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B2EE" w14:textId="77777777" w:rsidR="00CA102A" w:rsidRPr="009C5A10" w:rsidRDefault="00CA102A">
      <w:pPr>
        <w:pStyle w:val="BodyText"/>
        <w:spacing w:before="276"/>
        <w:ind w:left="0"/>
        <w:rPr>
          <w:rFonts w:ascii="Times New Roman"/>
          <w:sz w:val="28"/>
          <w:lang w:val="en-GB"/>
        </w:rPr>
      </w:pPr>
    </w:p>
    <w:p w14:paraId="2B38320C" w14:textId="77777777" w:rsidR="00CA102A" w:rsidRPr="009C5A10" w:rsidRDefault="006C04AA">
      <w:pPr>
        <w:spacing w:line="273" w:lineRule="auto"/>
        <w:ind w:left="264" w:right="280"/>
        <w:jc w:val="center"/>
        <w:rPr>
          <w:sz w:val="28"/>
        </w:rPr>
      </w:pPr>
      <w:r w:rsidRPr="009C5A10">
        <w:rPr>
          <w:b/>
          <w:sz w:val="28"/>
          <w:u w:val="single"/>
        </w:rPr>
        <w:t>Best</w:t>
      </w:r>
      <w:r w:rsidRPr="009C5A10">
        <w:rPr>
          <w:b/>
          <w:spacing w:val="-3"/>
          <w:sz w:val="28"/>
          <w:u w:val="single"/>
        </w:rPr>
        <w:t xml:space="preserve"> </w:t>
      </w:r>
      <w:r w:rsidRPr="009C5A10">
        <w:rPr>
          <w:b/>
          <w:sz w:val="28"/>
          <w:u w:val="single"/>
        </w:rPr>
        <w:t>Practice</w:t>
      </w:r>
      <w:r w:rsidRPr="009C5A10">
        <w:rPr>
          <w:b/>
          <w:spacing w:val="-2"/>
          <w:sz w:val="28"/>
          <w:u w:val="single"/>
        </w:rPr>
        <w:t xml:space="preserve"> </w:t>
      </w:r>
      <w:r w:rsidRPr="009C5A10">
        <w:rPr>
          <w:b/>
          <w:sz w:val="28"/>
          <w:u w:val="single"/>
        </w:rPr>
        <w:t>Standards</w:t>
      </w:r>
      <w:r w:rsidRPr="009C5A10">
        <w:rPr>
          <w:b/>
          <w:spacing w:val="-3"/>
          <w:sz w:val="28"/>
          <w:u w:val="single"/>
        </w:rPr>
        <w:t xml:space="preserve"> </w:t>
      </w:r>
      <w:r w:rsidRPr="009C5A10">
        <w:rPr>
          <w:b/>
          <w:sz w:val="28"/>
          <w:u w:val="single"/>
        </w:rPr>
        <w:t>for</w:t>
      </w:r>
      <w:r w:rsidRPr="009C5A10">
        <w:rPr>
          <w:b/>
          <w:spacing w:val="-2"/>
          <w:sz w:val="28"/>
          <w:u w:val="single"/>
        </w:rPr>
        <w:t xml:space="preserve"> </w:t>
      </w:r>
      <w:r w:rsidRPr="009C5A10">
        <w:rPr>
          <w:b/>
          <w:sz w:val="28"/>
          <w:u w:val="single"/>
        </w:rPr>
        <w:t>the</w:t>
      </w:r>
      <w:r w:rsidRPr="009C5A10">
        <w:rPr>
          <w:b/>
          <w:spacing w:val="-3"/>
          <w:sz w:val="28"/>
          <w:u w:val="single"/>
        </w:rPr>
        <w:t xml:space="preserve"> </w:t>
      </w:r>
      <w:r w:rsidRPr="009C5A10">
        <w:rPr>
          <w:b/>
          <w:sz w:val="28"/>
          <w:u w:val="single"/>
        </w:rPr>
        <w:t>delivery</w:t>
      </w:r>
      <w:r w:rsidRPr="009C5A10">
        <w:rPr>
          <w:b/>
          <w:spacing w:val="-5"/>
          <w:sz w:val="28"/>
          <w:u w:val="single"/>
        </w:rPr>
        <w:t xml:space="preserve"> </w:t>
      </w:r>
      <w:r w:rsidRPr="009C5A10">
        <w:rPr>
          <w:b/>
          <w:sz w:val="28"/>
          <w:u w:val="single"/>
        </w:rPr>
        <w:t>of</w:t>
      </w:r>
      <w:r w:rsidRPr="009C5A10">
        <w:rPr>
          <w:b/>
          <w:spacing w:val="-3"/>
          <w:sz w:val="28"/>
          <w:u w:val="single"/>
        </w:rPr>
        <w:t xml:space="preserve"> </w:t>
      </w:r>
      <w:r w:rsidRPr="009C5A10">
        <w:rPr>
          <w:b/>
          <w:sz w:val="28"/>
          <w:u w:val="single"/>
        </w:rPr>
        <w:t>NHS</w:t>
      </w:r>
      <w:r w:rsidRPr="009C5A10">
        <w:rPr>
          <w:b/>
          <w:spacing w:val="-4"/>
          <w:sz w:val="28"/>
          <w:u w:val="single"/>
        </w:rPr>
        <w:t xml:space="preserve"> </w:t>
      </w:r>
      <w:r w:rsidRPr="009C5A10">
        <w:rPr>
          <w:b/>
          <w:sz w:val="28"/>
          <w:u w:val="single"/>
        </w:rPr>
        <w:t>Infection</w:t>
      </w:r>
      <w:r w:rsidRPr="009C5A10">
        <w:rPr>
          <w:b/>
          <w:spacing w:val="-3"/>
          <w:sz w:val="28"/>
          <w:u w:val="single"/>
        </w:rPr>
        <w:t xml:space="preserve"> </w:t>
      </w:r>
      <w:r w:rsidRPr="009C5A10">
        <w:rPr>
          <w:b/>
          <w:sz w:val="28"/>
          <w:u w:val="single"/>
        </w:rPr>
        <w:t>Services</w:t>
      </w:r>
      <w:r w:rsidRPr="009C5A10">
        <w:rPr>
          <w:b/>
          <w:spacing w:val="-2"/>
          <w:sz w:val="28"/>
          <w:u w:val="single"/>
        </w:rPr>
        <w:t xml:space="preserve"> </w:t>
      </w:r>
      <w:r w:rsidRPr="009C5A10">
        <w:rPr>
          <w:b/>
          <w:sz w:val="28"/>
          <w:u w:val="single"/>
        </w:rPr>
        <w:t>in</w:t>
      </w:r>
      <w:r w:rsidRPr="009C5A10">
        <w:rPr>
          <w:b/>
          <w:spacing w:val="-3"/>
          <w:sz w:val="28"/>
          <w:u w:val="single"/>
        </w:rPr>
        <w:t xml:space="preserve"> </w:t>
      </w:r>
      <w:r w:rsidRPr="009C5A10">
        <w:rPr>
          <w:b/>
          <w:sz w:val="28"/>
          <w:u w:val="single"/>
        </w:rPr>
        <w:t>the</w:t>
      </w:r>
      <w:r w:rsidRPr="009C5A10">
        <w:rPr>
          <w:b/>
          <w:sz w:val="28"/>
        </w:rPr>
        <w:t xml:space="preserve"> </w:t>
      </w:r>
      <w:r w:rsidRPr="009C5A10">
        <w:rPr>
          <w:b/>
          <w:sz w:val="28"/>
          <w:u w:val="single"/>
        </w:rPr>
        <w:t>United Kingdom</w:t>
      </w:r>
      <w:r w:rsidRPr="009C5A10">
        <w:rPr>
          <w:sz w:val="28"/>
          <w:u w:val="single"/>
        </w:rPr>
        <w:t>.</w:t>
      </w:r>
    </w:p>
    <w:p w14:paraId="25E4CB2E" w14:textId="77777777" w:rsidR="00CA102A" w:rsidRPr="009C5A10" w:rsidRDefault="006C04AA">
      <w:pPr>
        <w:spacing w:before="205" w:line="276" w:lineRule="auto"/>
        <w:ind w:left="257" w:right="280"/>
        <w:jc w:val="center"/>
        <w:rPr>
          <w:i/>
          <w:sz w:val="28"/>
        </w:rPr>
      </w:pPr>
      <w:r w:rsidRPr="009C5A10">
        <w:rPr>
          <w:i/>
          <w:sz w:val="28"/>
        </w:rPr>
        <w:t>Prepared</w:t>
      </w:r>
      <w:r w:rsidRPr="009C5A10">
        <w:rPr>
          <w:i/>
          <w:spacing w:val="-4"/>
          <w:sz w:val="28"/>
        </w:rPr>
        <w:t xml:space="preserve"> </w:t>
      </w:r>
      <w:r w:rsidRPr="009C5A10">
        <w:rPr>
          <w:i/>
          <w:sz w:val="28"/>
        </w:rPr>
        <w:t>by</w:t>
      </w:r>
      <w:r w:rsidRPr="009C5A10">
        <w:rPr>
          <w:i/>
          <w:spacing w:val="-5"/>
          <w:sz w:val="28"/>
        </w:rPr>
        <w:t xml:space="preserve"> </w:t>
      </w:r>
      <w:r w:rsidRPr="009C5A10">
        <w:rPr>
          <w:i/>
          <w:sz w:val="28"/>
        </w:rPr>
        <w:t>the</w:t>
      </w:r>
      <w:r w:rsidRPr="009C5A10">
        <w:rPr>
          <w:i/>
          <w:spacing w:val="-5"/>
          <w:sz w:val="28"/>
        </w:rPr>
        <w:t xml:space="preserve"> </w:t>
      </w:r>
      <w:r w:rsidRPr="009C5A10">
        <w:rPr>
          <w:i/>
          <w:sz w:val="28"/>
        </w:rPr>
        <w:t>British</w:t>
      </w:r>
      <w:r w:rsidRPr="009C5A10">
        <w:rPr>
          <w:i/>
          <w:spacing w:val="-5"/>
          <w:sz w:val="28"/>
        </w:rPr>
        <w:t xml:space="preserve"> </w:t>
      </w:r>
      <w:r w:rsidRPr="009C5A10">
        <w:rPr>
          <w:i/>
          <w:sz w:val="28"/>
        </w:rPr>
        <w:t>Infection</w:t>
      </w:r>
      <w:r w:rsidRPr="009C5A10">
        <w:rPr>
          <w:i/>
          <w:spacing w:val="-4"/>
          <w:sz w:val="28"/>
        </w:rPr>
        <w:t xml:space="preserve"> </w:t>
      </w:r>
      <w:r w:rsidRPr="009C5A10">
        <w:rPr>
          <w:i/>
          <w:sz w:val="28"/>
        </w:rPr>
        <w:t>Association</w:t>
      </w:r>
      <w:r w:rsidRPr="009C5A10">
        <w:rPr>
          <w:i/>
          <w:spacing w:val="-5"/>
          <w:sz w:val="28"/>
        </w:rPr>
        <w:t xml:space="preserve"> </w:t>
      </w:r>
      <w:r w:rsidRPr="009C5A10">
        <w:rPr>
          <w:i/>
          <w:sz w:val="28"/>
        </w:rPr>
        <w:t>Clinical</w:t>
      </w:r>
      <w:r w:rsidRPr="009C5A10">
        <w:rPr>
          <w:i/>
          <w:spacing w:val="-4"/>
          <w:sz w:val="28"/>
        </w:rPr>
        <w:t xml:space="preserve"> </w:t>
      </w:r>
      <w:r w:rsidRPr="009C5A10">
        <w:rPr>
          <w:i/>
          <w:sz w:val="28"/>
        </w:rPr>
        <w:t>Services</w:t>
      </w:r>
      <w:r w:rsidRPr="009C5A10">
        <w:rPr>
          <w:i/>
          <w:spacing w:val="-4"/>
          <w:sz w:val="28"/>
        </w:rPr>
        <w:t xml:space="preserve"> </w:t>
      </w:r>
      <w:r w:rsidRPr="009C5A10">
        <w:rPr>
          <w:i/>
          <w:sz w:val="28"/>
        </w:rPr>
        <w:t>Committee</w:t>
      </w:r>
      <w:r w:rsidRPr="009C5A10">
        <w:rPr>
          <w:i/>
          <w:spacing w:val="-5"/>
          <w:sz w:val="28"/>
        </w:rPr>
        <w:t xml:space="preserve"> </w:t>
      </w:r>
      <w:r w:rsidRPr="009C5A10">
        <w:rPr>
          <w:i/>
          <w:sz w:val="28"/>
        </w:rPr>
        <w:t>in conjunction with the Royal College of Physicians Infectious Diseases Joint Specialist Committee and the Royal College of Pathologists' Specialty Advisory Committee April 2021</w:t>
      </w:r>
    </w:p>
    <w:p w14:paraId="052DF56D" w14:textId="0DBAC4A1" w:rsidR="009C5A10" w:rsidRPr="009C5A10" w:rsidRDefault="009C5A10">
      <w:pPr>
        <w:spacing w:before="205" w:line="276" w:lineRule="auto"/>
        <w:ind w:left="257" w:right="280"/>
        <w:jc w:val="center"/>
        <w:rPr>
          <w:i/>
          <w:sz w:val="28"/>
        </w:rPr>
      </w:pPr>
      <w:r w:rsidRPr="00E15FCE">
        <w:rPr>
          <w:i/>
          <w:sz w:val="28"/>
        </w:rPr>
        <w:t xml:space="preserve">Revised </w:t>
      </w:r>
      <w:r w:rsidR="00883144">
        <w:rPr>
          <w:i/>
          <w:sz w:val="28"/>
        </w:rPr>
        <w:t>April</w:t>
      </w:r>
      <w:r w:rsidR="00E15FCE">
        <w:rPr>
          <w:i/>
          <w:sz w:val="28"/>
        </w:rPr>
        <w:t xml:space="preserve"> 202</w:t>
      </w:r>
      <w:r w:rsidR="00B45E8F">
        <w:rPr>
          <w:i/>
          <w:sz w:val="28"/>
        </w:rPr>
        <w:t>6</w:t>
      </w:r>
    </w:p>
    <w:p w14:paraId="775D2702" w14:textId="77777777" w:rsidR="00CA102A" w:rsidRPr="009C5A10" w:rsidRDefault="00CA102A">
      <w:pPr>
        <w:pStyle w:val="BodyText"/>
        <w:spacing w:before="48"/>
        <w:ind w:left="0"/>
        <w:rPr>
          <w:i/>
          <w:sz w:val="28"/>
          <w:lang w:val="en-GB"/>
        </w:rPr>
      </w:pPr>
    </w:p>
    <w:p w14:paraId="4BAE6FB0" w14:textId="77777777" w:rsidR="00CA102A" w:rsidRPr="009C5A10" w:rsidRDefault="006C04AA">
      <w:pPr>
        <w:ind w:left="100"/>
        <w:rPr>
          <w:b/>
          <w:sz w:val="28"/>
        </w:rPr>
      </w:pPr>
      <w:r w:rsidRPr="009C5A10">
        <w:rPr>
          <w:b/>
          <w:spacing w:val="-2"/>
          <w:sz w:val="28"/>
          <w:u w:val="single"/>
        </w:rPr>
        <w:t>Introduction</w:t>
      </w:r>
    </w:p>
    <w:p w14:paraId="7DFF856E" w14:textId="77777777" w:rsidR="00CA102A" w:rsidRPr="009C5A10" w:rsidRDefault="00CA102A">
      <w:pPr>
        <w:pStyle w:val="BodyText"/>
        <w:spacing w:before="20"/>
        <w:ind w:left="0"/>
        <w:rPr>
          <w:b/>
          <w:lang w:val="en-GB"/>
        </w:rPr>
      </w:pPr>
    </w:p>
    <w:p w14:paraId="4EAECCA3" w14:textId="29304326" w:rsidR="00CA102A" w:rsidRDefault="006C04AA">
      <w:pPr>
        <w:pStyle w:val="BodyText"/>
        <w:spacing w:line="276" w:lineRule="auto"/>
        <w:ind w:right="111"/>
        <w:jc w:val="both"/>
        <w:rPr>
          <w:spacing w:val="-2"/>
          <w:lang w:val="en-GB"/>
        </w:rPr>
      </w:pPr>
      <w:r w:rsidRPr="009C5A10">
        <w:rPr>
          <w:lang w:val="en-GB"/>
        </w:rPr>
        <w:t>Infection</w:t>
      </w:r>
      <w:r w:rsidRPr="009C5A10">
        <w:rPr>
          <w:spacing w:val="-13"/>
          <w:lang w:val="en-GB"/>
        </w:rPr>
        <w:t xml:space="preserve"> </w:t>
      </w:r>
      <w:r w:rsidRPr="009C5A10">
        <w:rPr>
          <w:lang w:val="en-GB"/>
        </w:rPr>
        <w:t>expertise</w:t>
      </w:r>
      <w:r w:rsidRPr="009C5A10">
        <w:rPr>
          <w:spacing w:val="-12"/>
          <w:lang w:val="en-GB"/>
        </w:rPr>
        <w:t xml:space="preserve"> </w:t>
      </w:r>
      <w:r w:rsidRPr="009C5A10">
        <w:rPr>
          <w:lang w:val="en-GB"/>
        </w:rPr>
        <w:t>in</w:t>
      </w:r>
      <w:r w:rsidRPr="009C5A10">
        <w:rPr>
          <w:spacing w:val="-13"/>
          <w:lang w:val="en-GB"/>
        </w:rPr>
        <w:t xml:space="preserve"> </w:t>
      </w:r>
      <w:r w:rsidRPr="009C5A10">
        <w:rPr>
          <w:lang w:val="en-GB"/>
        </w:rPr>
        <w:t>the</w:t>
      </w:r>
      <w:r w:rsidRPr="009C5A10">
        <w:rPr>
          <w:spacing w:val="-12"/>
          <w:lang w:val="en-GB"/>
        </w:rPr>
        <w:t xml:space="preserve"> </w:t>
      </w:r>
      <w:r w:rsidRPr="009C5A10">
        <w:rPr>
          <w:lang w:val="en-GB"/>
        </w:rPr>
        <w:t>NHS</w:t>
      </w:r>
      <w:r w:rsidRPr="009C5A10">
        <w:rPr>
          <w:spacing w:val="-13"/>
          <w:lang w:val="en-GB"/>
        </w:rPr>
        <w:t xml:space="preserve"> </w:t>
      </w:r>
      <w:r w:rsidRPr="009C5A10">
        <w:rPr>
          <w:lang w:val="en-GB"/>
        </w:rPr>
        <w:t>has</w:t>
      </w:r>
      <w:r w:rsidRPr="009C5A10">
        <w:rPr>
          <w:spacing w:val="-11"/>
          <w:lang w:val="en-GB"/>
        </w:rPr>
        <w:t xml:space="preserve"> </w:t>
      </w:r>
      <w:r w:rsidRPr="009C5A10">
        <w:rPr>
          <w:lang w:val="en-GB"/>
        </w:rPr>
        <w:t>historically</w:t>
      </w:r>
      <w:r w:rsidRPr="009C5A10">
        <w:rPr>
          <w:spacing w:val="-11"/>
          <w:lang w:val="en-GB"/>
        </w:rPr>
        <w:t xml:space="preserve"> </w:t>
      </w:r>
      <w:r w:rsidRPr="009C5A10">
        <w:rPr>
          <w:lang w:val="en-GB"/>
        </w:rPr>
        <w:t>been</w:t>
      </w:r>
      <w:r w:rsidRPr="009C5A10">
        <w:rPr>
          <w:spacing w:val="-12"/>
          <w:lang w:val="en-GB"/>
        </w:rPr>
        <w:t xml:space="preserve"> </w:t>
      </w:r>
      <w:r w:rsidRPr="009C5A10">
        <w:rPr>
          <w:lang w:val="en-GB"/>
        </w:rPr>
        <w:t>provided</w:t>
      </w:r>
      <w:r w:rsidRPr="009C5A10">
        <w:rPr>
          <w:spacing w:val="-12"/>
          <w:lang w:val="en-GB"/>
        </w:rPr>
        <w:t xml:space="preserve"> </w:t>
      </w:r>
      <w:r w:rsidRPr="009C5A10">
        <w:rPr>
          <w:lang w:val="en-GB"/>
        </w:rPr>
        <w:t>predominantly</w:t>
      </w:r>
      <w:r w:rsidRPr="009C5A10">
        <w:rPr>
          <w:spacing w:val="-11"/>
          <w:lang w:val="en-GB"/>
        </w:rPr>
        <w:t xml:space="preserve"> </w:t>
      </w:r>
      <w:r w:rsidRPr="009C5A10">
        <w:rPr>
          <w:lang w:val="en-GB"/>
        </w:rPr>
        <w:t>by</w:t>
      </w:r>
      <w:r w:rsidRPr="009C5A10">
        <w:rPr>
          <w:spacing w:val="-8"/>
          <w:lang w:val="en-GB"/>
        </w:rPr>
        <w:t xml:space="preserve"> </w:t>
      </w:r>
      <w:r w:rsidRPr="009C5A10">
        <w:rPr>
          <w:lang w:val="en-GB"/>
        </w:rPr>
        <w:t>hospital-based</w:t>
      </w:r>
      <w:r w:rsidRPr="009C5A10">
        <w:rPr>
          <w:spacing w:val="-11"/>
          <w:lang w:val="en-GB"/>
        </w:rPr>
        <w:t xml:space="preserve"> </w:t>
      </w:r>
      <w:r w:rsidRPr="009C5A10">
        <w:rPr>
          <w:lang w:val="en-GB"/>
        </w:rPr>
        <w:t>medical microbiologists</w:t>
      </w:r>
      <w:r w:rsidR="00F340BD">
        <w:rPr>
          <w:lang w:val="en-GB"/>
        </w:rPr>
        <w:t xml:space="preserve"> and virologists</w:t>
      </w:r>
      <w:r w:rsidRPr="009C5A10">
        <w:rPr>
          <w:lang w:val="en-GB"/>
        </w:rPr>
        <w:t xml:space="preserve"> responsible for provision of diagnostic services and advice to front-line clinicians. While</w:t>
      </w:r>
      <w:r w:rsidRPr="009C5A10">
        <w:rPr>
          <w:spacing w:val="-4"/>
          <w:lang w:val="en-GB"/>
        </w:rPr>
        <w:t xml:space="preserve"> </w:t>
      </w:r>
      <w:r w:rsidRPr="009C5A10">
        <w:rPr>
          <w:lang w:val="en-GB"/>
        </w:rPr>
        <w:t>most</w:t>
      </w:r>
      <w:r w:rsidRPr="009C5A10">
        <w:rPr>
          <w:spacing w:val="-1"/>
          <w:lang w:val="en-GB"/>
        </w:rPr>
        <w:t xml:space="preserve"> </w:t>
      </w:r>
      <w:r w:rsidRPr="009C5A10">
        <w:rPr>
          <w:lang w:val="en-GB"/>
        </w:rPr>
        <w:t>hospitals</w:t>
      </w:r>
      <w:r w:rsidRPr="009C5A10">
        <w:rPr>
          <w:spacing w:val="-2"/>
          <w:lang w:val="en-GB"/>
        </w:rPr>
        <w:t xml:space="preserve"> </w:t>
      </w:r>
      <w:r w:rsidRPr="009C5A10">
        <w:rPr>
          <w:lang w:val="en-GB"/>
        </w:rPr>
        <w:t>had</w:t>
      </w:r>
      <w:r w:rsidRPr="009C5A10">
        <w:rPr>
          <w:spacing w:val="-6"/>
          <w:lang w:val="en-GB"/>
        </w:rPr>
        <w:t xml:space="preserve"> </w:t>
      </w:r>
      <w:r w:rsidRPr="009C5A10">
        <w:rPr>
          <w:lang w:val="en-GB"/>
        </w:rPr>
        <w:t>consultant-led</w:t>
      </w:r>
      <w:r w:rsidRPr="009C5A10">
        <w:rPr>
          <w:spacing w:val="-5"/>
          <w:lang w:val="en-GB"/>
        </w:rPr>
        <w:t xml:space="preserve"> </w:t>
      </w:r>
      <w:r w:rsidRPr="009C5A10">
        <w:rPr>
          <w:lang w:val="en-GB"/>
        </w:rPr>
        <w:t>microbiology</w:t>
      </w:r>
      <w:r w:rsidRPr="009C5A10">
        <w:rPr>
          <w:spacing w:val="-4"/>
          <w:lang w:val="en-GB"/>
        </w:rPr>
        <w:t xml:space="preserve"> </w:t>
      </w:r>
      <w:r w:rsidRPr="009C5A10">
        <w:rPr>
          <w:lang w:val="en-GB"/>
        </w:rPr>
        <w:t>departments,</w:t>
      </w:r>
      <w:r w:rsidRPr="009C5A10">
        <w:rPr>
          <w:spacing w:val="-4"/>
          <w:lang w:val="en-GB"/>
        </w:rPr>
        <w:t xml:space="preserve"> </w:t>
      </w:r>
      <w:r w:rsidRPr="009C5A10">
        <w:rPr>
          <w:lang w:val="en-GB"/>
        </w:rPr>
        <w:t>Infectious</w:t>
      </w:r>
      <w:r w:rsidRPr="009C5A10">
        <w:rPr>
          <w:spacing w:val="-4"/>
          <w:lang w:val="en-GB"/>
        </w:rPr>
        <w:t xml:space="preserve"> </w:t>
      </w:r>
      <w:r w:rsidRPr="009C5A10">
        <w:rPr>
          <w:lang w:val="en-GB"/>
        </w:rPr>
        <w:t>Diseases</w:t>
      </w:r>
      <w:r w:rsidRPr="009C5A10">
        <w:rPr>
          <w:spacing w:val="-4"/>
          <w:lang w:val="en-GB"/>
        </w:rPr>
        <w:t xml:space="preserve"> </w:t>
      </w:r>
      <w:r w:rsidRPr="009C5A10">
        <w:rPr>
          <w:lang w:val="en-GB"/>
        </w:rPr>
        <w:t>departments were based in a small number of specialist centres. The demand for infection expertise is growing in the</w:t>
      </w:r>
      <w:r w:rsidRPr="009C5A10">
        <w:rPr>
          <w:spacing w:val="-6"/>
          <w:lang w:val="en-GB"/>
        </w:rPr>
        <w:t xml:space="preserve"> </w:t>
      </w:r>
      <w:r w:rsidRPr="009C5A10">
        <w:rPr>
          <w:lang w:val="en-GB"/>
        </w:rPr>
        <w:t>NHS</w:t>
      </w:r>
      <w:r w:rsidRPr="009C5A10">
        <w:rPr>
          <w:spacing w:val="-8"/>
          <w:lang w:val="en-GB"/>
        </w:rPr>
        <w:t xml:space="preserve"> </w:t>
      </w:r>
      <w:r w:rsidRPr="009C5A10">
        <w:rPr>
          <w:lang w:val="en-GB"/>
        </w:rPr>
        <w:t>driven</w:t>
      </w:r>
      <w:r w:rsidRPr="009C5A10">
        <w:rPr>
          <w:spacing w:val="-7"/>
          <w:lang w:val="en-GB"/>
        </w:rPr>
        <w:t xml:space="preserve"> </w:t>
      </w:r>
      <w:r w:rsidRPr="009C5A10">
        <w:rPr>
          <w:lang w:val="en-GB"/>
        </w:rPr>
        <w:t>by</w:t>
      </w:r>
      <w:r w:rsidRPr="009C5A10">
        <w:rPr>
          <w:spacing w:val="-8"/>
          <w:lang w:val="en-GB"/>
        </w:rPr>
        <w:t xml:space="preserve"> </w:t>
      </w:r>
      <w:r w:rsidRPr="009C5A10">
        <w:rPr>
          <w:lang w:val="en-GB"/>
        </w:rPr>
        <w:t>advances</w:t>
      </w:r>
      <w:r w:rsidRPr="009C5A10">
        <w:rPr>
          <w:spacing w:val="-7"/>
          <w:lang w:val="en-GB"/>
        </w:rPr>
        <w:t xml:space="preserve"> </w:t>
      </w:r>
      <w:r w:rsidRPr="009C5A10">
        <w:rPr>
          <w:lang w:val="en-GB"/>
        </w:rPr>
        <w:t>in</w:t>
      </w:r>
      <w:r w:rsidRPr="009C5A10">
        <w:rPr>
          <w:spacing w:val="-8"/>
          <w:lang w:val="en-GB"/>
        </w:rPr>
        <w:t xml:space="preserve"> </w:t>
      </w:r>
      <w:r w:rsidRPr="009C5A10">
        <w:rPr>
          <w:lang w:val="en-GB"/>
        </w:rPr>
        <w:t>medical</w:t>
      </w:r>
      <w:r w:rsidRPr="009C5A10">
        <w:rPr>
          <w:spacing w:val="-7"/>
          <w:lang w:val="en-GB"/>
        </w:rPr>
        <w:t xml:space="preserve"> </w:t>
      </w:r>
      <w:r w:rsidRPr="009C5A10">
        <w:rPr>
          <w:lang w:val="en-GB"/>
        </w:rPr>
        <w:t>care,</w:t>
      </w:r>
      <w:r w:rsidRPr="009C5A10">
        <w:rPr>
          <w:spacing w:val="-7"/>
          <w:lang w:val="en-GB"/>
        </w:rPr>
        <w:t xml:space="preserve"> </w:t>
      </w:r>
      <w:r w:rsidRPr="009C5A10">
        <w:rPr>
          <w:lang w:val="en-GB"/>
        </w:rPr>
        <w:t>increasing</w:t>
      </w:r>
      <w:r w:rsidRPr="009C5A10">
        <w:rPr>
          <w:spacing w:val="-7"/>
          <w:lang w:val="en-GB"/>
        </w:rPr>
        <w:t xml:space="preserve"> </w:t>
      </w:r>
      <w:r w:rsidRPr="009C5A10">
        <w:rPr>
          <w:lang w:val="en-GB"/>
        </w:rPr>
        <w:t>awareness</w:t>
      </w:r>
      <w:r w:rsidRPr="009C5A10">
        <w:rPr>
          <w:spacing w:val="-9"/>
          <w:lang w:val="en-GB"/>
        </w:rPr>
        <w:t xml:space="preserve"> </w:t>
      </w:r>
      <w:r w:rsidRPr="009C5A10">
        <w:rPr>
          <w:lang w:val="en-GB"/>
        </w:rPr>
        <w:t>of</w:t>
      </w:r>
      <w:r w:rsidRPr="009C5A10">
        <w:rPr>
          <w:spacing w:val="-7"/>
          <w:lang w:val="en-GB"/>
        </w:rPr>
        <w:t xml:space="preserve"> </w:t>
      </w:r>
      <w:r w:rsidRPr="009C5A10">
        <w:rPr>
          <w:lang w:val="en-GB"/>
        </w:rPr>
        <w:t>the</w:t>
      </w:r>
      <w:r w:rsidRPr="009C5A10">
        <w:rPr>
          <w:spacing w:val="-6"/>
          <w:lang w:val="en-GB"/>
        </w:rPr>
        <w:t xml:space="preserve"> </w:t>
      </w:r>
      <w:r w:rsidRPr="009C5A10">
        <w:rPr>
          <w:lang w:val="en-GB"/>
        </w:rPr>
        <w:t>impact</w:t>
      </w:r>
      <w:r w:rsidRPr="009C5A10">
        <w:rPr>
          <w:spacing w:val="-11"/>
          <w:lang w:val="en-GB"/>
        </w:rPr>
        <w:t xml:space="preserve"> </w:t>
      </w:r>
      <w:r w:rsidRPr="009C5A10">
        <w:rPr>
          <w:lang w:val="en-GB"/>
        </w:rPr>
        <w:t>of</w:t>
      </w:r>
      <w:r w:rsidRPr="009C5A10">
        <w:rPr>
          <w:spacing w:val="-7"/>
          <w:lang w:val="en-GB"/>
        </w:rPr>
        <w:t xml:space="preserve"> </w:t>
      </w:r>
      <w:r w:rsidRPr="009C5A10">
        <w:rPr>
          <w:lang w:val="en-GB"/>
        </w:rPr>
        <w:t>antibiotic</w:t>
      </w:r>
      <w:r w:rsidRPr="009C5A10">
        <w:rPr>
          <w:spacing w:val="-9"/>
          <w:lang w:val="en-GB"/>
        </w:rPr>
        <w:t xml:space="preserve"> </w:t>
      </w:r>
      <w:r w:rsidRPr="009C5A10">
        <w:rPr>
          <w:lang w:val="en-GB"/>
        </w:rPr>
        <w:t>resistant and</w:t>
      </w:r>
      <w:r w:rsidRPr="009C5A10">
        <w:rPr>
          <w:spacing w:val="-7"/>
          <w:lang w:val="en-GB"/>
        </w:rPr>
        <w:t xml:space="preserve"> </w:t>
      </w:r>
      <w:r w:rsidRPr="009C5A10">
        <w:rPr>
          <w:lang w:val="en-GB"/>
        </w:rPr>
        <w:t>healthcare</w:t>
      </w:r>
      <w:r w:rsidRPr="009C5A10">
        <w:rPr>
          <w:spacing w:val="-7"/>
          <w:lang w:val="en-GB"/>
        </w:rPr>
        <w:t xml:space="preserve"> </w:t>
      </w:r>
      <w:r w:rsidRPr="009C5A10">
        <w:rPr>
          <w:lang w:val="en-GB"/>
        </w:rPr>
        <w:t>associated</w:t>
      </w:r>
      <w:r w:rsidRPr="009C5A10">
        <w:rPr>
          <w:spacing w:val="-7"/>
          <w:lang w:val="en-GB"/>
        </w:rPr>
        <w:t xml:space="preserve"> </w:t>
      </w:r>
      <w:r w:rsidRPr="009C5A10">
        <w:rPr>
          <w:lang w:val="en-GB"/>
        </w:rPr>
        <w:t>infections</w:t>
      </w:r>
      <w:r w:rsidRPr="009C5A10">
        <w:rPr>
          <w:spacing w:val="-9"/>
          <w:lang w:val="en-GB"/>
        </w:rPr>
        <w:t xml:space="preserve"> </w:t>
      </w:r>
      <w:r w:rsidRPr="009C5A10">
        <w:rPr>
          <w:lang w:val="en-GB"/>
        </w:rPr>
        <w:t>and</w:t>
      </w:r>
      <w:r w:rsidRPr="009C5A10">
        <w:rPr>
          <w:spacing w:val="-7"/>
          <w:lang w:val="en-GB"/>
        </w:rPr>
        <w:t xml:space="preserve"> </w:t>
      </w:r>
      <w:r w:rsidRPr="009C5A10">
        <w:rPr>
          <w:lang w:val="en-GB"/>
        </w:rPr>
        <w:t>threats</w:t>
      </w:r>
      <w:r w:rsidRPr="009C5A10">
        <w:rPr>
          <w:spacing w:val="-6"/>
          <w:lang w:val="en-GB"/>
        </w:rPr>
        <w:t xml:space="preserve"> </w:t>
      </w:r>
      <w:r w:rsidRPr="009C5A10">
        <w:rPr>
          <w:lang w:val="en-GB"/>
        </w:rPr>
        <w:t>from</w:t>
      </w:r>
      <w:r w:rsidRPr="009C5A10">
        <w:rPr>
          <w:spacing w:val="-8"/>
          <w:lang w:val="en-GB"/>
        </w:rPr>
        <w:t xml:space="preserve"> </w:t>
      </w:r>
      <w:r w:rsidRPr="009C5A10">
        <w:rPr>
          <w:lang w:val="en-GB"/>
        </w:rPr>
        <w:t>emerging</w:t>
      </w:r>
      <w:r w:rsidRPr="009C5A10">
        <w:rPr>
          <w:spacing w:val="-7"/>
          <w:lang w:val="en-GB"/>
        </w:rPr>
        <w:t xml:space="preserve"> </w:t>
      </w:r>
      <w:r w:rsidRPr="009C5A10">
        <w:rPr>
          <w:lang w:val="en-GB"/>
        </w:rPr>
        <w:t>infectious</w:t>
      </w:r>
      <w:r w:rsidRPr="009C5A10">
        <w:rPr>
          <w:spacing w:val="-7"/>
          <w:lang w:val="en-GB"/>
        </w:rPr>
        <w:t xml:space="preserve"> </w:t>
      </w:r>
      <w:r w:rsidRPr="009C5A10">
        <w:rPr>
          <w:lang w:val="en-GB"/>
        </w:rPr>
        <w:t>diseases.</w:t>
      </w:r>
      <w:r w:rsidRPr="009C5A10">
        <w:rPr>
          <w:spacing w:val="-7"/>
          <w:lang w:val="en-GB"/>
        </w:rPr>
        <w:t xml:space="preserve"> </w:t>
      </w:r>
      <w:r w:rsidRPr="009C5A10">
        <w:rPr>
          <w:lang w:val="en-GB"/>
        </w:rPr>
        <w:t>At</w:t>
      </w:r>
      <w:r w:rsidRPr="009C5A10">
        <w:rPr>
          <w:spacing w:val="-7"/>
          <w:lang w:val="en-GB"/>
        </w:rPr>
        <w:t xml:space="preserve"> </w:t>
      </w:r>
      <w:r w:rsidRPr="009C5A10">
        <w:rPr>
          <w:lang w:val="en-GB"/>
        </w:rPr>
        <w:t>the</w:t>
      </w:r>
      <w:r w:rsidRPr="009C5A10">
        <w:rPr>
          <w:spacing w:val="-6"/>
          <w:lang w:val="en-GB"/>
        </w:rPr>
        <w:t xml:space="preserve"> </w:t>
      </w:r>
      <w:r w:rsidRPr="009C5A10">
        <w:rPr>
          <w:lang w:val="en-GB"/>
        </w:rPr>
        <w:t>same</w:t>
      </w:r>
      <w:r w:rsidRPr="009C5A10">
        <w:rPr>
          <w:spacing w:val="-6"/>
          <w:lang w:val="en-GB"/>
        </w:rPr>
        <w:t xml:space="preserve"> </w:t>
      </w:r>
      <w:r w:rsidRPr="009C5A10">
        <w:rPr>
          <w:lang w:val="en-GB"/>
        </w:rPr>
        <w:t xml:space="preserve">time diagnostic services are being reorganised into pathology networks. </w:t>
      </w:r>
      <w:r w:rsidRPr="00263855">
        <w:rPr>
          <w:lang w:val="en-GB"/>
        </w:rPr>
        <w:t>Previous documents prepared by the</w:t>
      </w:r>
      <w:r w:rsidRPr="00263855">
        <w:rPr>
          <w:spacing w:val="-13"/>
          <w:lang w:val="en-GB"/>
        </w:rPr>
        <w:t xml:space="preserve"> </w:t>
      </w:r>
      <w:r w:rsidRPr="00263855">
        <w:rPr>
          <w:lang w:val="en-GB"/>
        </w:rPr>
        <w:t>Association</w:t>
      </w:r>
      <w:r w:rsidRPr="00263855">
        <w:rPr>
          <w:spacing w:val="-12"/>
          <w:lang w:val="en-GB"/>
        </w:rPr>
        <w:t xml:space="preserve"> </w:t>
      </w:r>
      <w:r w:rsidRPr="00263855">
        <w:rPr>
          <w:lang w:val="en-GB"/>
        </w:rPr>
        <w:t>of</w:t>
      </w:r>
      <w:r w:rsidRPr="00263855">
        <w:rPr>
          <w:spacing w:val="-13"/>
          <w:lang w:val="en-GB"/>
        </w:rPr>
        <w:t xml:space="preserve"> </w:t>
      </w:r>
      <w:r w:rsidRPr="00263855">
        <w:rPr>
          <w:lang w:val="en-GB"/>
        </w:rPr>
        <w:t>Medical</w:t>
      </w:r>
      <w:r w:rsidRPr="00263855">
        <w:rPr>
          <w:spacing w:val="-12"/>
          <w:lang w:val="en-GB"/>
        </w:rPr>
        <w:t xml:space="preserve"> </w:t>
      </w:r>
      <w:r w:rsidRPr="00263855">
        <w:rPr>
          <w:lang w:val="en-GB"/>
        </w:rPr>
        <w:t>Microbiologists</w:t>
      </w:r>
      <w:r w:rsidRPr="00263855">
        <w:rPr>
          <w:spacing w:val="-13"/>
          <w:lang w:val="en-GB"/>
        </w:rPr>
        <w:t xml:space="preserve"> </w:t>
      </w:r>
      <w:r w:rsidRPr="00263855">
        <w:rPr>
          <w:lang w:val="en-GB"/>
        </w:rPr>
        <w:t>(now</w:t>
      </w:r>
      <w:r w:rsidRPr="00263855">
        <w:rPr>
          <w:spacing w:val="-12"/>
          <w:lang w:val="en-GB"/>
        </w:rPr>
        <w:t xml:space="preserve"> </w:t>
      </w:r>
      <w:r w:rsidRPr="00263855">
        <w:rPr>
          <w:lang w:val="en-GB"/>
        </w:rPr>
        <w:t>incorporated</w:t>
      </w:r>
      <w:r w:rsidRPr="00263855">
        <w:rPr>
          <w:spacing w:val="-13"/>
          <w:lang w:val="en-GB"/>
        </w:rPr>
        <w:t xml:space="preserve"> </w:t>
      </w:r>
      <w:r w:rsidRPr="00263855">
        <w:rPr>
          <w:lang w:val="en-GB"/>
        </w:rPr>
        <w:t>in</w:t>
      </w:r>
      <w:r w:rsidRPr="00263855">
        <w:rPr>
          <w:spacing w:val="-12"/>
          <w:lang w:val="en-GB"/>
        </w:rPr>
        <w:t xml:space="preserve"> </w:t>
      </w:r>
      <w:r w:rsidRPr="00263855">
        <w:rPr>
          <w:lang w:val="en-GB"/>
        </w:rPr>
        <w:t>the</w:t>
      </w:r>
      <w:r w:rsidRPr="00263855">
        <w:rPr>
          <w:spacing w:val="-12"/>
          <w:lang w:val="en-GB"/>
        </w:rPr>
        <w:t xml:space="preserve"> </w:t>
      </w:r>
      <w:r w:rsidRPr="00263855">
        <w:rPr>
          <w:lang w:val="en-GB"/>
        </w:rPr>
        <w:t>British</w:t>
      </w:r>
      <w:r w:rsidRPr="00263855">
        <w:rPr>
          <w:spacing w:val="-13"/>
          <w:lang w:val="en-GB"/>
        </w:rPr>
        <w:t xml:space="preserve"> </w:t>
      </w:r>
      <w:r w:rsidRPr="00263855">
        <w:rPr>
          <w:lang w:val="en-GB"/>
        </w:rPr>
        <w:t>Infection</w:t>
      </w:r>
      <w:r w:rsidRPr="00263855">
        <w:rPr>
          <w:spacing w:val="-12"/>
          <w:lang w:val="en-GB"/>
        </w:rPr>
        <w:t xml:space="preserve"> </w:t>
      </w:r>
      <w:r w:rsidRPr="00263855">
        <w:rPr>
          <w:lang w:val="en-GB"/>
        </w:rPr>
        <w:t>Association</w:t>
      </w:r>
      <w:r w:rsidRPr="00263855">
        <w:rPr>
          <w:spacing w:val="-13"/>
          <w:lang w:val="en-GB"/>
        </w:rPr>
        <w:t xml:space="preserve"> </w:t>
      </w:r>
      <w:r w:rsidRPr="00263855">
        <w:rPr>
          <w:lang w:val="en-GB"/>
        </w:rPr>
        <w:t>(BIA)) and Royal College of Pathologists for configuration of microbiology and infectious diseases services (e.g.</w:t>
      </w:r>
      <w:r w:rsidRPr="00263855">
        <w:rPr>
          <w:spacing w:val="-13"/>
          <w:lang w:val="en-GB"/>
        </w:rPr>
        <w:t xml:space="preserve"> </w:t>
      </w:r>
      <w:r w:rsidRPr="00263855">
        <w:rPr>
          <w:lang w:val="en-GB"/>
        </w:rPr>
        <w:t>“Blue</w:t>
      </w:r>
      <w:r w:rsidRPr="00263855">
        <w:rPr>
          <w:spacing w:val="-12"/>
          <w:lang w:val="en-GB"/>
        </w:rPr>
        <w:t xml:space="preserve"> </w:t>
      </w:r>
      <w:r w:rsidRPr="00263855">
        <w:rPr>
          <w:lang w:val="en-GB"/>
        </w:rPr>
        <w:t>Skies</w:t>
      </w:r>
      <w:r w:rsidRPr="00263855">
        <w:rPr>
          <w:spacing w:val="-13"/>
          <w:lang w:val="en-GB"/>
        </w:rPr>
        <w:t xml:space="preserve"> </w:t>
      </w:r>
      <w:r w:rsidRPr="00263855">
        <w:rPr>
          <w:lang w:val="en-GB"/>
        </w:rPr>
        <w:t>Agenda</w:t>
      </w:r>
      <w:r w:rsidRPr="00263855">
        <w:rPr>
          <w:spacing w:val="-12"/>
          <w:lang w:val="en-GB"/>
        </w:rPr>
        <w:t xml:space="preserve"> </w:t>
      </w:r>
      <w:r w:rsidRPr="00263855">
        <w:rPr>
          <w:lang w:val="en-GB"/>
        </w:rPr>
        <w:t>for</w:t>
      </w:r>
      <w:r w:rsidRPr="00263855">
        <w:rPr>
          <w:spacing w:val="-13"/>
          <w:lang w:val="en-GB"/>
        </w:rPr>
        <w:t xml:space="preserve"> </w:t>
      </w:r>
      <w:r w:rsidRPr="00263855">
        <w:rPr>
          <w:lang w:val="en-GB"/>
        </w:rPr>
        <w:t>Microbiology</w:t>
      </w:r>
      <w:r w:rsidRPr="00263855">
        <w:rPr>
          <w:spacing w:val="-12"/>
          <w:lang w:val="en-GB"/>
        </w:rPr>
        <w:t xml:space="preserve"> </w:t>
      </w:r>
      <w:r w:rsidRPr="00263855">
        <w:rPr>
          <w:lang w:val="en-GB"/>
        </w:rPr>
        <w:t>How</w:t>
      </w:r>
      <w:r w:rsidRPr="00263855">
        <w:rPr>
          <w:spacing w:val="-13"/>
          <w:lang w:val="en-GB"/>
        </w:rPr>
        <w:t xml:space="preserve"> </w:t>
      </w:r>
      <w:r w:rsidRPr="00263855">
        <w:rPr>
          <w:lang w:val="en-GB"/>
        </w:rPr>
        <w:t>do</w:t>
      </w:r>
      <w:r w:rsidRPr="00263855">
        <w:rPr>
          <w:spacing w:val="-12"/>
          <w:lang w:val="en-GB"/>
        </w:rPr>
        <w:t xml:space="preserve"> </w:t>
      </w:r>
      <w:r w:rsidRPr="00263855">
        <w:rPr>
          <w:lang w:val="en-GB"/>
        </w:rPr>
        <w:t>we</w:t>
      </w:r>
      <w:r w:rsidRPr="00263855">
        <w:rPr>
          <w:spacing w:val="-12"/>
          <w:lang w:val="en-GB"/>
        </w:rPr>
        <w:t xml:space="preserve"> </w:t>
      </w:r>
      <w:r w:rsidRPr="00263855">
        <w:rPr>
          <w:lang w:val="en-GB"/>
        </w:rPr>
        <w:t>deliver</w:t>
      </w:r>
      <w:r w:rsidRPr="00263855">
        <w:rPr>
          <w:spacing w:val="-13"/>
          <w:lang w:val="en-GB"/>
        </w:rPr>
        <w:t xml:space="preserve"> </w:t>
      </w:r>
      <w:r w:rsidRPr="00263855">
        <w:rPr>
          <w:lang w:val="en-GB"/>
        </w:rPr>
        <w:t>Microbiology</w:t>
      </w:r>
      <w:r w:rsidRPr="00263855">
        <w:rPr>
          <w:spacing w:val="-12"/>
          <w:lang w:val="en-GB"/>
        </w:rPr>
        <w:t xml:space="preserve"> </w:t>
      </w:r>
      <w:r w:rsidRPr="00263855">
        <w:rPr>
          <w:lang w:val="en-GB"/>
        </w:rPr>
        <w:t>services</w:t>
      </w:r>
      <w:r w:rsidRPr="00263855">
        <w:rPr>
          <w:spacing w:val="-13"/>
          <w:lang w:val="en-GB"/>
        </w:rPr>
        <w:t xml:space="preserve"> </w:t>
      </w:r>
      <w:r w:rsidRPr="00263855">
        <w:rPr>
          <w:lang w:val="en-GB"/>
        </w:rPr>
        <w:t>for</w:t>
      </w:r>
      <w:r w:rsidRPr="00263855">
        <w:rPr>
          <w:spacing w:val="-12"/>
          <w:lang w:val="en-GB"/>
        </w:rPr>
        <w:t xml:space="preserve"> </w:t>
      </w:r>
      <w:r w:rsidRPr="00263855">
        <w:rPr>
          <w:lang w:val="en-GB"/>
        </w:rPr>
        <w:t>the</w:t>
      </w:r>
      <w:r w:rsidRPr="00263855">
        <w:rPr>
          <w:spacing w:val="-13"/>
          <w:lang w:val="en-GB"/>
        </w:rPr>
        <w:t xml:space="preserve"> </w:t>
      </w:r>
      <w:r w:rsidRPr="00263855">
        <w:rPr>
          <w:lang w:val="en-GB"/>
        </w:rPr>
        <w:t>next</w:t>
      </w:r>
      <w:r w:rsidRPr="00263855">
        <w:rPr>
          <w:spacing w:val="-12"/>
          <w:lang w:val="en-GB"/>
        </w:rPr>
        <w:t xml:space="preserve"> </w:t>
      </w:r>
      <w:r w:rsidRPr="00263855">
        <w:rPr>
          <w:lang w:val="en-GB"/>
        </w:rPr>
        <w:t>decade and beyond?”, 2006 and Getting ahead of the curve – a strategy for infectious diseases, 2002 have lost relevance with the advent of Combined Infection Training</w:t>
      </w:r>
      <w:r w:rsidR="00833C2A">
        <w:rPr>
          <w:lang w:val="en-GB"/>
        </w:rPr>
        <w:t xml:space="preserve"> in 2014</w:t>
      </w:r>
      <w:r w:rsidRPr="00263855">
        <w:rPr>
          <w:lang w:val="en-GB"/>
        </w:rPr>
        <w:t xml:space="preserve"> (CIT).</w:t>
      </w:r>
      <w:r w:rsidRPr="009C5A10">
        <w:rPr>
          <w:lang w:val="en-GB"/>
        </w:rPr>
        <w:t xml:space="preserve"> CIT is delivering a consultant workforce with expertise both in laboratory diagnostic practice and delivery of direct patient care. These changes create challenges for delivery of </w:t>
      </w:r>
      <w:r w:rsidR="009C5A10" w:rsidRPr="009C5A10">
        <w:rPr>
          <w:lang w:val="en-GB"/>
        </w:rPr>
        <w:t>high-quality</w:t>
      </w:r>
      <w:r w:rsidRPr="009C5A10">
        <w:rPr>
          <w:lang w:val="en-GB"/>
        </w:rPr>
        <w:t xml:space="preserve"> infection expertise equitably across the NHS. They also offer an opportunity to shape infection services to meet clinical and laboratory </w:t>
      </w:r>
      <w:r w:rsidRPr="009C5A10">
        <w:rPr>
          <w:spacing w:val="-2"/>
          <w:lang w:val="en-GB"/>
        </w:rPr>
        <w:t>demands.</w:t>
      </w:r>
      <w:r>
        <w:rPr>
          <w:spacing w:val="-2"/>
          <w:lang w:val="en-GB"/>
        </w:rPr>
        <w:t xml:space="preserve"> </w:t>
      </w:r>
    </w:p>
    <w:p w14:paraId="46A331AD" w14:textId="77777777" w:rsidR="006C04AA" w:rsidRPr="009C5A10" w:rsidRDefault="006C04AA">
      <w:pPr>
        <w:pStyle w:val="BodyText"/>
        <w:spacing w:line="276" w:lineRule="auto"/>
        <w:ind w:right="111"/>
        <w:jc w:val="both"/>
        <w:rPr>
          <w:lang w:val="en-GB"/>
        </w:rPr>
      </w:pPr>
    </w:p>
    <w:p w14:paraId="39545F98" w14:textId="77777777" w:rsidR="006C04AA" w:rsidRPr="00263855" w:rsidRDefault="006C04AA" w:rsidP="006C04AA">
      <w:pPr>
        <w:pStyle w:val="BodyText"/>
        <w:spacing w:line="276" w:lineRule="auto"/>
        <w:ind w:right="111"/>
        <w:jc w:val="both"/>
        <w:rPr>
          <w:lang w:val="en-GB"/>
        </w:rPr>
      </w:pPr>
      <w:r w:rsidRPr="00263855">
        <w:rPr>
          <w:lang w:val="en-GB"/>
        </w:rPr>
        <w:t xml:space="preserve">Organisations looking at provision of infection services to their patients have access to a range of existing standards for laboratory services and certain clinical services. Of note although infection expertise remains based predominantly in secondary care this expertise is also needed by primary care providers and public health bodies. </w:t>
      </w:r>
    </w:p>
    <w:p w14:paraId="6E11B316" w14:textId="77777777" w:rsidR="006C04AA" w:rsidRPr="00F340BD" w:rsidRDefault="006C04AA" w:rsidP="006C04AA">
      <w:pPr>
        <w:pStyle w:val="BodyText"/>
        <w:spacing w:line="276" w:lineRule="auto"/>
        <w:ind w:right="111"/>
        <w:jc w:val="both"/>
        <w:rPr>
          <w:lang w:val="en-GB"/>
        </w:rPr>
      </w:pPr>
    </w:p>
    <w:p w14:paraId="752ADEC9" w14:textId="52FDC806" w:rsidR="006C04AA" w:rsidRPr="00F340BD" w:rsidRDefault="006C04AA" w:rsidP="00883144">
      <w:pPr>
        <w:pStyle w:val="BodyText"/>
        <w:spacing w:line="276" w:lineRule="auto"/>
        <w:ind w:right="111"/>
        <w:jc w:val="both"/>
        <w:rPr>
          <w:spacing w:val="-2"/>
          <w:lang w:val="en-GB"/>
        </w:rPr>
      </w:pPr>
      <w:r w:rsidRPr="00F340BD">
        <w:rPr>
          <w:spacing w:val="-2"/>
          <w:lang w:val="en-GB"/>
        </w:rPr>
        <w:t>The 2020 SARS-CoV2 pandemic overwhelmed infection services but also demonstrated that the remit of management of infection spreads beyond traditional specialities such as medical microbiology, medical virology and infectious diseases. The opportunity to develop more holistic infection services to include nursing specialists, pharmacists, colleagues in genitourinary, respiratory and acute/general internal medicine, and other allied healthcare professionals was a welcome</w:t>
      </w:r>
      <w:r w:rsidR="00DD2A11" w:rsidRPr="00F340BD">
        <w:rPr>
          <w:spacing w:val="-2"/>
          <w:lang w:val="en-GB"/>
        </w:rPr>
        <w:t>d</w:t>
      </w:r>
      <w:r w:rsidRPr="00F340BD">
        <w:rPr>
          <w:spacing w:val="-2"/>
          <w:lang w:val="en-GB"/>
        </w:rPr>
        <w:t xml:space="preserve"> one and has helped to further define what a “good” infection service looks like.</w:t>
      </w:r>
    </w:p>
    <w:p w14:paraId="6A67DC00" w14:textId="71300430" w:rsidR="00CA102A" w:rsidRPr="009C5A10" w:rsidRDefault="006C04AA" w:rsidP="006C04AA">
      <w:pPr>
        <w:pStyle w:val="BodyText"/>
        <w:spacing w:before="202" w:line="276" w:lineRule="auto"/>
        <w:ind w:right="111"/>
        <w:jc w:val="both"/>
        <w:rPr>
          <w:lang w:val="en-GB"/>
        </w:rPr>
      </w:pPr>
      <w:r w:rsidRPr="00F340BD">
        <w:rPr>
          <w:lang w:val="en-GB"/>
        </w:rPr>
        <w:lastRenderedPageBreak/>
        <w:t>T</w:t>
      </w:r>
      <w:r w:rsidR="009C5A10" w:rsidRPr="00F340BD">
        <w:rPr>
          <w:lang w:val="en-GB"/>
        </w:rPr>
        <w:t>his is an up</w:t>
      </w:r>
      <w:r w:rsidRPr="00F340BD">
        <w:rPr>
          <w:lang w:val="en-GB"/>
        </w:rPr>
        <w:t xml:space="preserve">date </w:t>
      </w:r>
      <w:r w:rsidR="009C5A10" w:rsidRPr="00F340BD">
        <w:rPr>
          <w:lang w:val="en-GB"/>
        </w:rPr>
        <w:t>of the 2021</w:t>
      </w:r>
      <w:r w:rsidRPr="00F340BD">
        <w:rPr>
          <w:lang w:val="en-GB"/>
        </w:rPr>
        <w:t xml:space="preserve"> best</w:t>
      </w:r>
      <w:r w:rsidRPr="00F340BD">
        <w:rPr>
          <w:spacing w:val="-1"/>
          <w:lang w:val="en-GB"/>
        </w:rPr>
        <w:t xml:space="preserve"> </w:t>
      </w:r>
      <w:r w:rsidRPr="00F340BD">
        <w:rPr>
          <w:lang w:val="en-GB"/>
        </w:rPr>
        <w:t>practice guidelines for the requirements</w:t>
      </w:r>
      <w:r w:rsidRPr="00F340BD">
        <w:rPr>
          <w:spacing w:val="-1"/>
          <w:lang w:val="en-GB"/>
        </w:rPr>
        <w:t xml:space="preserve"> </w:t>
      </w:r>
      <w:r w:rsidRPr="00F340BD">
        <w:rPr>
          <w:lang w:val="en-GB"/>
        </w:rPr>
        <w:t>of an</w:t>
      </w:r>
      <w:r w:rsidRPr="00F340BD">
        <w:rPr>
          <w:spacing w:val="-3"/>
          <w:lang w:val="en-GB"/>
        </w:rPr>
        <w:t xml:space="preserve"> </w:t>
      </w:r>
      <w:r w:rsidRPr="00F340BD">
        <w:rPr>
          <w:lang w:val="en-GB"/>
        </w:rPr>
        <w:t>infection</w:t>
      </w:r>
      <w:r w:rsidRPr="00F340BD">
        <w:rPr>
          <w:spacing w:val="-3"/>
          <w:lang w:val="en-GB"/>
        </w:rPr>
        <w:t xml:space="preserve"> </w:t>
      </w:r>
      <w:r w:rsidRPr="00F340BD">
        <w:rPr>
          <w:lang w:val="en-GB"/>
        </w:rPr>
        <w:t>service. This document sets out seven standards. These are written to be practical and flexible according to the diverse ways in which</w:t>
      </w:r>
      <w:r w:rsidRPr="00F340BD">
        <w:rPr>
          <w:spacing w:val="-13"/>
          <w:lang w:val="en-GB"/>
        </w:rPr>
        <w:t xml:space="preserve"> </w:t>
      </w:r>
      <w:r w:rsidRPr="00F340BD">
        <w:rPr>
          <w:lang w:val="en-GB"/>
        </w:rPr>
        <w:t>infection</w:t>
      </w:r>
      <w:r w:rsidRPr="00F340BD">
        <w:rPr>
          <w:spacing w:val="-12"/>
          <w:lang w:val="en-GB"/>
        </w:rPr>
        <w:t xml:space="preserve"> </w:t>
      </w:r>
      <w:r w:rsidRPr="00F340BD">
        <w:rPr>
          <w:lang w:val="en-GB"/>
        </w:rPr>
        <w:t>expertise</w:t>
      </w:r>
      <w:r w:rsidRPr="00F340BD">
        <w:rPr>
          <w:spacing w:val="-13"/>
          <w:lang w:val="en-GB"/>
        </w:rPr>
        <w:t xml:space="preserve"> </w:t>
      </w:r>
      <w:r w:rsidRPr="00F340BD">
        <w:rPr>
          <w:lang w:val="en-GB"/>
        </w:rPr>
        <w:t>may</w:t>
      </w:r>
      <w:r w:rsidRPr="00F340BD">
        <w:rPr>
          <w:spacing w:val="-12"/>
          <w:lang w:val="en-GB"/>
        </w:rPr>
        <w:t xml:space="preserve"> </w:t>
      </w:r>
      <w:r w:rsidRPr="00F340BD">
        <w:rPr>
          <w:lang w:val="en-GB"/>
        </w:rPr>
        <w:t>be</w:t>
      </w:r>
      <w:r w:rsidRPr="00F340BD">
        <w:rPr>
          <w:spacing w:val="-13"/>
          <w:lang w:val="en-GB"/>
        </w:rPr>
        <w:t xml:space="preserve"> </w:t>
      </w:r>
      <w:r w:rsidRPr="00F340BD">
        <w:rPr>
          <w:lang w:val="en-GB"/>
        </w:rPr>
        <w:t>required</w:t>
      </w:r>
      <w:r w:rsidRPr="00F340BD">
        <w:rPr>
          <w:spacing w:val="-12"/>
          <w:lang w:val="en-GB"/>
        </w:rPr>
        <w:t xml:space="preserve"> </w:t>
      </w:r>
      <w:r w:rsidRPr="00F340BD">
        <w:rPr>
          <w:lang w:val="en-GB"/>
        </w:rPr>
        <w:t>across</w:t>
      </w:r>
      <w:r w:rsidRPr="00F340BD">
        <w:rPr>
          <w:spacing w:val="-13"/>
          <w:lang w:val="en-GB"/>
        </w:rPr>
        <w:t xml:space="preserve"> </w:t>
      </w:r>
      <w:r w:rsidRPr="00F340BD">
        <w:rPr>
          <w:lang w:val="en-GB"/>
        </w:rPr>
        <w:t>the</w:t>
      </w:r>
      <w:r w:rsidRPr="00F340BD">
        <w:rPr>
          <w:spacing w:val="-12"/>
          <w:lang w:val="en-GB"/>
        </w:rPr>
        <w:t xml:space="preserve"> </w:t>
      </w:r>
      <w:r w:rsidRPr="00F340BD">
        <w:rPr>
          <w:lang w:val="en-GB"/>
        </w:rPr>
        <w:t>NHS.</w:t>
      </w:r>
      <w:r w:rsidRPr="00F340BD">
        <w:rPr>
          <w:spacing w:val="-12"/>
          <w:lang w:val="en-GB"/>
        </w:rPr>
        <w:t xml:space="preserve"> </w:t>
      </w:r>
      <w:r w:rsidRPr="00F340BD">
        <w:rPr>
          <w:lang w:val="en-GB"/>
        </w:rPr>
        <w:t>It</w:t>
      </w:r>
      <w:r w:rsidRPr="00F340BD">
        <w:rPr>
          <w:spacing w:val="-13"/>
          <w:lang w:val="en-GB"/>
        </w:rPr>
        <w:t xml:space="preserve"> </w:t>
      </w:r>
      <w:r w:rsidRPr="00F340BD">
        <w:rPr>
          <w:lang w:val="en-GB"/>
        </w:rPr>
        <w:t>has</w:t>
      </w:r>
      <w:r w:rsidRPr="00F340BD">
        <w:rPr>
          <w:spacing w:val="-12"/>
          <w:lang w:val="en-GB"/>
        </w:rPr>
        <w:t xml:space="preserve"> </w:t>
      </w:r>
      <w:r w:rsidRPr="00F340BD">
        <w:rPr>
          <w:lang w:val="en-GB"/>
        </w:rPr>
        <w:t>been</w:t>
      </w:r>
      <w:r w:rsidRPr="00F340BD">
        <w:rPr>
          <w:spacing w:val="-13"/>
          <w:lang w:val="en-GB"/>
        </w:rPr>
        <w:t xml:space="preserve"> </w:t>
      </w:r>
      <w:r w:rsidRPr="00F340BD">
        <w:rPr>
          <w:lang w:val="en-GB"/>
        </w:rPr>
        <w:t>prepared</w:t>
      </w:r>
      <w:r w:rsidRPr="00F340BD">
        <w:rPr>
          <w:spacing w:val="-12"/>
          <w:lang w:val="en-GB"/>
        </w:rPr>
        <w:t xml:space="preserve"> </w:t>
      </w:r>
      <w:r w:rsidRPr="00F340BD">
        <w:rPr>
          <w:lang w:val="en-GB"/>
        </w:rPr>
        <w:t>by</w:t>
      </w:r>
      <w:r w:rsidRPr="00F340BD">
        <w:rPr>
          <w:spacing w:val="-13"/>
          <w:lang w:val="en-GB"/>
        </w:rPr>
        <w:t xml:space="preserve"> </w:t>
      </w:r>
      <w:r w:rsidRPr="00F340BD">
        <w:rPr>
          <w:lang w:val="en-GB"/>
        </w:rPr>
        <w:t>the</w:t>
      </w:r>
      <w:r w:rsidRPr="00F340BD">
        <w:rPr>
          <w:spacing w:val="-12"/>
          <w:lang w:val="en-GB"/>
        </w:rPr>
        <w:t xml:space="preserve"> </w:t>
      </w:r>
      <w:r w:rsidRPr="00F340BD">
        <w:rPr>
          <w:lang w:val="en-GB"/>
        </w:rPr>
        <w:t>Clinical</w:t>
      </w:r>
      <w:r w:rsidRPr="00F340BD">
        <w:rPr>
          <w:spacing w:val="-12"/>
          <w:lang w:val="en-GB"/>
        </w:rPr>
        <w:t xml:space="preserve"> </w:t>
      </w:r>
      <w:r w:rsidRPr="00F340BD">
        <w:rPr>
          <w:lang w:val="en-GB"/>
        </w:rPr>
        <w:t xml:space="preserve">Services Committee of the British Infection Association drawing on published evidence and guidance where they exist </w:t>
      </w:r>
      <w:proofErr w:type="gramStart"/>
      <w:r w:rsidRPr="00F340BD">
        <w:rPr>
          <w:lang w:val="en-GB"/>
        </w:rPr>
        <w:t>and on the group’s</w:t>
      </w:r>
      <w:proofErr w:type="gramEnd"/>
      <w:r w:rsidRPr="00F340BD">
        <w:rPr>
          <w:lang w:val="en-GB"/>
        </w:rPr>
        <w:t xml:space="preserve"> extensive experience of delivering infection services in</w:t>
      </w:r>
      <w:r w:rsidRPr="00F340BD">
        <w:rPr>
          <w:spacing w:val="-1"/>
          <w:lang w:val="en-GB"/>
        </w:rPr>
        <w:t xml:space="preserve"> </w:t>
      </w:r>
      <w:r w:rsidRPr="00F340BD">
        <w:rPr>
          <w:lang w:val="en-GB"/>
        </w:rPr>
        <w:t>hospitals across the</w:t>
      </w:r>
      <w:r w:rsidRPr="00F340BD">
        <w:rPr>
          <w:spacing w:val="-14"/>
          <w:lang w:val="en-GB"/>
        </w:rPr>
        <w:t xml:space="preserve"> </w:t>
      </w:r>
      <w:r w:rsidRPr="00F340BD">
        <w:rPr>
          <w:lang w:val="en-GB"/>
        </w:rPr>
        <w:t>NHS.</w:t>
      </w:r>
      <w:r w:rsidRPr="00F340BD">
        <w:rPr>
          <w:spacing w:val="-11"/>
          <w:lang w:val="en-GB"/>
        </w:rPr>
        <w:t xml:space="preserve"> </w:t>
      </w:r>
      <w:r w:rsidRPr="00F340BD">
        <w:rPr>
          <w:lang w:val="en-GB"/>
        </w:rPr>
        <w:t>It</w:t>
      </w:r>
      <w:r w:rsidRPr="00F340BD">
        <w:rPr>
          <w:spacing w:val="-11"/>
          <w:lang w:val="en-GB"/>
        </w:rPr>
        <w:t xml:space="preserve"> </w:t>
      </w:r>
      <w:r w:rsidRPr="00F340BD">
        <w:rPr>
          <w:lang w:val="en-GB"/>
        </w:rPr>
        <w:t>is</w:t>
      </w:r>
      <w:r w:rsidRPr="00F340BD">
        <w:rPr>
          <w:spacing w:val="-12"/>
          <w:lang w:val="en-GB"/>
        </w:rPr>
        <w:t xml:space="preserve"> </w:t>
      </w:r>
      <w:r w:rsidRPr="00F340BD">
        <w:rPr>
          <w:lang w:val="en-GB"/>
        </w:rPr>
        <w:t>currently</w:t>
      </w:r>
      <w:r w:rsidRPr="00F340BD">
        <w:rPr>
          <w:spacing w:val="-10"/>
          <w:lang w:val="en-GB"/>
        </w:rPr>
        <w:t xml:space="preserve"> </w:t>
      </w:r>
      <w:r w:rsidRPr="00F340BD">
        <w:rPr>
          <w:lang w:val="en-GB"/>
        </w:rPr>
        <w:t>endorsed</w:t>
      </w:r>
      <w:r w:rsidRPr="00F340BD">
        <w:rPr>
          <w:spacing w:val="-10"/>
          <w:lang w:val="en-GB"/>
        </w:rPr>
        <w:t xml:space="preserve"> </w:t>
      </w:r>
      <w:r w:rsidRPr="00F340BD">
        <w:rPr>
          <w:lang w:val="en-GB"/>
        </w:rPr>
        <w:t>by</w:t>
      </w:r>
      <w:r w:rsidRPr="00F340BD">
        <w:rPr>
          <w:spacing w:val="-10"/>
          <w:lang w:val="en-GB"/>
        </w:rPr>
        <w:t xml:space="preserve"> </w:t>
      </w:r>
      <w:r w:rsidRPr="00F340BD">
        <w:rPr>
          <w:lang w:val="en-GB"/>
        </w:rPr>
        <w:t>The</w:t>
      </w:r>
      <w:r w:rsidRPr="00F340BD">
        <w:rPr>
          <w:spacing w:val="-9"/>
          <w:lang w:val="en-GB"/>
        </w:rPr>
        <w:t xml:space="preserve"> </w:t>
      </w:r>
      <w:r w:rsidRPr="00F340BD">
        <w:rPr>
          <w:lang w:val="en-GB"/>
        </w:rPr>
        <w:t>Royal</w:t>
      </w:r>
      <w:r w:rsidRPr="00F340BD">
        <w:rPr>
          <w:spacing w:val="-12"/>
          <w:lang w:val="en-GB"/>
        </w:rPr>
        <w:t xml:space="preserve"> </w:t>
      </w:r>
      <w:r w:rsidRPr="00F340BD">
        <w:rPr>
          <w:lang w:val="en-GB"/>
        </w:rPr>
        <w:t>College</w:t>
      </w:r>
      <w:r w:rsidRPr="00F340BD">
        <w:rPr>
          <w:spacing w:val="-12"/>
          <w:lang w:val="en-GB"/>
        </w:rPr>
        <w:t xml:space="preserve"> </w:t>
      </w:r>
      <w:r w:rsidRPr="00F340BD">
        <w:rPr>
          <w:lang w:val="en-GB"/>
        </w:rPr>
        <w:t>of</w:t>
      </w:r>
      <w:r w:rsidRPr="00F340BD">
        <w:rPr>
          <w:spacing w:val="-13"/>
          <w:lang w:val="en-GB"/>
        </w:rPr>
        <w:t xml:space="preserve"> </w:t>
      </w:r>
      <w:r w:rsidRPr="00F340BD">
        <w:rPr>
          <w:lang w:val="en-GB"/>
        </w:rPr>
        <w:t>Physicians</w:t>
      </w:r>
      <w:r w:rsidRPr="00F340BD">
        <w:rPr>
          <w:spacing w:val="-12"/>
          <w:lang w:val="en-GB"/>
        </w:rPr>
        <w:t xml:space="preserve"> </w:t>
      </w:r>
      <w:r w:rsidRPr="00F340BD">
        <w:rPr>
          <w:lang w:val="en-GB"/>
        </w:rPr>
        <w:t>Joint</w:t>
      </w:r>
      <w:r w:rsidRPr="00F340BD">
        <w:rPr>
          <w:spacing w:val="-12"/>
          <w:lang w:val="en-GB"/>
        </w:rPr>
        <w:t xml:space="preserve"> </w:t>
      </w:r>
      <w:r w:rsidRPr="00F340BD">
        <w:rPr>
          <w:lang w:val="en-GB"/>
        </w:rPr>
        <w:t>Specialist</w:t>
      </w:r>
      <w:r w:rsidRPr="00F340BD">
        <w:rPr>
          <w:spacing w:val="-10"/>
          <w:lang w:val="en-GB"/>
        </w:rPr>
        <w:t xml:space="preserve"> </w:t>
      </w:r>
      <w:r w:rsidRPr="00F340BD">
        <w:rPr>
          <w:lang w:val="en-GB"/>
        </w:rPr>
        <w:t>Committee</w:t>
      </w:r>
      <w:r w:rsidRPr="00F340BD">
        <w:rPr>
          <w:spacing w:val="-8"/>
          <w:lang w:val="en-GB"/>
        </w:rPr>
        <w:t xml:space="preserve"> </w:t>
      </w:r>
      <w:r w:rsidRPr="00F340BD">
        <w:rPr>
          <w:lang w:val="en-GB"/>
        </w:rPr>
        <w:t>and</w:t>
      </w:r>
      <w:r w:rsidRPr="00F340BD">
        <w:rPr>
          <w:spacing w:val="-11"/>
          <w:lang w:val="en-GB"/>
        </w:rPr>
        <w:t xml:space="preserve"> </w:t>
      </w:r>
      <w:r w:rsidRPr="00F340BD">
        <w:rPr>
          <w:spacing w:val="-5"/>
          <w:lang w:val="en-GB"/>
        </w:rPr>
        <w:t>the</w:t>
      </w:r>
      <w:r w:rsidR="001237EE" w:rsidRPr="00F340BD">
        <w:rPr>
          <w:lang w:val="en-GB"/>
        </w:rPr>
        <w:t xml:space="preserve"> </w:t>
      </w:r>
      <w:r w:rsidRPr="00F340BD">
        <w:rPr>
          <w:lang w:val="en-GB"/>
        </w:rPr>
        <w:t>Royal</w:t>
      </w:r>
      <w:r w:rsidRPr="00F340BD">
        <w:rPr>
          <w:spacing w:val="31"/>
          <w:lang w:val="en-GB"/>
        </w:rPr>
        <w:t xml:space="preserve"> </w:t>
      </w:r>
      <w:r w:rsidRPr="00F340BD">
        <w:rPr>
          <w:lang w:val="en-GB"/>
        </w:rPr>
        <w:t>College</w:t>
      </w:r>
      <w:r w:rsidRPr="00F340BD">
        <w:rPr>
          <w:spacing w:val="30"/>
          <w:lang w:val="en-GB"/>
        </w:rPr>
        <w:t xml:space="preserve"> </w:t>
      </w:r>
      <w:r w:rsidRPr="00F340BD">
        <w:rPr>
          <w:lang w:val="en-GB"/>
        </w:rPr>
        <w:t>of</w:t>
      </w:r>
      <w:r w:rsidRPr="00F340BD">
        <w:rPr>
          <w:spacing w:val="32"/>
          <w:lang w:val="en-GB"/>
        </w:rPr>
        <w:t xml:space="preserve"> </w:t>
      </w:r>
      <w:r w:rsidRPr="00F340BD">
        <w:rPr>
          <w:lang w:val="en-GB"/>
        </w:rPr>
        <w:t>Pathologists.</w:t>
      </w:r>
      <w:r w:rsidRPr="00F340BD">
        <w:rPr>
          <w:spacing w:val="34"/>
          <w:lang w:val="en-GB"/>
        </w:rPr>
        <w:t xml:space="preserve"> </w:t>
      </w:r>
      <w:r w:rsidRPr="00F340BD">
        <w:rPr>
          <w:lang w:val="en-GB"/>
        </w:rPr>
        <w:t>It</w:t>
      </w:r>
      <w:r w:rsidRPr="00F340BD">
        <w:rPr>
          <w:spacing w:val="32"/>
          <w:lang w:val="en-GB"/>
        </w:rPr>
        <w:t xml:space="preserve"> </w:t>
      </w:r>
      <w:r w:rsidRPr="00F340BD">
        <w:rPr>
          <w:lang w:val="en-GB"/>
        </w:rPr>
        <w:t>will</w:t>
      </w:r>
      <w:r w:rsidRPr="00F340BD">
        <w:rPr>
          <w:spacing w:val="31"/>
          <w:lang w:val="en-GB"/>
        </w:rPr>
        <w:t xml:space="preserve"> </w:t>
      </w:r>
      <w:r w:rsidRPr="00F340BD">
        <w:rPr>
          <w:lang w:val="en-GB"/>
        </w:rPr>
        <w:t>be</w:t>
      </w:r>
      <w:r w:rsidRPr="00F340BD">
        <w:rPr>
          <w:spacing w:val="32"/>
          <w:lang w:val="en-GB"/>
        </w:rPr>
        <w:t xml:space="preserve"> </w:t>
      </w:r>
      <w:r w:rsidRPr="00F340BD">
        <w:rPr>
          <w:lang w:val="en-GB"/>
        </w:rPr>
        <w:t>reviewed</w:t>
      </w:r>
      <w:r w:rsidRPr="00F340BD">
        <w:rPr>
          <w:spacing w:val="31"/>
          <w:lang w:val="en-GB"/>
        </w:rPr>
        <w:t xml:space="preserve"> </w:t>
      </w:r>
      <w:r w:rsidR="0058452E" w:rsidRPr="00F340BD">
        <w:rPr>
          <w:lang w:val="en-GB"/>
        </w:rPr>
        <w:t xml:space="preserve">every three years </w:t>
      </w:r>
      <w:r w:rsidRPr="00F340BD">
        <w:rPr>
          <w:lang w:val="en-GB"/>
        </w:rPr>
        <w:t>by</w:t>
      </w:r>
      <w:r w:rsidRPr="00F340BD">
        <w:rPr>
          <w:spacing w:val="33"/>
          <w:lang w:val="en-GB"/>
        </w:rPr>
        <w:t xml:space="preserve"> </w:t>
      </w:r>
      <w:r w:rsidRPr="00F340BD">
        <w:rPr>
          <w:lang w:val="en-GB"/>
        </w:rPr>
        <w:t>the</w:t>
      </w:r>
      <w:r w:rsidRPr="00F340BD">
        <w:rPr>
          <w:spacing w:val="32"/>
          <w:lang w:val="en-GB"/>
        </w:rPr>
        <w:t xml:space="preserve"> </w:t>
      </w:r>
      <w:r w:rsidRPr="00F340BD">
        <w:rPr>
          <w:lang w:val="en-GB"/>
        </w:rPr>
        <w:t>CSC</w:t>
      </w:r>
      <w:r w:rsidRPr="00F340BD">
        <w:rPr>
          <w:spacing w:val="31"/>
          <w:lang w:val="en-GB"/>
        </w:rPr>
        <w:t xml:space="preserve"> </w:t>
      </w:r>
      <w:r w:rsidRPr="00F340BD">
        <w:rPr>
          <w:lang w:val="en-GB"/>
        </w:rPr>
        <w:t>and</w:t>
      </w:r>
      <w:r w:rsidRPr="00F340BD">
        <w:rPr>
          <w:spacing w:val="33"/>
          <w:lang w:val="en-GB"/>
        </w:rPr>
        <w:t xml:space="preserve"> </w:t>
      </w:r>
      <w:r w:rsidRPr="00F340BD">
        <w:rPr>
          <w:lang w:val="en-GB"/>
        </w:rPr>
        <w:t>updated</w:t>
      </w:r>
      <w:r w:rsidRPr="00F340BD">
        <w:rPr>
          <w:spacing w:val="33"/>
          <w:lang w:val="en-GB"/>
        </w:rPr>
        <w:t xml:space="preserve"> </w:t>
      </w:r>
      <w:r w:rsidRPr="00F340BD">
        <w:rPr>
          <w:lang w:val="en-GB"/>
        </w:rPr>
        <w:t>as</w:t>
      </w:r>
      <w:r w:rsidRPr="00F340BD">
        <w:rPr>
          <w:spacing w:val="32"/>
          <w:lang w:val="en-GB"/>
        </w:rPr>
        <w:t xml:space="preserve"> </w:t>
      </w:r>
      <w:r w:rsidRPr="00F340BD">
        <w:rPr>
          <w:lang w:val="en-GB"/>
        </w:rPr>
        <w:t>additional evidence becomes available.</w:t>
      </w:r>
    </w:p>
    <w:p w14:paraId="09489094" w14:textId="77777777" w:rsidR="00CA102A" w:rsidRDefault="00CA102A">
      <w:pPr>
        <w:spacing w:line="276" w:lineRule="auto"/>
      </w:pPr>
    </w:p>
    <w:p w14:paraId="3B00AB56" w14:textId="15C8FB01" w:rsidR="00EB2D6A" w:rsidRPr="00F340BD" w:rsidRDefault="00EB2D6A">
      <w:pPr>
        <w:spacing w:line="276" w:lineRule="auto"/>
        <w:rPr>
          <w:b/>
          <w:bCs/>
          <w:sz w:val="24"/>
          <w:szCs w:val="24"/>
          <w:u w:val="single"/>
        </w:rPr>
      </w:pPr>
      <w:r w:rsidRPr="00F340BD">
        <w:rPr>
          <w:b/>
          <w:bCs/>
          <w:sz w:val="24"/>
          <w:szCs w:val="24"/>
          <w:u w:val="single"/>
        </w:rPr>
        <w:t xml:space="preserve">List of changes </w:t>
      </w:r>
      <w:r w:rsidRPr="00EB2D6A">
        <w:rPr>
          <w:b/>
          <w:bCs/>
          <w:sz w:val="24"/>
          <w:szCs w:val="24"/>
          <w:u w:val="single"/>
        </w:rPr>
        <w:t>made in</w:t>
      </w:r>
      <w:r w:rsidRPr="00F340BD">
        <w:rPr>
          <w:b/>
          <w:bCs/>
          <w:sz w:val="24"/>
          <w:szCs w:val="24"/>
          <w:u w:val="single"/>
        </w:rPr>
        <w:t xml:space="preserve"> this version</w:t>
      </w:r>
    </w:p>
    <w:p w14:paraId="22AB6AA9" w14:textId="77777777" w:rsidR="00EB2D6A" w:rsidRDefault="00EB2D6A">
      <w:pPr>
        <w:spacing w:line="276" w:lineRule="auto"/>
      </w:pPr>
    </w:p>
    <w:tbl>
      <w:tblPr>
        <w:tblStyle w:val="TableGrid"/>
        <w:tblW w:w="0" w:type="auto"/>
        <w:tblInd w:w="-34" w:type="dxa"/>
        <w:tblLook w:val="04A0" w:firstRow="1" w:lastRow="0" w:firstColumn="1" w:lastColumn="0" w:noHBand="0" w:noVBand="1"/>
      </w:tblPr>
      <w:tblGrid>
        <w:gridCol w:w="1548"/>
        <w:gridCol w:w="1734"/>
        <w:gridCol w:w="5992"/>
      </w:tblGrid>
      <w:tr w:rsidR="00B45E8F" w:rsidRPr="00EB2D6A" w14:paraId="1BF67EB0" w14:textId="77777777" w:rsidTr="00B45E8F">
        <w:tc>
          <w:tcPr>
            <w:tcW w:w="1548" w:type="dxa"/>
          </w:tcPr>
          <w:p w14:paraId="4191D014" w14:textId="63BE756D" w:rsidR="00B45E8F" w:rsidRPr="00EB2D6A" w:rsidRDefault="00B45E8F" w:rsidP="00EB2D6A">
            <w:pPr>
              <w:spacing w:line="276" w:lineRule="auto"/>
              <w:rPr>
                <w:b/>
                <w:lang w:val="en-US"/>
              </w:rPr>
            </w:pPr>
            <w:r>
              <w:rPr>
                <w:b/>
                <w:lang w:val="en-US"/>
              </w:rPr>
              <w:t xml:space="preserve">Version </w:t>
            </w:r>
          </w:p>
        </w:tc>
        <w:tc>
          <w:tcPr>
            <w:tcW w:w="1734" w:type="dxa"/>
          </w:tcPr>
          <w:p w14:paraId="02B481E6" w14:textId="7063D93C" w:rsidR="00B45E8F" w:rsidRPr="00EB2D6A" w:rsidRDefault="00B45E8F" w:rsidP="00EB2D6A">
            <w:pPr>
              <w:widowControl w:val="0"/>
              <w:autoSpaceDE w:val="0"/>
              <w:autoSpaceDN w:val="0"/>
              <w:spacing w:line="276" w:lineRule="auto"/>
              <w:rPr>
                <w:b/>
                <w:lang w:val="en-US"/>
              </w:rPr>
            </w:pPr>
            <w:r w:rsidRPr="00EB2D6A">
              <w:rPr>
                <w:b/>
                <w:lang w:val="en-US"/>
              </w:rPr>
              <w:t>Date</w:t>
            </w:r>
          </w:p>
        </w:tc>
        <w:tc>
          <w:tcPr>
            <w:tcW w:w="5992" w:type="dxa"/>
          </w:tcPr>
          <w:p w14:paraId="61E7FD8A" w14:textId="77777777" w:rsidR="00B45E8F" w:rsidRPr="00EB2D6A" w:rsidRDefault="00B45E8F" w:rsidP="00EB2D6A">
            <w:pPr>
              <w:widowControl w:val="0"/>
              <w:autoSpaceDE w:val="0"/>
              <w:autoSpaceDN w:val="0"/>
              <w:spacing w:line="276" w:lineRule="auto"/>
              <w:rPr>
                <w:b/>
                <w:lang w:val="en-US"/>
              </w:rPr>
            </w:pPr>
            <w:r w:rsidRPr="00EB2D6A">
              <w:rPr>
                <w:b/>
                <w:lang w:val="en-US"/>
              </w:rPr>
              <w:t xml:space="preserve">Updated information  </w:t>
            </w:r>
          </w:p>
        </w:tc>
      </w:tr>
      <w:tr w:rsidR="00B45E8F" w:rsidRPr="00EB2D6A" w14:paraId="4F226D4A" w14:textId="77777777" w:rsidTr="00B45E8F">
        <w:tc>
          <w:tcPr>
            <w:tcW w:w="1548" w:type="dxa"/>
          </w:tcPr>
          <w:p w14:paraId="1A601624" w14:textId="6BCB5851" w:rsidR="00B45E8F" w:rsidRDefault="00B45E8F" w:rsidP="00EB2D6A">
            <w:pPr>
              <w:spacing w:line="276" w:lineRule="auto"/>
              <w:rPr>
                <w:lang w:val="en-US"/>
              </w:rPr>
            </w:pPr>
            <w:r>
              <w:rPr>
                <w:lang w:val="en-US"/>
              </w:rPr>
              <w:t>3</w:t>
            </w:r>
          </w:p>
        </w:tc>
        <w:tc>
          <w:tcPr>
            <w:tcW w:w="1734" w:type="dxa"/>
          </w:tcPr>
          <w:p w14:paraId="5A66F177" w14:textId="11E85DB8" w:rsidR="00B45E8F" w:rsidRPr="00EB2D6A" w:rsidRDefault="00B45E8F" w:rsidP="00EB2D6A">
            <w:pPr>
              <w:widowControl w:val="0"/>
              <w:autoSpaceDE w:val="0"/>
              <w:autoSpaceDN w:val="0"/>
              <w:spacing w:line="276" w:lineRule="auto"/>
              <w:rPr>
                <w:lang w:val="en-US"/>
              </w:rPr>
            </w:pPr>
            <w:r>
              <w:rPr>
                <w:lang w:val="en-US"/>
              </w:rPr>
              <w:t>April</w:t>
            </w:r>
            <w:r w:rsidRPr="00EB2D6A">
              <w:rPr>
                <w:lang w:val="en-US"/>
              </w:rPr>
              <w:t>2026</w:t>
            </w:r>
          </w:p>
        </w:tc>
        <w:tc>
          <w:tcPr>
            <w:tcW w:w="5992" w:type="dxa"/>
          </w:tcPr>
          <w:p w14:paraId="3A4A3FAB" w14:textId="77777777" w:rsidR="00B45E8F" w:rsidRPr="00EB2D6A" w:rsidRDefault="00B45E8F" w:rsidP="00EB2D6A">
            <w:pPr>
              <w:widowControl w:val="0"/>
              <w:numPr>
                <w:ilvl w:val="0"/>
                <w:numId w:val="9"/>
              </w:numPr>
              <w:autoSpaceDE w:val="0"/>
              <w:autoSpaceDN w:val="0"/>
              <w:spacing w:line="276" w:lineRule="auto"/>
              <w:rPr>
                <w:lang w:val="en-US"/>
              </w:rPr>
            </w:pPr>
            <w:r w:rsidRPr="00EB2D6A">
              <w:rPr>
                <w:lang w:val="en-US"/>
              </w:rPr>
              <w:t>Document updated to define standards more clearly</w:t>
            </w:r>
          </w:p>
          <w:p w14:paraId="4D794A01" w14:textId="77777777" w:rsidR="00B45E8F" w:rsidRPr="00EB2D6A" w:rsidRDefault="00B45E8F" w:rsidP="00EB2D6A">
            <w:pPr>
              <w:widowControl w:val="0"/>
              <w:numPr>
                <w:ilvl w:val="0"/>
                <w:numId w:val="9"/>
              </w:numPr>
              <w:autoSpaceDE w:val="0"/>
              <w:autoSpaceDN w:val="0"/>
              <w:spacing w:line="276" w:lineRule="auto"/>
              <w:rPr>
                <w:lang w:val="en-US"/>
              </w:rPr>
            </w:pPr>
            <w:r w:rsidRPr="00EB2D6A">
              <w:rPr>
                <w:lang w:val="en-US"/>
              </w:rPr>
              <w:t>Scope of document added</w:t>
            </w:r>
          </w:p>
          <w:p w14:paraId="4118DBC2" w14:textId="77777777" w:rsidR="00B45E8F" w:rsidRPr="00EB2D6A" w:rsidRDefault="00B45E8F" w:rsidP="00EB2D6A">
            <w:pPr>
              <w:widowControl w:val="0"/>
              <w:numPr>
                <w:ilvl w:val="0"/>
                <w:numId w:val="9"/>
              </w:numPr>
              <w:autoSpaceDE w:val="0"/>
              <w:autoSpaceDN w:val="0"/>
              <w:spacing w:line="276" w:lineRule="auto"/>
              <w:rPr>
                <w:lang w:val="en-US"/>
              </w:rPr>
            </w:pPr>
            <w:r w:rsidRPr="00EB2D6A">
              <w:rPr>
                <w:lang w:val="en-US"/>
              </w:rPr>
              <w:t>Definition of an infection specialist further defined</w:t>
            </w:r>
          </w:p>
          <w:p w14:paraId="71B381AF" w14:textId="77777777" w:rsidR="00B45E8F" w:rsidRPr="00EB2D6A" w:rsidRDefault="00B45E8F" w:rsidP="00EB2D6A">
            <w:pPr>
              <w:widowControl w:val="0"/>
              <w:numPr>
                <w:ilvl w:val="0"/>
                <w:numId w:val="9"/>
              </w:numPr>
              <w:autoSpaceDE w:val="0"/>
              <w:autoSpaceDN w:val="0"/>
              <w:spacing w:line="276" w:lineRule="auto"/>
              <w:rPr>
                <w:lang w:val="en-US"/>
              </w:rPr>
            </w:pPr>
            <w:r w:rsidRPr="00EB2D6A">
              <w:rPr>
                <w:lang w:val="en-US"/>
              </w:rPr>
              <w:t>Definitions updated</w:t>
            </w:r>
          </w:p>
          <w:p w14:paraId="0E82F91C" w14:textId="77777777" w:rsidR="00B45E8F" w:rsidRPr="00EB2D6A" w:rsidRDefault="00B45E8F" w:rsidP="00EB2D6A">
            <w:pPr>
              <w:widowControl w:val="0"/>
              <w:numPr>
                <w:ilvl w:val="0"/>
                <w:numId w:val="9"/>
              </w:numPr>
              <w:autoSpaceDE w:val="0"/>
              <w:autoSpaceDN w:val="0"/>
              <w:spacing w:line="276" w:lineRule="auto"/>
              <w:rPr>
                <w:lang w:val="en-US"/>
              </w:rPr>
            </w:pPr>
            <w:r w:rsidRPr="00EB2D6A">
              <w:rPr>
                <w:lang w:val="en-US"/>
              </w:rPr>
              <w:t>Updated evidence reviewed</w:t>
            </w:r>
          </w:p>
          <w:p w14:paraId="3BFEEA42" w14:textId="77777777" w:rsidR="00B45E8F" w:rsidRDefault="00B45E8F" w:rsidP="00EB2D6A">
            <w:pPr>
              <w:widowControl w:val="0"/>
              <w:numPr>
                <w:ilvl w:val="0"/>
                <w:numId w:val="9"/>
              </w:numPr>
              <w:autoSpaceDE w:val="0"/>
              <w:autoSpaceDN w:val="0"/>
              <w:spacing w:line="276" w:lineRule="auto"/>
              <w:rPr>
                <w:lang w:val="en-US"/>
              </w:rPr>
            </w:pPr>
            <w:r w:rsidRPr="00EB2D6A">
              <w:rPr>
                <w:lang w:val="en-US"/>
              </w:rPr>
              <w:t>Public Health England changed to UKHSA</w:t>
            </w:r>
          </w:p>
          <w:p w14:paraId="519B5541" w14:textId="15AD1E6B" w:rsidR="00B45E8F" w:rsidRPr="00EB2D6A" w:rsidRDefault="00B45E8F" w:rsidP="00EB2D6A">
            <w:pPr>
              <w:widowControl w:val="0"/>
              <w:numPr>
                <w:ilvl w:val="0"/>
                <w:numId w:val="9"/>
              </w:numPr>
              <w:autoSpaceDE w:val="0"/>
              <w:autoSpaceDN w:val="0"/>
              <w:spacing w:line="276" w:lineRule="auto"/>
              <w:rPr>
                <w:lang w:val="en-US"/>
              </w:rPr>
            </w:pPr>
            <w:r>
              <w:rPr>
                <w:lang w:val="en-US"/>
              </w:rPr>
              <w:t>References updated</w:t>
            </w:r>
          </w:p>
        </w:tc>
      </w:tr>
      <w:tr w:rsidR="00B45E8F" w:rsidRPr="00EB2D6A" w14:paraId="1C2587A8" w14:textId="77777777" w:rsidTr="00B45E8F">
        <w:tc>
          <w:tcPr>
            <w:tcW w:w="1548" w:type="dxa"/>
          </w:tcPr>
          <w:p w14:paraId="31C5C24F" w14:textId="77777777" w:rsidR="00B45E8F" w:rsidRPr="00EB2D6A" w:rsidRDefault="00B45E8F" w:rsidP="00EB2D6A">
            <w:pPr>
              <w:spacing w:line="276" w:lineRule="auto"/>
            </w:pPr>
          </w:p>
        </w:tc>
        <w:tc>
          <w:tcPr>
            <w:tcW w:w="1734" w:type="dxa"/>
          </w:tcPr>
          <w:p w14:paraId="76C77F14" w14:textId="733E22B0" w:rsidR="00B45E8F" w:rsidRPr="00EB2D6A" w:rsidRDefault="00B45E8F" w:rsidP="00EB2D6A">
            <w:pPr>
              <w:widowControl w:val="0"/>
              <w:autoSpaceDE w:val="0"/>
              <w:autoSpaceDN w:val="0"/>
              <w:spacing w:line="276" w:lineRule="auto"/>
            </w:pPr>
          </w:p>
        </w:tc>
        <w:tc>
          <w:tcPr>
            <w:tcW w:w="5992" w:type="dxa"/>
          </w:tcPr>
          <w:p w14:paraId="5E63223E" w14:textId="77777777" w:rsidR="00B45E8F" w:rsidRPr="00EB2D6A" w:rsidRDefault="00B45E8F" w:rsidP="00EB2D6A">
            <w:pPr>
              <w:widowControl w:val="0"/>
              <w:autoSpaceDE w:val="0"/>
              <w:autoSpaceDN w:val="0"/>
              <w:spacing w:line="276" w:lineRule="auto"/>
              <w:rPr>
                <w:lang w:val="en-US"/>
              </w:rPr>
            </w:pPr>
          </w:p>
        </w:tc>
      </w:tr>
    </w:tbl>
    <w:p w14:paraId="2D6FD068" w14:textId="77777777" w:rsidR="00EB2D6A" w:rsidRPr="009C5A10" w:rsidRDefault="00EB2D6A">
      <w:pPr>
        <w:spacing w:line="276" w:lineRule="auto"/>
        <w:sectPr w:rsidR="00EB2D6A" w:rsidRPr="009C5A10">
          <w:headerReference w:type="default" r:id="rId11"/>
          <w:footerReference w:type="default" r:id="rId12"/>
          <w:pgSz w:w="11910" w:h="16840"/>
          <w:pgMar w:top="1840" w:right="1320" w:bottom="1200" w:left="1340" w:header="747" w:footer="1000" w:gutter="0"/>
          <w:cols w:space="720"/>
        </w:sectPr>
      </w:pPr>
    </w:p>
    <w:p w14:paraId="2B81188E" w14:textId="77777777" w:rsidR="001237EE" w:rsidRDefault="001237EE">
      <w:pPr>
        <w:ind w:left="100"/>
        <w:rPr>
          <w:b/>
          <w:spacing w:val="-2"/>
          <w:sz w:val="28"/>
          <w:u w:val="single"/>
        </w:rPr>
      </w:pPr>
    </w:p>
    <w:p w14:paraId="359AE88B" w14:textId="4B0F7826" w:rsidR="00CA102A" w:rsidRPr="009C5A10" w:rsidRDefault="006C04AA">
      <w:pPr>
        <w:ind w:left="100"/>
        <w:rPr>
          <w:b/>
          <w:sz w:val="28"/>
        </w:rPr>
      </w:pPr>
      <w:r w:rsidRPr="009C5A10">
        <w:rPr>
          <w:b/>
          <w:spacing w:val="-2"/>
          <w:sz w:val="28"/>
          <w:u w:val="single"/>
        </w:rPr>
        <w:t>Contents</w:t>
      </w:r>
    </w:p>
    <w:p w14:paraId="12D7F045" w14:textId="77777777" w:rsidR="00CA102A" w:rsidRPr="009C5A10" w:rsidRDefault="006C04AA">
      <w:pPr>
        <w:spacing w:before="253"/>
        <w:ind w:left="100"/>
        <w:rPr>
          <w:b/>
          <w:sz w:val="28"/>
        </w:rPr>
      </w:pPr>
      <w:r w:rsidRPr="009C5A10">
        <w:rPr>
          <w:b/>
          <w:spacing w:val="-2"/>
          <w:sz w:val="28"/>
          <w:u w:val="single"/>
        </w:rPr>
        <w:t>Background</w:t>
      </w:r>
    </w:p>
    <w:p w14:paraId="01293D65" w14:textId="77777777" w:rsidR="00CA102A" w:rsidRPr="009C5A10" w:rsidRDefault="006C04AA">
      <w:pPr>
        <w:spacing w:before="251"/>
        <w:ind w:left="100"/>
        <w:rPr>
          <w:b/>
          <w:sz w:val="28"/>
        </w:rPr>
      </w:pPr>
      <w:r w:rsidRPr="009C5A10">
        <w:rPr>
          <w:b/>
          <w:sz w:val="28"/>
          <w:u w:val="single"/>
        </w:rPr>
        <w:t>NHS</w:t>
      </w:r>
      <w:r w:rsidRPr="009C5A10">
        <w:rPr>
          <w:b/>
          <w:spacing w:val="-9"/>
          <w:sz w:val="28"/>
          <w:u w:val="single"/>
        </w:rPr>
        <w:t xml:space="preserve"> </w:t>
      </w:r>
      <w:r w:rsidRPr="009C5A10">
        <w:rPr>
          <w:b/>
          <w:sz w:val="28"/>
          <w:u w:val="single"/>
        </w:rPr>
        <w:t>Hospital</w:t>
      </w:r>
      <w:r w:rsidRPr="009C5A10">
        <w:rPr>
          <w:b/>
          <w:spacing w:val="-5"/>
          <w:sz w:val="28"/>
          <w:u w:val="single"/>
        </w:rPr>
        <w:t xml:space="preserve"> </w:t>
      </w:r>
      <w:r w:rsidRPr="009C5A10">
        <w:rPr>
          <w:b/>
          <w:sz w:val="28"/>
          <w:u w:val="single"/>
        </w:rPr>
        <w:t>Infection</w:t>
      </w:r>
      <w:r w:rsidRPr="009C5A10">
        <w:rPr>
          <w:b/>
          <w:spacing w:val="-4"/>
          <w:sz w:val="28"/>
          <w:u w:val="single"/>
        </w:rPr>
        <w:t xml:space="preserve"> </w:t>
      </w:r>
      <w:r w:rsidRPr="009C5A10">
        <w:rPr>
          <w:b/>
          <w:sz w:val="28"/>
          <w:u w:val="single"/>
        </w:rPr>
        <w:t>Service</w:t>
      </w:r>
      <w:r w:rsidRPr="009C5A10">
        <w:rPr>
          <w:b/>
          <w:spacing w:val="-5"/>
          <w:sz w:val="28"/>
          <w:u w:val="single"/>
        </w:rPr>
        <w:t xml:space="preserve"> </w:t>
      </w:r>
      <w:r w:rsidRPr="009C5A10">
        <w:rPr>
          <w:b/>
          <w:sz w:val="28"/>
          <w:u w:val="single"/>
        </w:rPr>
        <w:t>General</w:t>
      </w:r>
      <w:r w:rsidRPr="009C5A10">
        <w:rPr>
          <w:b/>
          <w:spacing w:val="-4"/>
          <w:sz w:val="28"/>
          <w:u w:val="single"/>
        </w:rPr>
        <w:t xml:space="preserve"> </w:t>
      </w:r>
      <w:r w:rsidRPr="009C5A10">
        <w:rPr>
          <w:b/>
          <w:spacing w:val="-2"/>
          <w:sz w:val="28"/>
          <w:u w:val="single"/>
        </w:rPr>
        <w:t>Specification</w:t>
      </w:r>
    </w:p>
    <w:p w14:paraId="2624F341" w14:textId="77777777" w:rsidR="00CA102A" w:rsidRPr="009C5A10" w:rsidRDefault="006C04AA">
      <w:pPr>
        <w:spacing w:before="251"/>
        <w:ind w:left="100"/>
        <w:rPr>
          <w:b/>
          <w:sz w:val="28"/>
        </w:rPr>
      </w:pPr>
      <w:r w:rsidRPr="009C5A10">
        <w:rPr>
          <w:b/>
          <w:sz w:val="28"/>
          <w:u w:val="single"/>
        </w:rPr>
        <w:t>Existing</w:t>
      </w:r>
      <w:r w:rsidRPr="009C5A10">
        <w:rPr>
          <w:b/>
          <w:spacing w:val="-5"/>
          <w:sz w:val="28"/>
          <w:u w:val="single"/>
        </w:rPr>
        <w:t xml:space="preserve"> </w:t>
      </w:r>
      <w:r w:rsidRPr="009C5A10">
        <w:rPr>
          <w:b/>
          <w:spacing w:val="-2"/>
          <w:sz w:val="28"/>
          <w:u w:val="single"/>
        </w:rPr>
        <w:t>standards</w:t>
      </w:r>
    </w:p>
    <w:p w14:paraId="7294DADB" w14:textId="77777777" w:rsidR="00CA102A" w:rsidRDefault="006C04AA">
      <w:pPr>
        <w:spacing w:before="251"/>
        <w:ind w:left="100"/>
        <w:rPr>
          <w:b/>
          <w:spacing w:val="-2"/>
          <w:sz w:val="28"/>
          <w:u w:val="single"/>
        </w:rPr>
      </w:pPr>
      <w:r w:rsidRPr="009C5A10">
        <w:rPr>
          <w:b/>
          <w:sz w:val="28"/>
          <w:u w:val="single"/>
        </w:rPr>
        <w:t>Aim</w:t>
      </w:r>
      <w:r w:rsidRPr="009C5A10">
        <w:rPr>
          <w:b/>
          <w:spacing w:val="-2"/>
          <w:sz w:val="28"/>
          <w:u w:val="single"/>
        </w:rPr>
        <w:t xml:space="preserve"> </w:t>
      </w:r>
      <w:r w:rsidRPr="009C5A10">
        <w:rPr>
          <w:b/>
          <w:sz w:val="28"/>
          <w:u w:val="single"/>
        </w:rPr>
        <w:t>of</w:t>
      </w:r>
      <w:r w:rsidRPr="009C5A10">
        <w:rPr>
          <w:b/>
          <w:spacing w:val="-4"/>
          <w:sz w:val="28"/>
          <w:u w:val="single"/>
        </w:rPr>
        <w:t xml:space="preserve"> </w:t>
      </w:r>
      <w:r w:rsidRPr="009C5A10">
        <w:rPr>
          <w:b/>
          <w:sz w:val="28"/>
          <w:u w:val="single"/>
        </w:rPr>
        <w:t xml:space="preserve">this </w:t>
      </w:r>
      <w:r w:rsidRPr="009C5A10">
        <w:rPr>
          <w:b/>
          <w:spacing w:val="-2"/>
          <w:sz w:val="28"/>
          <w:u w:val="single"/>
        </w:rPr>
        <w:t>document</w:t>
      </w:r>
    </w:p>
    <w:p w14:paraId="3CD1172E" w14:textId="1437434A" w:rsidR="006C04AA" w:rsidRPr="009C5A10" w:rsidRDefault="006C04AA">
      <w:pPr>
        <w:spacing w:before="251"/>
        <w:ind w:left="100"/>
        <w:rPr>
          <w:b/>
          <w:sz w:val="28"/>
        </w:rPr>
      </w:pPr>
      <w:r>
        <w:rPr>
          <w:b/>
          <w:spacing w:val="-2"/>
          <w:sz w:val="28"/>
          <w:u w:val="single"/>
        </w:rPr>
        <w:t>Scope</w:t>
      </w:r>
    </w:p>
    <w:p w14:paraId="539CEB85" w14:textId="77777777" w:rsidR="00CA102A" w:rsidRPr="009C5A10" w:rsidRDefault="006C04AA">
      <w:pPr>
        <w:spacing w:before="251"/>
        <w:ind w:left="100"/>
        <w:rPr>
          <w:b/>
          <w:sz w:val="28"/>
        </w:rPr>
      </w:pPr>
      <w:r w:rsidRPr="009C5A10">
        <w:rPr>
          <w:b/>
          <w:sz w:val="28"/>
          <w:u w:val="single"/>
        </w:rPr>
        <w:t>Definition</w:t>
      </w:r>
      <w:r w:rsidRPr="009C5A10">
        <w:rPr>
          <w:b/>
          <w:spacing w:val="-6"/>
          <w:sz w:val="28"/>
          <w:u w:val="single"/>
        </w:rPr>
        <w:t xml:space="preserve"> </w:t>
      </w:r>
      <w:r w:rsidRPr="009C5A10">
        <w:rPr>
          <w:b/>
          <w:sz w:val="28"/>
          <w:u w:val="single"/>
        </w:rPr>
        <w:t>of</w:t>
      </w:r>
      <w:r w:rsidRPr="009C5A10">
        <w:rPr>
          <w:b/>
          <w:spacing w:val="-5"/>
          <w:sz w:val="28"/>
          <w:u w:val="single"/>
        </w:rPr>
        <w:t xml:space="preserve"> </w:t>
      </w:r>
      <w:r w:rsidRPr="009C5A10">
        <w:rPr>
          <w:b/>
          <w:sz w:val="28"/>
          <w:u w:val="single"/>
        </w:rPr>
        <w:t>an</w:t>
      </w:r>
      <w:r w:rsidRPr="009C5A10">
        <w:rPr>
          <w:b/>
          <w:spacing w:val="-5"/>
          <w:sz w:val="28"/>
          <w:u w:val="single"/>
        </w:rPr>
        <w:t xml:space="preserve"> </w:t>
      </w:r>
      <w:r w:rsidRPr="009C5A10">
        <w:rPr>
          <w:b/>
          <w:sz w:val="28"/>
          <w:u w:val="single"/>
        </w:rPr>
        <w:t>infection</w:t>
      </w:r>
      <w:r w:rsidRPr="009C5A10">
        <w:rPr>
          <w:b/>
          <w:spacing w:val="-4"/>
          <w:sz w:val="28"/>
          <w:u w:val="single"/>
        </w:rPr>
        <w:t xml:space="preserve"> </w:t>
      </w:r>
      <w:r w:rsidRPr="009C5A10">
        <w:rPr>
          <w:b/>
          <w:spacing w:val="-2"/>
          <w:sz w:val="28"/>
          <w:u w:val="single"/>
        </w:rPr>
        <w:t>specialist</w:t>
      </w:r>
    </w:p>
    <w:p w14:paraId="46043B63" w14:textId="77777777" w:rsidR="00CA102A" w:rsidRPr="009C5A10" w:rsidRDefault="006C04AA">
      <w:pPr>
        <w:spacing w:before="252"/>
        <w:ind w:left="100"/>
        <w:rPr>
          <w:b/>
          <w:sz w:val="28"/>
        </w:rPr>
      </w:pPr>
      <w:r w:rsidRPr="009C5A10">
        <w:rPr>
          <w:b/>
          <w:sz w:val="28"/>
          <w:u w:val="single"/>
        </w:rPr>
        <w:t>Proposed</w:t>
      </w:r>
      <w:r w:rsidRPr="009C5A10">
        <w:rPr>
          <w:b/>
          <w:spacing w:val="-7"/>
          <w:sz w:val="28"/>
          <w:u w:val="single"/>
        </w:rPr>
        <w:t xml:space="preserve"> </w:t>
      </w:r>
      <w:r w:rsidRPr="009C5A10">
        <w:rPr>
          <w:b/>
          <w:spacing w:val="-2"/>
          <w:sz w:val="28"/>
          <w:u w:val="single"/>
        </w:rPr>
        <w:t>standards</w:t>
      </w:r>
    </w:p>
    <w:p w14:paraId="2B671849" w14:textId="77777777" w:rsidR="00CA102A" w:rsidRPr="009C5A10" w:rsidRDefault="006C04AA">
      <w:pPr>
        <w:pStyle w:val="ListParagraph"/>
        <w:numPr>
          <w:ilvl w:val="0"/>
          <w:numId w:val="6"/>
        </w:numPr>
        <w:tabs>
          <w:tab w:val="left" w:pos="820"/>
        </w:tabs>
        <w:spacing w:before="253"/>
        <w:ind w:left="820"/>
        <w:rPr>
          <w:rFonts w:ascii="Symbol" w:hAnsi="Symbol"/>
          <w:sz w:val="28"/>
          <w:lang w:val="en-GB"/>
        </w:rPr>
      </w:pPr>
      <w:r w:rsidRPr="009C5A10">
        <w:rPr>
          <w:b/>
          <w:sz w:val="28"/>
          <w:lang w:val="en-GB"/>
        </w:rPr>
        <w:t>Standard</w:t>
      </w:r>
      <w:r w:rsidRPr="009C5A10">
        <w:rPr>
          <w:b/>
          <w:spacing w:val="-7"/>
          <w:sz w:val="28"/>
          <w:lang w:val="en-GB"/>
        </w:rPr>
        <w:t xml:space="preserve"> </w:t>
      </w:r>
      <w:r w:rsidRPr="009C5A10">
        <w:rPr>
          <w:b/>
          <w:sz w:val="28"/>
          <w:lang w:val="en-GB"/>
        </w:rPr>
        <w:t>1:</w:t>
      </w:r>
      <w:r w:rsidRPr="009C5A10">
        <w:rPr>
          <w:b/>
          <w:spacing w:val="-7"/>
          <w:sz w:val="28"/>
          <w:lang w:val="en-GB"/>
        </w:rPr>
        <w:t xml:space="preserve"> </w:t>
      </w:r>
      <w:r w:rsidRPr="009C5A10">
        <w:rPr>
          <w:b/>
          <w:sz w:val="28"/>
          <w:lang w:val="en-GB"/>
        </w:rPr>
        <w:t>NHS</w:t>
      </w:r>
      <w:r w:rsidRPr="009C5A10">
        <w:rPr>
          <w:b/>
          <w:spacing w:val="-6"/>
          <w:sz w:val="28"/>
          <w:lang w:val="en-GB"/>
        </w:rPr>
        <w:t xml:space="preserve"> </w:t>
      </w:r>
      <w:r w:rsidRPr="009C5A10">
        <w:rPr>
          <w:b/>
          <w:sz w:val="28"/>
          <w:lang w:val="en-GB"/>
        </w:rPr>
        <w:t>Hospital</w:t>
      </w:r>
      <w:r w:rsidRPr="009C5A10">
        <w:rPr>
          <w:b/>
          <w:spacing w:val="-5"/>
          <w:sz w:val="28"/>
          <w:lang w:val="en-GB"/>
        </w:rPr>
        <w:t xml:space="preserve"> </w:t>
      </w:r>
      <w:r w:rsidRPr="009C5A10">
        <w:rPr>
          <w:b/>
          <w:sz w:val="28"/>
          <w:lang w:val="en-GB"/>
        </w:rPr>
        <w:t>Infection</w:t>
      </w:r>
      <w:r w:rsidRPr="009C5A10">
        <w:rPr>
          <w:b/>
          <w:spacing w:val="-4"/>
          <w:sz w:val="28"/>
          <w:lang w:val="en-GB"/>
        </w:rPr>
        <w:t xml:space="preserve"> </w:t>
      </w:r>
      <w:r w:rsidRPr="009C5A10">
        <w:rPr>
          <w:b/>
          <w:sz w:val="28"/>
          <w:lang w:val="en-GB"/>
        </w:rPr>
        <w:t>Service</w:t>
      </w:r>
      <w:r w:rsidRPr="009C5A10">
        <w:rPr>
          <w:b/>
          <w:spacing w:val="-5"/>
          <w:sz w:val="28"/>
          <w:lang w:val="en-GB"/>
        </w:rPr>
        <w:t xml:space="preserve"> </w:t>
      </w:r>
      <w:r w:rsidRPr="009C5A10">
        <w:rPr>
          <w:b/>
          <w:sz w:val="28"/>
          <w:lang w:val="en-GB"/>
        </w:rPr>
        <w:t>General</w:t>
      </w:r>
      <w:r w:rsidRPr="009C5A10">
        <w:rPr>
          <w:b/>
          <w:spacing w:val="-4"/>
          <w:sz w:val="28"/>
          <w:lang w:val="en-GB"/>
        </w:rPr>
        <w:t xml:space="preserve"> </w:t>
      </w:r>
      <w:r w:rsidRPr="009C5A10">
        <w:rPr>
          <w:b/>
          <w:spacing w:val="-2"/>
          <w:sz w:val="28"/>
          <w:lang w:val="en-GB"/>
        </w:rPr>
        <w:t>Specification</w:t>
      </w:r>
    </w:p>
    <w:p w14:paraId="2D1B81C3" w14:textId="77777777" w:rsidR="00CA102A" w:rsidRPr="009C5A10" w:rsidRDefault="006C04AA">
      <w:pPr>
        <w:pStyle w:val="ListParagraph"/>
        <w:numPr>
          <w:ilvl w:val="0"/>
          <w:numId w:val="6"/>
        </w:numPr>
        <w:tabs>
          <w:tab w:val="left" w:pos="820"/>
        </w:tabs>
        <w:spacing w:before="51"/>
        <w:ind w:left="820"/>
        <w:rPr>
          <w:rFonts w:ascii="Symbol" w:hAnsi="Symbol"/>
          <w:sz w:val="28"/>
          <w:lang w:val="en-GB"/>
        </w:rPr>
      </w:pPr>
      <w:r w:rsidRPr="009C5A10">
        <w:rPr>
          <w:b/>
          <w:sz w:val="28"/>
          <w:lang w:val="en-GB"/>
        </w:rPr>
        <w:t>Standards</w:t>
      </w:r>
      <w:r w:rsidRPr="009C5A10">
        <w:rPr>
          <w:b/>
          <w:spacing w:val="-8"/>
          <w:sz w:val="28"/>
          <w:lang w:val="en-GB"/>
        </w:rPr>
        <w:t xml:space="preserve"> </w:t>
      </w:r>
      <w:r w:rsidRPr="009C5A10">
        <w:rPr>
          <w:b/>
          <w:sz w:val="28"/>
          <w:lang w:val="en-GB"/>
        </w:rPr>
        <w:t>for</w:t>
      </w:r>
      <w:r w:rsidRPr="009C5A10">
        <w:rPr>
          <w:b/>
          <w:spacing w:val="-5"/>
          <w:sz w:val="28"/>
          <w:lang w:val="en-GB"/>
        </w:rPr>
        <w:t xml:space="preserve"> </w:t>
      </w:r>
      <w:r w:rsidRPr="009C5A10">
        <w:rPr>
          <w:b/>
          <w:sz w:val="28"/>
          <w:lang w:val="en-GB"/>
        </w:rPr>
        <w:t>delivery</w:t>
      </w:r>
      <w:r w:rsidRPr="009C5A10">
        <w:rPr>
          <w:b/>
          <w:spacing w:val="-6"/>
          <w:sz w:val="28"/>
          <w:lang w:val="en-GB"/>
        </w:rPr>
        <w:t xml:space="preserve"> </w:t>
      </w:r>
      <w:r w:rsidRPr="009C5A10">
        <w:rPr>
          <w:b/>
          <w:sz w:val="28"/>
          <w:lang w:val="en-GB"/>
        </w:rPr>
        <w:t>of</w:t>
      </w:r>
      <w:r w:rsidRPr="009C5A10">
        <w:rPr>
          <w:b/>
          <w:spacing w:val="-5"/>
          <w:sz w:val="28"/>
          <w:lang w:val="en-GB"/>
        </w:rPr>
        <w:t xml:space="preserve"> </w:t>
      </w:r>
      <w:r w:rsidRPr="009C5A10">
        <w:rPr>
          <w:b/>
          <w:sz w:val="28"/>
          <w:lang w:val="en-GB"/>
        </w:rPr>
        <w:t>an</w:t>
      </w:r>
      <w:r w:rsidRPr="009C5A10">
        <w:rPr>
          <w:b/>
          <w:spacing w:val="-6"/>
          <w:sz w:val="28"/>
          <w:lang w:val="en-GB"/>
        </w:rPr>
        <w:t xml:space="preserve"> </w:t>
      </w:r>
      <w:r w:rsidRPr="009C5A10">
        <w:rPr>
          <w:b/>
          <w:sz w:val="28"/>
          <w:lang w:val="en-GB"/>
        </w:rPr>
        <w:t>integrated</w:t>
      </w:r>
      <w:r w:rsidRPr="009C5A10">
        <w:rPr>
          <w:b/>
          <w:spacing w:val="-4"/>
          <w:sz w:val="28"/>
          <w:lang w:val="en-GB"/>
        </w:rPr>
        <w:t xml:space="preserve"> </w:t>
      </w:r>
      <w:r w:rsidRPr="009C5A10">
        <w:rPr>
          <w:b/>
          <w:sz w:val="28"/>
          <w:lang w:val="en-GB"/>
        </w:rPr>
        <w:t>clinical</w:t>
      </w:r>
      <w:r w:rsidRPr="009C5A10">
        <w:rPr>
          <w:b/>
          <w:spacing w:val="-2"/>
          <w:sz w:val="28"/>
          <w:lang w:val="en-GB"/>
        </w:rPr>
        <w:t xml:space="preserve"> </w:t>
      </w:r>
      <w:r w:rsidRPr="009C5A10">
        <w:rPr>
          <w:b/>
          <w:sz w:val="28"/>
          <w:lang w:val="en-GB"/>
        </w:rPr>
        <w:t>infection</w:t>
      </w:r>
      <w:r w:rsidRPr="009C5A10">
        <w:rPr>
          <w:b/>
          <w:spacing w:val="-4"/>
          <w:sz w:val="28"/>
          <w:lang w:val="en-GB"/>
        </w:rPr>
        <w:t xml:space="preserve"> </w:t>
      </w:r>
      <w:r w:rsidRPr="009C5A10">
        <w:rPr>
          <w:b/>
          <w:spacing w:val="-2"/>
          <w:sz w:val="28"/>
          <w:lang w:val="en-GB"/>
        </w:rPr>
        <w:t>service</w:t>
      </w:r>
    </w:p>
    <w:p w14:paraId="134DD622" w14:textId="77777777" w:rsidR="00CA102A" w:rsidRPr="009C5A10" w:rsidRDefault="006C04AA">
      <w:pPr>
        <w:pStyle w:val="ListParagraph"/>
        <w:numPr>
          <w:ilvl w:val="1"/>
          <w:numId w:val="6"/>
        </w:numPr>
        <w:tabs>
          <w:tab w:val="left" w:pos="1539"/>
        </w:tabs>
        <w:spacing w:before="52"/>
        <w:ind w:left="1539" w:hanging="359"/>
        <w:rPr>
          <w:rFonts w:ascii="Courier New" w:hAnsi="Courier New"/>
          <w:sz w:val="28"/>
          <w:lang w:val="en-GB"/>
        </w:rPr>
      </w:pPr>
      <w:r w:rsidRPr="009C5A10">
        <w:rPr>
          <w:b/>
          <w:sz w:val="28"/>
          <w:lang w:val="en-GB"/>
        </w:rPr>
        <w:t>Standard</w:t>
      </w:r>
      <w:r w:rsidRPr="009C5A10">
        <w:rPr>
          <w:b/>
          <w:spacing w:val="-7"/>
          <w:sz w:val="28"/>
          <w:lang w:val="en-GB"/>
        </w:rPr>
        <w:t xml:space="preserve"> </w:t>
      </w:r>
      <w:r w:rsidRPr="009C5A10">
        <w:rPr>
          <w:b/>
          <w:sz w:val="28"/>
          <w:lang w:val="en-GB"/>
        </w:rPr>
        <w:t>2.1</w:t>
      </w:r>
      <w:r w:rsidRPr="009C5A10">
        <w:rPr>
          <w:b/>
          <w:spacing w:val="-6"/>
          <w:sz w:val="28"/>
          <w:lang w:val="en-GB"/>
        </w:rPr>
        <w:t xml:space="preserve"> </w:t>
      </w:r>
      <w:r w:rsidRPr="009C5A10">
        <w:rPr>
          <w:b/>
          <w:sz w:val="28"/>
          <w:lang w:val="en-GB"/>
        </w:rPr>
        <w:t>Delivery</w:t>
      </w:r>
      <w:r w:rsidRPr="009C5A10">
        <w:rPr>
          <w:b/>
          <w:spacing w:val="-6"/>
          <w:sz w:val="28"/>
          <w:lang w:val="en-GB"/>
        </w:rPr>
        <w:t xml:space="preserve"> </w:t>
      </w:r>
      <w:r w:rsidRPr="009C5A10">
        <w:rPr>
          <w:b/>
          <w:sz w:val="28"/>
          <w:lang w:val="en-GB"/>
        </w:rPr>
        <w:t>of</w:t>
      </w:r>
      <w:r w:rsidRPr="009C5A10">
        <w:rPr>
          <w:b/>
          <w:spacing w:val="-4"/>
          <w:sz w:val="28"/>
          <w:lang w:val="en-GB"/>
        </w:rPr>
        <w:t xml:space="preserve"> </w:t>
      </w:r>
      <w:r w:rsidRPr="009C5A10">
        <w:rPr>
          <w:b/>
          <w:sz w:val="28"/>
          <w:lang w:val="en-GB"/>
        </w:rPr>
        <w:t>a</w:t>
      </w:r>
      <w:r w:rsidRPr="009C5A10">
        <w:rPr>
          <w:b/>
          <w:spacing w:val="-4"/>
          <w:sz w:val="28"/>
          <w:lang w:val="en-GB"/>
        </w:rPr>
        <w:t xml:space="preserve"> </w:t>
      </w:r>
      <w:r w:rsidRPr="009C5A10">
        <w:rPr>
          <w:b/>
          <w:sz w:val="28"/>
          <w:lang w:val="en-GB"/>
        </w:rPr>
        <w:t>laboratory</w:t>
      </w:r>
      <w:r w:rsidRPr="009C5A10">
        <w:rPr>
          <w:b/>
          <w:spacing w:val="-5"/>
          <w:sz w:val="28"/>
          <w:lang w:val="en-GB"/>
        </w:rPr>
        <w:t xml:space="preserve"> </w:t>
      </w:r>
      <w:r w:rsidRPr="009C5A10">
        <w:rPr>
          <w:b/>
          <w:sz w:val="28"/>
          <w:lang w:val="en-GB"/>
        </w:rPr>
        <w:t>infection</w:t>
      </w:r>
      <w:r w:rsidRPr="009C5A10">
        <w:rPr>
          <w:b/>
          <w:spacing w:val="-3"/>
          <w:sz w:val="28"/>
          <w:lang w:val="en-GB"/>
        </w:rPr>
        <w:t xml:space="preserve"> </w:t>
      </w:r>
      <w:r w:rsidRPr="009C5A10">
        <w:rPr>
          <w:b/>
          <w:spacing w:val="-2"/>
          <w:sz w:val="28"/>
          <w:lang w:val="en-GB"/>
        </w:rPr>
        <w:t>service</w:t>
      </w:r>
    </w:p>
    <w:p w14:paraId="2C1C83FC" w14:textId="77777777" w:rsidR="00CA102A" w:rsidRPr="009C5A10" w:rsidRDefault="006C04AA">
      <w:pPr>
        <w:pStyle w:val="ListParagraph"/>
        <w:numPr>
          <w:ilvl w:val="1"/>
          <w:numId w:val="6"/>
        </w:numPr>
        <w:tabs>
          <w:tab w:val="left" w:pos="1539"/>
        </w:tabs>
        <w:spacing w:before="43"/>
        <w:ind w:left="1539" w:hanging="359"/>
        <w:rPr>
          <w:rFonts w:ascii="Courier New" w:hAnsi="Courier New"/>
          <w:sz w:val="28"/>
          <w:lang w:val="en-GB"/>
        </w:rPr>
      </w:pPr>
      <w:r w:rsidRPr="009C5A10">
        <w:rPr>
          <w:b/>
          <w:sz w:val="28"/>
          <w:lang w:val="en-GB"/>
        </w:rPr>
        <w:t>Standard</w:t>
      </w:r>
      <w:r w:rsidRPr="009C5A10">
        <w:rPr>
          <w:b/>
          <w:spacing w:val="-7"/>
          <w:sz w:val="28"/>
          <w:lang w:val="en-GB"/>
        </w:rPr>
        <w:t xml:space="preserve"> </w:t>
      </w:r>
      <w:r w:rsidRPr="009C5A10">
        <w:rPr>
          <w:b/>
          <w:sz w:val="28"/>
          <w:lang w:val="en-GB"/>
        </w:rPr>
        <w:t>2.2</w:t>
      </w:r>
      <w:r w:rsidRPr="009C5A10">
        <w:rPr>
          <w:b/>
          <w:spacing w:val="-5"/>
          <w:sz w:val="28"/>
          <w:lang w:val="en-GB"/>
        </w:rPr>
        <w:t xml:space="preserve"> </w:t>
      </w:r>
      <w:r w:rsidRPr="009C5A10">
        <w:rPr>
          <w:b/>
          <w:sz w:val="28"/>
          <w:lang w:val="en-GB"/>
        </w:rPr>
        <w:t>Delivery</w:t>
      </w:r>
      <w:r w:rsidRPr="009C5A10">
        <w:rPr>
          <w:b/>
          <w:spacing w:val="-6"/>
          <w:sz w:val="28"/>
          <w:lang w:val="en-GB"/>
        </w:rPr>
        <w:t xml:space="preserve"> </w:t>
      </w:r>
      <w:r w:rsidRPr="009C5A10">
        <w:rPr>
          <w:b/>
          <w:sz w:val="28"/>
          <w:lang w:val="en-GB"/>
        </w:rPr>
        <w:t>of</w:t>
      </w:r>
      <w:r w:rsidRPr="009C5A10">
        <w:rPr>
          <w:b/>
          <w:spacing w:val="-4"/>
          <w:sz w:val="28"/>
          <w:lang w:val="en-GB"/>
        </w:rPr>
        <w:t xml:space="preserve"> </w:t>
      </w:r>
      <w:r w:rsidRPr="009C5A10">
        <w:rPr>
          <w:b/>
          <w:sz w:val="28"/>
          <w:lang w:val="en-GB"/>
        </w:rPr>
        <w:t>an</w:t>
      </w:r>
      <w:r w:rsidRPr="009C5A10">
        <w:rPr>
          <w:b/>
          <w:spacing w:val="-4"/>
          <w:sz w:val="28"/>
          <w:lang w:val="en-GB"/>
        </w:rPr>
        <w:t xml:space="preserve"> </w:t>
      </w:r>
      <w:r w:rsidRPr="009C5A10">
        <w:rPr>
          <w:b/>
          <w:sz w:val="28"/>
          <w:lang w:val="en-GB"/>
        </w:rPr>
        <w:t>infection</w:t>
      </w:r>
      <w:r w:rsidRPr="009C5A10">
        <w:rPr>
          <w:b/>
          <w:spacing w:val="-4"/>
          <w:sz w:val="28"/>
          <w:lang w:val="en-GB"/>
        </w:rPr>
        <w:t xml:space="preserve"> </w:t>
      </w:r>
      <w:r w:rsidRPr="009C5A10">
        <w:rPr>
          <w:b/>
          <w:sz w:val="28"/>
          <w:lang w:val="en-GB"/>
        </w:rPr>
        <w:t>service</w:t>
      </w:r>
      <w:r w:rsidRPr="009C5A10">
        <w:rPr>
          <w:b/>
          <w:spacing w:val="-4"/>
          <w:sz w:val="28"/>
          <w:lang w:val="en-GB"/>
        </w:rPr>
        <w:t xml:space="preserve"> </w:t>
      </w:r>
      <w:r w:rsidRPr="009C5A10">
        <w:rPr>
          <w:b/>
          <w:sz w:val="28"/>
          <w:lang w:val="en-GB"/>
        </w:rPr>
        <w:t>to</w:t>
      </w:r>
      <w:r w:rsidRPr="009C5A10">
        <w:rPr>
          <w:b/>
          <w:spacing w:val="-4"/>
          <w:sz w:val="28"/>
          <w:lang w:val="en-GB"/>
        </w:rPr>
        <w:t xml:space="preserve"> </w:t>
      </w:r>
      <w:r w:rsidRPr="009C5A10">
        <w:rPr>
          <w:b/>
          <w:spacing w:val="-2"/>
          <w:sz w:val="28"/>
          <w:lang w:val="en-GB"/>
        </w:rPr>
        <w:t>patients</w:t>
      </w:r>
    </w:p>
    <w:p w14:paraId="5D0025C6" w14:textId="77777777" w:rsidR="00CA102A" w:rsidRPr="009C5A10" w:rsidRDefault="006C04AA">
      <w:pPr>
        <w:pStyle w:val="ListParagraph"/>
        <w:numPr>
          <w:ilvl w:val="0"/>
          <w:numId w:val="6"/>
        </w:numPr>
        <w:tabs>
          <w:tab w:val="left" w:pos="820"/>
        </w:tabs>
        <w:spacing w:before="42"/>
        <w:ind w:left="820"/>
        <w:rPr>
          <w:rFonts w:ascii="Symbol" w:hAnsi="Symbol"/>
          <w:sz w:val="28"/>
          <w:lang w:val="en-GB"/>
        </w:rPr>
      </w:pPr>
      <w:r w:rsidRPr="009C5A10">
        <w:rPr>
          <w:b/>
          <w:sz w:val="28"/>
          <w:lang w:val="en-GB"/>
        </w:rPr>
        <w:t>Standard</w:t>
      </w:r>
      <w:r w:rsidRPr="009C5A10">
        <w:rPr>
          <w:b/>
          <w:spacing w:val="-4"/>
          <w:sz w:val="28"/>
          <w:lang w:val="en-GB"/>
        </w:rPr>
        <w:t xml:space="preserve"> </w:t>
      </w:r>
      <w:r w:rsidRPr="009C5A10">
        <w:rPr>
          <w:b/>
          <w:sz w:val="28"/>
          <w:lang w:val="en-GB"/>
        </w:rPr>
        <w:t>3:</w:t>
      </w:r>
      <w:r w:rsidRPr="009C5A10">
        <w:rPr>
          <w:b/>
          <w:spacing w:val="-4"/>
          <w:sz w:val="28"/>
          <w:lang w:val="en-GB"/>
        </w:rPr>
        <w:t xml:space="preserve"> </w:t>
      </w:r>
      <w:r w:rsidRPr="009C5A10">
        <w:rPr>
          <w:b/>
          <w:sz w:val="28"/>
          <w:lang w:val="en-GB"/>
        </w:rPr>
        <w:t>Infection</w:t>
      </w:r>
      <w:r w:rsidRPr="009C5A10">
        <w:rPr>
          <w:b/>
          <w:spacing w:val="-5"/>
          <w:sz w:val="28"/>
          <w:lang w:val="en-GB"/>
        </w:rPr>
        <w:t xml:space="preserve"> </w:t>
      </w:r>
      <w:r w:rsidRPr="009C5A10">
        <w:rPr>
          <w:b/>
          <w:sz w:val="28"/>
          <w:lang w:val="en-GB"/>
        </w:rPr>
        <w:t>Prevention</w:t>
      </w:r>
      <w:r w:rsidRPr="009C5A10">
        <w:rPr>
          <w:b/>
          <w:spacing w:val="-3"/>
          <w:sz w:val="28"/>
          <w:lang w:val="en-GB"/>
        </w:rPr>
        <w:t xml:space="preserve"> </w:t>
      </w:r>
      <w:r w:rsidRPr="009C5A10">
        <w:rPr>
          <w:b/>
          <w:sz w:val="28"/>
          <w:lang w:val="en-GB"/>
        </w:rPr>
        <w:t>and</w:t>
      </w:r>
      <w:r w:rsidRPr="009C5A10">
        <w:rPr>
          <w:b/>
          <w:spacing w:val="-2"/>
          <w:sz w:val="28"/>
          <w:lang w:val="en-GB"/>
        </w:rPr>
        <w:t xml:space="preserve"> Control</w:t>
      </w:r>
    </w:p>
    <w:p w14:paraId="69B604DA" w14:textId="77777777" w:rsidR="00CA102A" w:rsidRPr="009C5A10" w:rsidRDefault="006C04AA">
      <w:pPr>
        <w:pStyle w:val="ListParagraph"/>
        <w:numPr>
          <w:ilvl w:val="0"/>
          <w:numId w:val="6"/>
        </w:numPr>
        <w:tabs>
          <w:tab w:val="left" w:pos="820"/>
        </w:tabs>
        <w:spacing w:before="52"/>
        <w:ind w:left="820"/>
        <w:rPr>
          <w:rFonts w:ascii="Symbol" w:hAnsi="Symbol"/>
          <w:sz w:val="28"/>
          <w:lang w:val="en-GB"/>
        </w:rPr>
      </w:pPr>
      <w:r w:rsidRPr="009C5A10">
        <w:rPr>
          <w:b/>
          <w:sz w:val="28"/>
          <w:lang w:val="en-GB"/>
        </w:rPr>
        <w:t>Standard</w:t>
      </w:r>
      <w:r w:rsidRPr="009C5A10">
        <w:rPr>
          <w:b/>
          <w:spacing w:val="-6"/>
          <w:sz w:val="28"/>
          <w:lang w:val="en-GB"/>
        </w:rPr>
        <w:t xml:space="preserve"> </w:t>
      </w:r>
      <w:r w:rsidRPr="009C5A10">
        <w:rPr>
          <w:b/>
          <w:sz w:val="28"/>
          <w:lang w:val="en-GB"/>
        </w:rPr>
        <w:t>4:</w:t>
      </w:r>
      <w:r w:rsidRPr="009C5A10">
        <w:rPr>
          <w:b/>
          <w:spacing w:val="-6"/>
          <w:sz w:val="28"/>
          <w:lang w:val="en-GB"/>
        </w:rPr>
        <w:t xml:space="preserve"> </w:t>
      </w:r>
      <w:r w:rsidRPr="009C5A10">
        <w:rPr>
          <w:b/>
          <w:sz w:val="28"/>
          <w:lang w:val="en-GB"/>
        </w:rPr>
        <w:t>Workforce</w:t>
      </w:r>
      <w:r w:rsidRPr="009C5A10">
        <w:rPr>
          <w:b/>
          <w:spacing w:val="-4"/>
          <w:sz w:val="28"/>
          <w:lang w:val="en-GB"/>
        </w:rPr>
        <w:t xml:space="preserve"> </w:t>
      </w:r>
      <w:r w:rsidRPr="009C5A10">
        <w:rPr>
          <w:b/>
          <w:spacing w:val="-2"/>
          <w:sz w:val="28"/>
          <w:lang w:val="en-GB"/>
        </w:rPr>
        <w:t>configuration</w:t>
      </w:r>
    </w:p>
    <w:p w14:paraId="06E51CEE" w14:textId="77777777" w:rsidR="00CA102A" w:rsidRPr="009C5A10" w:rsidRDefault="006C04AA">
      <w:pPr>
        <w:pStyle w:val="ListParagraph"/>
        <w:numPr>
          <w:ilvl w:val="0"/>
          <w:numId w:val="6"/>
        </w:numPr>
        <w:tabs>
          <w:tab w:val="left" w:pos="820"/>
        </w:tabs>
        <w:spacing w:before="51"/>
        <w:ind w:left="820"/>
        <w:rPr>
          <w:rFonts w:ascii="Symbol" w:hAnsi="Symbol"/>
          <w:sz w:val="28"/>
          <w:lang w:val="en-GB"/>
        </w:rPr>
      </w:pPr>
      <w:r w:rsidRPr="009C5A10">
        <w:rPr>
          <w:b/>
          <w:sz w:val="28"/>
          <w:lang w:val="en-GB"/>
        </w:rPr>
        <w:t>Standard</w:t>
      </w:r>
      <w:r w:rsidRPr="009C5A10">
        <w:rPr>
          <w:b/>
          <w:spacing w:val="-7"/>
          <w:sz w:val="28"/>
          <w:lang w:val="en-GB"/>
        </w:rPr>
        <w:t xml:space="preserve"> </w:t>
      </w:r>
      <w:r w:rsidRPr="009C5A10">
        <w:rPr>
          <w:b/>
          <w:sz w:val="28"/>
          <w:lang w:val="en-GB"/>
        </w:rPr>
        <w:t>5:</w:t>
      </w:r>
      <w:r w:rsidRPr="009C5A10">
        <w:rPr>
          <w:b/>
          <w:spacing w:val="-5"/>
          <w:sz w:val="28"/>
          <w:lang w:val="en-GB"/>
        </w:rPr>
        <w:t xml:space="preserve"> </w:t>
      </w:r>
      <w:r w:rsidRPr="009C5A10">
        <w:rPr>
          <w:b/>
          <w:sz w:val="28"/>
          <w:lang w:val="en-GB"/>
        </w:rPr>
        <w:t>Maintenance</w:t>
      </w:r>
      <w:r w:rsidRPr="009C5A10">
        <w:rPr>
          <w:b/>
          <w:spacing w:val="-3"/>
          <w:sz w:val="28"/>
          <w:lang w:val="en-GB"/>
        </w:rPr>
        <w:t xml:space="preserve"> </w:t>
      </w:r>
      <w:r w:rsidRPr="009C5A10">
        <w:rPr>
          <w:b/>
          <w:sz w:val="28"/>
          <w:lang w:val="en-GB"/>
        </w:rPr>
        <w:t>of</w:t>
      </w:r>
      <w:r w:rsidRPr="009C5A10">
        <w:rPr>
          <w:b/>
          <w:spacing w:val="-6"/>
          <w:sz w:val="28"/>
          <w:lang w:val="en-GB"/>
        </w:rPr>
        <w:t xml:space="preserve"> </w:t>
      </w:r>
      <w:r w:rsidRPr="009C5A10">
        <w:rPr>
          <w:b/>
          <w:sz w:val="28"/>
          <w:lang w:val="en-GB"/>
        </w:rPr>
        <w:t>CPD</w:t>
      </w:r>
      <w:r w:rsidRPr="009C5A10">
        <w:rPr>
          <w:b/>
          <w:spacing w:val="-3"/>
          <w:sz w:val="28"/>
          <w:lang w:val="en-GB"/>
        </w:rPr>
        <w:t xml:space="preserve"> </w:t>
      </w:r>
      <w:r w:rsidRPr="009C5A10">
        <w:rPr>
          <w:b/>
          <w:sz w:val="28"/>
          <w:lang w:val="en-GB"/>
        </w:rPr>
        <w:t>and</w:t>
      </w:r>
      <w:r w:rsidRPr="009C5A10">
        <w:rPr>
          <w:b/>
          <w:spacing w:val="-3"/>
          <w:sz w:val="28"/>
          <w:lang w:val="en-GB"/>
        </w:rPr>
        <w:t xml:space="preserve"> </w:t>
      </w:r>
      <w:r w:rsidRPr="009C5A10">
        <w:rPr>
          <w:b/>
          <w:sz w:val="28"/>
          <w:lang w:val="en-GB"/>
        </w:rPr>
        <w:t>service</w:t>
      </w:r>
      <w:r w:rsidRPr="009C5A10">
        <w:rPr>
          <w:b/>
          <w:spacing w:val="-4"/>
          <w:sz w:val="28"/>
          <w:lang w:val="en-GB"/>
        </w:rPr>
        <w:t xml:space="preserve"> </w:t>
      </w:r>
      <w:r w:rsidRPr="009C5A10">
        <w:rPr>
          <w:b/>
          <w:spacing w:val="-2"/>
          <w:sz w:val="28"/>
          <w:lang w:val="en-GB"/>
        </w:rPr>
        <w:t>governance</w:t>
      </w:r>
    </w:p>
    <w:p w14:paraId="1E9381FF" w14:textId="77777777" w:rsidR="00CA102A" w:rsidRPr="009C5A10" w:rsidRDefault="006C04AA">
      <w:pPr>
        <w:pStyle w:val="ListParagraph"/>
        <w:numPr>
          <w:ilvl w:val="0"/>
          <w:numId w:val="6"/>
        </w:numPr>
        <w:tabs>
          <w:tab w:val="left" w:pos="820"/>
        </w:tabs>
        <w:spacing w:before="51"/>
        <w:ind w:left="820"/>
        <w:rPr>
          <w:rFonts w:ascii="Symbol" w:hAnsi="Symbol"/>
          <w:sz w:val="28"/>
          <w:lang w:val="en-GB"/>
        </w:rPr>
      </w:pPr>
      <w:r w:rsidRPr="009C5A10">
        <w:rPr>
          <w:b/>
          <w:sz w:val="28"/>
          <w:lang w:val="en-GB"/>
        </w:rPr>
        <w:t>Standard</w:t>
      </w:r>
      <w:r w:rsidRPr="009C5A10">
        <w:rPr>
          <w:b/>
          <w:spacing w:val="-4"/>
          <w:sz w:val="28"/>
          <w:lang w:val="en-GB"/>
        </w:rPr>
        <w:t xml:space="preserve"> </w:t>
      </w:r>
      <w:r w:rsidRPr="009C5A10">
        <w:rPr>
          <w:b/>
          <w:sz w:val="28"/>
          <w:lang w:val="en-GB"/>
        </w:rPr>
        <w:t>6:</w:t>
      </w:r>
      <w:r w:rsidRPr="009C5A10">
        <w:rPr>
          <w:b/>
          <w:spacing w:val="-4"/>
          <w:sz w:val="28"/>
          <w:lang w:val="en-GB"/>
        </w:rPr>
        <w:t xml:space="preserve"> </w:t>
      </w:r>
      <w:r w:rsidRPr="009C5A10">
        <w:rPr>
          <w:b/>
          <w:sz w:val="28"/>
          <w:lang w:val="en-GB"/>
        </w:rPr>
        <w:t>Training</w:t>
      </w:r>
      <w:r w:rsidRPr="009C5A10">
        <w:rPr>
          <w:b/>
          <w:spacing w:val="-3"/>
          <w:sz w:val="28"/>
          <w:lang w:val="en-GB"/>
        </w:rPr>
        <w:t xml:space="preserve"> </w:t>
      </w:r>
      <w:r w:rsidRPr="009C5A10">
        <w:rPr>
          <w:b/>
          <w:sz w:val="28"/>
          <w:lang w:val="en-GB"/>
        </w:rPr>
        <w:t>and</w:t>
      </w:r>
      <w:r w:rsidRPr="009C5A10">
        <w:rPr>
          <w:b/>
          <w:spacing w:val="-2"/>
          <w:sz w:val="28"/>
          <w:lang w:val="en-GB"/>
        </w:rPr>
        <w:t xml:space="preserve"> Teaching</w:t>
      </w:r>
    </w:p>
    <w:p w14:paraId="1BEEDB92" w14:textId="77777777" w:rsidR="00CA102A" w:rsidRPr="009C5A10" w:rsidRDefault="006C04AA">
      <w:pPr>
        <w:pStyle w:val="ListParagraph"/>
        <w:numPr>
          <w:ilvl w:val="0"/>
          <w:numId w:val="6"/>
        </w:numPr>
        <w:tabs>
          <w:tab w:val="left" w:pos="820"/>
        </w:tabs>
        <w:spacing w:before="49" w:line="408" w:lineRule="auto"/>
        <w:ind w:right="2241" w:firstLine="360"/>
        <w:rPr>
          <w:rFonts w:ascii="Symbol" w:hAnsi="Symbol"/>
          <w:sz w:val="28"/>
          <w:lang w:val="en-GB"/>
        </w:rPr>
      </w:pPr>
      <w:r w:rsidRPr="009C5A10">
        <w:rPr>
          <w:b/>
          <w:sz w:val="28"/>
          <w:lang w:val="en-GB"/>
        </w:rPr>
        <w:t>Standard</w:t>
      </w:r>
      <w:r w:rsidRPr="009C5A10">
        <w:rPr>
          <w:b/>
          <w:spacing w:val="-6"/>
          <w:sz w:val="28"/>
          <w:lang w:val="en-GB"/>
        </w:rPr>
        <w:t xml:space="preserve"> </w:t>
      </w:r>
      <w:r w:rsidRPr="009C5A10">
        <w:rPr>
          <w:b/>
          <w:sz w:val="28"/>
          <w:lang w:val="en-GB"/>
        </w:rPr>
        <w:t>7:</w:t>
      </w:r>
      <w:r w:rsidRPr="009C5A10">
        <w:rPr>
          <w:b/>
          <w:spacing w:val="-7"/>
          <w:sz w:val="28"/>
          <w:lang w:val="en-GB"/>
        </w:rPr>
        <w:t xml:space="preserve"> </w:t>
      </w:r>
      <w:r w:rsidRPr="009C5A10">
        <w:rPr>
          <w:b/>
          <w:sz w:val="28"/>
          <w:lang w:val="en-GB"/>
        </w:rPr>
        <w:t>Service</w:t>
      </w:r>
      <w:r w:rsidRPr="009C5A10">
        <w:rPr>
          <w:b/>
          <w:spacing w:val="-6"/>
          <w:sz w:val="28"/>
          <w:lang w:val="en-GB"/>
        </w:rPr>
        <w:t xml:space="preserve"> </w:t>
      </w:r>
      <w:r w:rsidRPr="009C5A10">
        <w:rPr>
          <w:b/>
          <w:sz w:val="28"/>
          <w:lang w:val="en-GB"/>
        </w:rPr>
        <w:t>research</w:t>
      </w:r>
      <w:r w:rsidRPr="009C5A10">
        <w:rPr>
          <w:b/>
          <w:spacing w:val="-7"/>
          <w:sz w:val="28"/>
          <w:lang w:val="en-GB"/>
        </w:rPr>
        <w:t xml:space="preserve"> </w:t>
      </w:r>
      <w:r w:rsidRPr="009C5A10">
        <w:rPr>
          <w:b/>
          <w:sz w:val="28"/>
          <w:lang w:val="en-GB"/>
        </w:rPr>
        <w:t>and</w:t>
      </w:r>
      <w:r w:rsidRPr="009C5A10">
        <w:rPr>
          <w:b/>
          <w:spacing w:val="-5"/>
          <w:sz w:val="28"/>
          <w:lang w:val="en-GB"/>
        </w:rPr>
        <w:t xml:space="preserve"> </w:t>
      </w:r>
      <w:r w:rsidRPr="009C5A10">
        <w:rPr>
          <w:b/>
          <w:sz w:val="28"/>
          <w:lang w:val="en-GB"/>
        </w:rPr>
        <w:t>development</w:t>
      </w:r>
      <w:r w:rsidRPr="009C5A10">
        <w:rPr>
          <w:b/>
          <w:spacing w:val="-5"/>
          <w:sz w:val="28"/>
          <w:lang w:val="en-GB"/>
        </w:rPr>
        <w:t xml:space="preserve"> </w:t>
      </w:r>
      <w:r w:rsidRPr="009C5A10">
        <w:rPr>
          <w:b/>
          <w:sz w:val="28"/>
          <w:lang w:val="en-GB"/>
        </w:rPr>
        <w:t xml:space="preserve">(R&amp;D) </w:t>
      </w:r>
      <w:r w:rsidRPr="009C5A10">
        <w:rPr>
          <w:b/>
          <w:sz w:val="28"/>
          <w:u w:val="single"/>
          <w:lang w:val="en-GB"/>
        </w:rPr>
        <w:t>Glossary of definitions and abbreviations</w:t>
      </w:r>
    </w:p>
    <w:p w14:paraId="356A31E7" w14:textId="77777777" w:rsidR="00CA102A" w:rsidRPr="009C5A10" w:rsidRDefault="006C04AA">
      <w:pPr>
        <w:spacing w:before="23"/>
        <w:ind w:left="100"/>
        <w:rPr>
          <w:b/>
          <w:sz w:val="28"/>
        </w:rPr>
      </w:pPr>
      <w:r w:rsidRPr="009C5A10">
        <w:rPr>
          <w:b/>
          <w:spacing w:val="-2"/>
          <w:sz w:val="28"/>
          <w:u w:val="single"/>
        </w:rPr>
        <w:t>References</w:t>
      </w:r>
    </w:p>
    <w:p w14:paraId="460937CB" w14:textId="77777777" w:rsidR="00CA102A" w:rsidRPr="009C5A10" w:rsidRDefault="006C04AA">
      <w:pPr>
        <w:spacing w:before="251"/>
        <w:ind w:left="100"/>
        <w:rPr>
          <w:b/>
          <w:sz w:val="28"/>
        </w:rPr>
      </w:pPr>
      <w:r w:rsidRPr="009C5A10">
        <w:rPr>
          <w:b/>
          <w:sz w:val="28"/>
          <w:u w:val="single"/>
        </w:rPr>
        <w:t>Appendix</w:t>
      </w:r>
      <w:r w:rsidRPr="009C5A10">
        <w:rPr>
          <w:b/>
          <w:spacing w:val="-6"/>
          <w:sz w:val="28"/>
          <w:u w:val="single"/>
        </w:rPr>
        <w:t xml:space="preserve"> </w:t>
      </w:r>
      <w:r w:rsidRPr="009C5A10">
        <w:rPr>
          <w:b/>
          <w:sz w:val="28"/>
          <w:u w:val="single"/>
        </w:rPr>
        <w:t>1:</w:t>
      </w:r>
      <w:r w:rsidRPr="009C5A10">
        <w:rPr>
          <w:b/>
          <w:spacing w:val="-5"/>
          <w:sz w:val="28"/>
          <w:u w:val="single"/>
        </w:rPr>
        <w:t xml:space="preserve"> </w:t>
      </w:r>
      <w:r w:rsidRPr="009C5A10">
        <w:rPr>
          <w:b/>
          <w:sz w:val="28"/>
          <w:u w:val="single"/>
        </w:rPr>
        <w:t>Summary</w:t>
      </w:r>
      <w:r w:rsidRPr="009C5A10">
        <w:rPr>
          <w:b/>
          <w:spacing w:val="-10"/>
          <w:sz w:val="28"/>
          <w:u w:val="single"/>
        </w:rPr>
        <w:t xml:space="preserve"> </w:t>
      </w:r>
      <w:r w:rsidRPr="009C5A10">
        <w:rPr>
          <w:b/>
          <w:sz w:val="28"/>
          <w:u w:val="single"/>
        </w:rPr>
        <w:t>table</w:t>
      </w:r>
      <w:r w:rsidRPr="009C5A10">
        <w:rPr>
          <w:b/>
          <w:spacing w:val="-4"/>
          <w:sz w:val="28"/>
          <w:u w:val="single"/>
        </w:rPr>
        <w:t xml:space="preserve"> </w:t>
      </w:r>
      <w:r w:rsidRPr="009C5A10">
        <w:rPr>
          <w:b/>
          <w:sz w:val="28"/>
          <w:u w:val="single"/>
        </w:rPr>
        <w:t>–</w:t>
      </w:r>
      <w:r w:rsidRPr="009C5A10">
        <w:rPr>
          <w:b/>
          <w:spacing w:val="-7"/>
          <w:sz w:val="28"/>
          <w:u w:val="single"/>
        </w:rPr>
        <w:t xml:space="preserve"> </w:t>
      </w:r>
      <w:r w:rsidRPr="009C5A10">
        <w:rPr>
          <w:b/>
          <w:sz w:val="28"/>
          <w:u w:val="single"/>
        </w:rPr>
        <w:t>Explanation</w:t>
      </w:r>
      <w:r w:rsidRPr="009C5A10">
        <w:rPr>
          <w:b/>
          <w:spacing w:val="-8"/>
          <w:sz w:val="28"/>
          <w:u w:val="single"/>
        </w:rPr>
        <w:t xml:space="preserve"> </w:t>
      </w:r>
      <w:r w:rsidRPr="009C5A10">
        <w:rPr>
          <w:b/>
          <w:sz w:val="28"/>
          <w:u w:val="single"/>
        </w:rPr>
        <w:t>of</w:t>
      </w:r>
      <w:r w:rsidRPr="009C5A10">
        <w:rPr>
          <w:b/>
          <w:spacing w:val="-5"/>
          <w:sz w:val="28"/>
          <w:u w:val="single"/>
        </w:rPr>
        <w:t xml:space="preserve"> </w:t>
      </w:r>
      <w:r w:rsidRPr="009C5A10">
        <w:rPr>
          <w:b/>
          <w:sz w:val="28"/>
          <w:u w:val="single"/>
        </w:rPr>
        <w:t>grades</w:t>
      </w:r>
      <w:r w:rsidRPr="009C5A10">
        <w:rPr>
          <w:b/>
          <w:spacing w:val="-3"/>
          <w:sz w:val="28"/>
          <w:u w:val="single"/>
        </w:rPr>
        <w:t xml:space="preserve"> </w:t>
      </w:r>
      <w:r w:rsidRPr="009C5A10">
        <w:rPr>
          <w:b/>
          <w:sz w:val="28"/>
          <w:u w:val="single"/>
        </w:rPr>
        <w:t>of</w:t>
      </w:r>
      <w:r w:rsidRPr="009C5A10">
        <w:rPr>
          <w:b/>
          <w:spacing w:val="-2"/>
          <w:sz w:val="28"/>
          <w:u w:val="single"/>
        </w:rPr>
        <w:t xml:space="preserve"> evidence</w:t>
      </w:r>
    </w:p>
    <w:p w14:paraId="6E5688FD" w14:textId="77777777" w:rsidR="00AA27CE" w:rsidRDefault="00AA27CE">
      <w:pPr>
        <w:rPr>
          <w:sz w:val="28"/>
        </w:rPr>
      </w:pPr>
    </w:p>
    <w:p w14:paraId="65F0229B" w14:textId="77777777" w:rsidR="001237EE" w:rsidRDefault="001237EE">
      <w:pPr>
        <w:spacing w:before="2"/>
        <w:ind w:left="100"/>
        <w:rPr>
          <w:b/>
          <w:spacing w:val="-2"/>
          <w:sz w:val="28"/>
          <w:u w:val="single"/>
        </w:rPr>
      </w:pPr>
    </w:p>
    <w:p w14:paraId="3C07341C" w14:textId="1297D5C2" w:rsidR="00CA102A" w:rsidRPr="009C5A10" w:rsidRDefault="006C04AA">
      <w:pPr>
        <w:spacing w:before="2"/>
        <w:ind w:left="100"/>
        <w:rPr>
          <w:b/>
          <w:sz w:val="28"/>
        </w:rPr>
      </w:pPr>
      <w:r w:rsidRPr="009C5A10">
        <w:rPr>
          <w:b/>
          <w:spacing w:val="-2"/>
          <w:sz w:val="28"/>
          <w:u w:val="single"/>
        </w:rPr>
        <w:t>Background</w:t>
      </w:r>
    </w:p>
    <w:p w14:paraId="7B66F04F" w14:textId="77777777" w:rsidR="00CA102A" w:rsidRPr="009C5A10" w:rsidRDefault="00CA102A">
      <w:pPr>
        <w:pStyle w:val="BodyText"/>
        <w:spacing w:before="20"/>
        <w:ind w:left="0"/>
        <w:rPr>
          <w:b/>
          <w:lang w:val="en-GB"/>
        </w:rPr>
      </w:pPr>
    </w:p>
    <w:p w14:paraId="371DF43F" w14:textId="7A64535B" w:rsidR="00CA102A" w:rsidRPr="009C5A10" w:rsidRDefault="006C04AA">
      <w:pPr>
        <w:pStyle w:val="BodyText"/>
        <w:spacing w:before="1" w:line="276" w:lineRule="auto"/>
        <w:ind w:right="140"/>
        <w:jc w:val="both"/>
        <w:rPr>
          <w:lang w:val="en-GB"/>
        </w:rPr>
      </w:pPr>
      <w:r w:rsidRPr="009C5A10">
        <w:rPr>
          <w:lang w:val="en-GB"/>
        </w:rPr>
        <w:t>The</w:t>
      </w:r>
      <w:r w:rsidRPr="009C5A10">
        <w:rPr>
          <w:spacing w:val="-13"/>
          <w:lang w:val="en-GB"/>
        </w:rPr>
        <w:t xml:space="preserve"> </w:t>
      </w:r>
      <w:r w:rsidRPr="009C5A10">
        <w:rPr>
          <w:lang w:val="en-GB"/>
        </w:rPr>
        <w:t>demand</w:t>
      </w:r>
      <w:r w:rsidRPr="009C5A10">
        <w:rPr>
          <w:spacing w:val="-12"/>
          <w:lang w:val="en-GB"/>
        </w:rPr>
        <w:t xml:space="preserve"> </w:t>
      </w:r>
      <w:r w:rsidRPr="009C5A10">
        <w:rPr>
          <w:lang w:val="en-GB"/>
        </w:rPr>
        <w:t>for</w:t>
      </w:r>
      <w:r w:rsidRPr="009C5A10">
        <w:rPr>
          <w:spacing w:val="-13"/>
          <w:lang w:val="en-GB"/>
        </w:rPr>
        <w:t xml:space="preserve"> </w:t>
      </w:r>
      <w:r w:rsidRPr="009C5A10">
        <w:rPr>
          <w:lang w:val="en-GB"/>
        </w:rPr>
        <w:t>high</w:t>
      </w:r>
      <w:r w:rsidRPr="009C5A10">
        <w:rPr>
          <w:spacing w:val="-12"/>
          <w:lang w:val="en-GB"/>
        </w:rPr>
        <w:t xml:space="preserve"> </w:t>
      </w:r>
      <w:r w:rsidRPr="009C5A10">
        <w:rPr>
          <w:lang w:val="en-GB"/>
        </w:rPr>
        <w:t>quality</w:t>
      </w:r>
      <w:r w:rsidRPr="009C5A10">
        <w:rPr>
          <w:spacing w:val="-10"/>
          <w:lang w:val="en-GB"/>
        </w:rPr>
        <w:t xml:space="preserve"> </w:t>
      </w:r>
      <w:r w:rsidRPr="009C5A10">
        <w:rPr>
          <w:lang w:val="en-GB"/>
        </w:rPr>
        <w:t>infection</w:t>
      </w:r>
      <w:r w:rsidRPr="009C5A10">
        <w:rPr>
          <w:spacing w:val="-12"/>
          <w:lang w:val="en-GB"/>
        </w:rPr>
        <w:t xml:space="preserve"> </w:t>
      </w:r>
      <w:r w:rsidRPr="009C5A10">
        <w:rPr>
          <w:lang w:val="en-GB"/>
        </w:rPr>
        <w:t>expertise</w:t>
      </w:r>
      <w:r w:rsidRPr="009C5A10">
        <w:rPr>
          <w:spacing w:val="-13"/>
          <w:lang w:val="en-GB"/>
        </w:rPr>
        <w:t xml:space="preserve"> </w:t>
      </w:r>
      <w:r w:rsidRPr="009C5A10">
        <w:rPr>
          <w:lang w:val="en-GB"/>
        </w:rPr>
        <w:t>in</w:t>
      </w:r>
      <w:r w:rsidRPr="009C5A10">
        <w:rPr>
          <w:spacing w:val="-12"/>
          <w:lang w:val="en-GB"/>
        </w:rPr>
        <w:t xml:space="preserve"> </w:t>
      </w:r>
      <w:r w:rsidRPr="009C5A10">
        <w:rPr>
          <w:lang w:val="en-GB"/>
        </w:rPr>
        <w:t>the</w:t>
      </w:r>
      <w:r w:rsidRPr="009C5A10">
        <w:rPr>
          <w:spacing w:val="-12"/>
          <w:lang w:val="en-GB"/>
        </w:rPr>
        <w:t xml:space="preserve"> </w:t>
      </w:r>
      <w:r w:rsidRPr="009C5A10">
        <w:rPr>
          <w:lang w:val="en-GB"/>
        </w:rPr>
        <w:t>NHS</w:t>
      </w:r>
      <w:r w:rsidRPr="009C5A10">
        <w:rPr>
          <w:spacing w:val="-12"/>
          <w:lang w:val="en-GB"/>
        </w:rPr>
        <w:t xml:space="preserve"> </w:t>
      </w:r>
      <w:r w:rsidRPr="009C5A10">
        <w:rPr>
          <w:lang w:val="en-GB"/>
        </w:rPr>
        <w:t>is</w:t>
      </w:r>
      <w:r w:rsidRPr="009C5A10">
        <w:rPr>
          <w:spacing w:val="-11"/>
          <w:lang w:val="en-GB"/>
        </w:rPr>
        <w:t xml:space="preserve"> </w:t>
      </w:r>
      <w:r w:rsidRPr="009C5A10">
        <w:rPr>
          <w:lang w:val="en-GB"/>
        </w:rPr>
        <w:t>increasing,</w:t>
      </w:r>
      <w:r w:rsidRPr="009C5A10">
        <w:rPr>
          <w:spacing w:val="-13"/>
          <w:lang w:val="en-GB"/>
        </w:rPr>
        <w:t xml:space="preserve"> </w:t>
      </w:r>
      <w:r w:rsidRPr="009C5A10">
        <w:rPr>
          <w:lang w:val="en-GB"/>
        </w:rPr>
        <w:t>driven</w:t>
      </w:r>
      <w:r w:rsidRPr="009C5A10">
        <w:rPr>
          <w:spacing w:val="-12"/>
          <w:lang w:val="en-GB"/>
        </w:rPr>
        <w:t xml:space="preserve"> </w:t>
      </w:r>
      <w:r w:rsidRPr="009C5A10">
        <w:rPr>
          <w:lang w:val="en-GB"/>
        </w:rPr>
        <w:t>by</w:t>
      </w:r>
      <w:r w:rsidRPr="009C5A10">
        <w:rPr>
          <w:spacing w:val="-12"/>
          <w:lang w:val="en-GB"/>
        </w:rPr>
        <w:t xml:space="preserve"> </w:t>
      </w:r>
      <w:r w:rsidRPr="009C5A10">
        <w:rPr>
          <w:lang w:val="en-GB"/>
        </w:rPr>
        <w:t>advances</w:t>
      </w:r>
      <w:r w:rsidRPr="009C5A10">
        <w:rPr>
          <w:spacing w:val="-11"/>
          <w:lang w:val="en-GB"/>
        </w:rPr>
        <w:t xml:space="preserve"> </w:t>
      </w:r>
      <w:r w:rsidRPr="009C5A10">
        <w:rPr>
          <w:lang w:val="en-GB"/>
        </w:rPr>
        <w:t>in</w:t>
      </w:r>
      <w:r w:rsidRPr="009C5A10">
        <w:rPr>
          <w:spacing w:val="-13"/>
          <w:lang w:val="en-GB"/>
        </w:rPr>
        <w:t xml:space="preserve"> </w:t>
      </w:r>
      <w:r w:rsidRPr="009C5A10">
        <w:rPr>
          <w:lang w:val="en-GB"/>
        </w:rPr>
        <w:t>medical care which put patients at greater risk of more complex infections. More patients are at risk of infection</w:t>
      </w:r>
      <w:r w:rsidRPr="009C5A10">
        <w:rPr>
          <w:spacing w:val="-1"/>
          <w:lang w:val="en-GB"/>
        </w:rPr>
        <w:t xml:space="preserve"> </w:t>
      </w:r>
      <w:r w:rsidRPr="009C5A10">
        <w:rPr>
          <w:lang w:val="en-GB"/>
        </w:rPr>
        <w:t>because of</w:t>
      </w:r>
      <w:r w:rsidRPr="009C5A10">
        <w:rPr>
          <w:spacing w:val="-1"/>
          <w:lang w:val="en-GB"/>
        </w:rPr>
        <w:t xml:space="preserve"> </w:t>
      </w:r>
      <w:r w:rsidRPr="009C5A10">
        <w:rPr>
          <w:lang w:val="en-GB"/>
        </w:rPr>
        <w:t>the treatments they receive including cancer chemotherapy, immunotherapies, organ transplantation and insertion</w:t>
      </w:r>
      <w:r w:rsidRPr="009C5A10">
        <w:rPr>
          <w:spacing w:val="-3"/>
          <w:lang w:val="en-GB"/>
        </w:rPr>
        <w:t xml:space="preserve"> </w:t>
      </w:r>
      <w:r w:rsidRPr="009C5A10">
        <w:rPr>
          <w:lang w:val="en-GB"/>
        </w:rPr>
        <w:t>of</w:t>
      </w:r>
      <w:r w:rsidRPr="009C5A10">
        <w:rPr>
          <w:spacing w:val="-2"/>
          <w:lang w:val="en-GB"/>
        </w:rPr>
        <w:t xml:space="preserve"> </w:t>
      </w:r>
      <w:r w:rsidRPr="009C5A10">
        <w:rPr>
          <w:lang w:val="en-GB"/>
        </w:rPr>
        <w:t>surgical</w:t>
      </w:r>
      <w:r w:rsidRPr="009C5A10">
        <w:rPr>
          <w:spacing w:val="-3"/>
          <w:lang w:val="en-GB"/>
        </w:rPr>
        <w:t xml:space="preserve"> </w:t>
      </w:r>
      <w:r w:rsidRPr="009C5A10">
        <w:rPr>
          <w:lang w:val="en-GB"/>
        </w:rPr>
        <w:t>or</w:t>
      </w:r>
      <w:r w:rsidRPr="009C5A10">
        <w:rPr>
          <w:spacing w:val="-2"/>
          <w:lang w:val="en-GB"/>
        </w:rPr>
        <w:t xml:space="preserve"> </w:t>
      </w:r>
      <w:r w:rsidRPr="009C5A10">
        <w:rPr>
          <w:lang w:val="en-GB"/>
        </w:rPr>
        <w:t>medical devices</w:t>
      </w:r>
      <w:r w:rsidRPr="009C5A10">
        <w:rPr>
          <w:spacing w:val="-2"/>
          <w:lang w:val="en-GB"/>
        </w:rPr>
        <w:t xml:space="preserve"> </w:t>
      </w:r>
      <w:r w:rsidRPr="009C5A10">
        <w:rPr>
          <w:lang w:val="en-GB"/>
        </w:rPr>
        <w:t>(vascular access lines,</w:t>
      </w:r>
      <w:r w:rsidRPr="009C5A10">
        <w:rPr>
          <w:spacing w:val="-1"/>
          <w:lang w:val="en-GB"/>
        </w:rPr>
        <w:t xml:space="preserve"> </w:t>
      </w:r>
      <w:r w:rsidRPr="009C5A10">
        <w:rPr>
          <w:lang w:val="en-GB"/>
        </w:rPr>
        <w:t xml:space="preserve">orthopaedic devices, prosthetic heart valves). Improvements in care for premature babies, increasing life expectancy and burden of comorbidities such as diabetes and obesity are increasing the number of </w:t>
      </w:r>
      <w:r w:rsidRPr="009C5A10">
        <w:rPr>
          <w:lang w:val="en-GB"/>
        </w:rPr>
        <w:lastRenderedPageBreak/>
        <w:t>people</w:t>
      </w:r>
      <w:r w:rsidRPr="009C5A10">
        <w:rPr>
          <w:spacing w:val="-9"/>
          <w:lang w:val="en-GB"/>
        </w:rPr>
        <w:t xml:space="preserve"> </w:t>
      </w:r>
      <w:r w:rsidRPr="009C5A10">
        <w:rPr>
          <w:lang w:val="en-GB"/>
        </w:rPr>
        <w:t>at</w:t>
      </w:r>
      <w:r w:rsidRPr="009C5A10">
        <w:rPr>
          <w:spacing w:val="-8"/>
          <w:lang w:val="en-GB"/>
        </w:rPr>
        <w:t xml:space="preserve"> </w:t>
      </w:r>
      <w:r w:rsidRPr="009C5A10">
        <w:rPr>
          <w:lang w:val="en-GB"/>
        </w:rPr>
        <w:t>risk</w:t>
      </w:r>
      <w:r w:rsidRPr="009C5A10">
        <w:rPr>
          <w:spacing w:val="-12"/>
          <w:lang w:val="en-GB"/>
        </w:rPr>
        <w:t xml:space="preserve"> </w:t>
      </w:r>
      <w:r w:rsidRPr="009C5A10">
        <w:rPr>
          <w:lang w:val="en-GB"/>
        </w:rPr>
        <w:t>of</w:t>
      </w:r>
      <w:r w:rsidRPr="009C5A10">
        <w:rPr>
          <w:spacing w:val="-9"/>
          <w:lang w:val="en-GB"/>
        </w:rPr>
        <w:t xml:space="preserve"> </w:t>
      </w:r>
      <w:r w:rsidRPr="009C5A10">
        <w:rPr>
          <w:lang w:val="en-GB"/>
        </w:rPr>
        <w:t>infection</w:t>
      </w:r>
      <w:r w:rsidRPr="009C5A10">
        <w:rPr>
          <w:spacing w:val="-9"/>
          <w:lang w:val="en-GB"/>
        </w:rPr>
        <w:t xml:space="preserve"> </w:t>
      </w:r>
      <w:r w:rsidRPr="009C5A10">
        <w:rPr>
          <w:lang w:val="en-GB"/>
        </w:rPr>
        <w:t>throughout</w:t>
      </w:r>
      <w:r w:rsidRPr="009C5A10">
        <w:rPr>
          <w:spacing w:val="-8"/>
          <w:lang w:val="en-GB"/>
        </w:rPr>
        <w:t xml:space="preserve"> </w:t>
      </w:r>
      <w:r w:rsidRPr="009C5A10">
        <w:rPr>
          <w:lang w:val="en-GB"/>
        </w:rPr>
        <w:t>life.</w:t>
      </w:r>
      <w:r w:rsidRPr="009C5A10">
        <w:rPr>
          <w:spacing w:val="-12"/>
          <w:lang w:val="en-GB"/>
        </w:rPr>
        <w:t xml:space="preserve"> </w:t>
      </w:r>
      <w:r w:rsidRPr="009C5A10">
        <w:rPr>
          <w:lang w:val="en-GB"/>
        </w:rPr>
        <w:t>There</w:t>
      </w:r>
      <w:r w:rsidRPr="009C5A10">
        <w:rPr>
          <w:spacing w:val="-11"/>
          <w:lang w:val="en-GB"/>
        </w:rPr>
        <w:t xml:space="preserve"> </w:t>
      </w:r>
      <w:r w:rsidRPr="009C5A10">
        <w:rPr>
          <w:lang w:val="en-GB"/>
        </w:rPr>
        <w:t>are</w:t>
      </w:r>
      <w:r w:rsidRPr="009C5A10">
        <w:rPr>
          <w:spacing w:val="-9"/>
          <w:lang w:val="en-GB"/>
        </w:rPr>
        <w:t xml:space="preserve"> </w:t>
      </w:r>
      <w:r w:rsidRPr="009C5A10">
        <w:rPr>
          <w:lang w:val="en-GB"/>
        </w:rPr>
        <w:t>new</w:t>
      </w:r>
      <w:r w:rsidRPr="009C5A10">
        <w:rPr>
          <w:spacing w:val="-8"/>
          <w:lang w:val="en-GB"/>
        </w:rPr>
        <w:t xml:space="preserve"> </w:t>
      </w:r>
      <w:r w:rsidRPr="009C5A10">
        <w:rPr>
          <w:lang w:val="en-GB"/>
        </w:rPr>
        <w:t>treatment</w:t>
      </w:r>
      <w:r w:rsidRPr="009C5A10">
        <w:rPr>
          <w:spacing w:val="-11"/>
          <w:lang w:val="en-GB"/>
        </w:rPr>
        <w:t xml:space="preserve"> </w:t>
      </w:r>
      <w:r w:rsidRPr="009C5A10">
        <w:rPr>
          <w:lang w:val="en-GB"/>
        </w:rPr>
        <w:t>options</w:t>
      </w:r>
      <w:r w:rsidRPr="009C5A10">
        <w:rPr>
          <w:spacing w:val="-11"/>
          <w:lang w:val="en-GB"/>
        </w:rPr>
        <w:t xml:space="preserve"> </w:t>
      </w:r>
      <w:r w:rsidRPr="009C5A10">
        <w:rPr>
          <w:lang w:val="en-GB"/>
        </w:rPr>
        <w:t>especially</w:t>
      </w:r>
      <w:r w:rsidRPr="009C5A10">
        <w:rPr>
          <w:spacing w:val="-9"/>
          <w:lang w:val="en-GB"/>
        </w:rPr>
        <w:t xml:space="preserve"> </w:t>
      </w:r>
      <w:r w:rsidRPr="009C5A10">
        <w:rPr>
          <w:lang w:val="en-GB"/>
        </w:rPr>
        <w:t>in</w:t>
      </w:r>
      <w:r w:rsidRPr="009C5A10">
        <w:rPr>
          <w:spacing w:val="-10"/>
          <w:lang w:val="en-GB"/>
        </w:rPr>
        <w:t xml:space="preserve"> </w:t>
      </w:r>
      <w:r w:rsidRPr="009C5A10">
        <w:rPr>
          <w:lang w:val="en-GB"/>
        </w:rPr>
        <w:t>virology</w:t>
      </w:r>
      <w:r w:rsidRPr="009C5A10">
        <w:rPr>
          <w:spacing w:val="-11"/>
          <w:lang w:val="en-GB"/>
        </w:rPr>
        <w:t xml:space="preserve"> </w:t>
      </w:r>
      <w:r w:rsidRPr="009C5A10">
        <w:rPr>
          <w:lang w:val="en-GB"/>
        </w:rPr>
        <w:t>(e.g. in</w:t>
      </w:r>
      <w:r w:rsidRPr="009C5A10">
        <w:rPr>
          <w:spacing w:val="-3"/>
          <w:lang w:val="en-GB"/>
        </w:rPr>
        <w:t xml:space="preserve"> </w:t>
      </w:r>
      <w:r w:rsidRPr="009C5A10">
        <w:rPr>
          <w:lang w:val="en-GB"/>
        </w:rPr>
        <w:t>HIV,</w:t>
      </w:r>
      <w:r w:rsidRPr="009C5A10">
        <w:rPr>
          <w:spacing w:val="-1"/>
          <w:lang w:val="en-GB"/>
        </w:rPr>
        <w:t xml:space="preserve"> </w:t>
      </w:r>
      <w:r w:rsidRPr="009C5A10">
        <w:rPr>
          <w:lang w:val="en-GB"/>
        </w:rPr>
        <w:t>viral</w:t>
      </w:r>
      <w:r w:rsidRPr="009C5A10">
        <w:rPr>
          <w:spacing w:val="-1"/>
          <w:lang w:val="en-GB"/>
        </w:rPr>
        <w:t xml:space="preserve"> </w:t>
      </w:r>
      <w:r w:rsidRPr="009C5A10">
        <w:rPr>
          <w:lang w:val="en-GB"/>
        </w:rPr>
        <w:t>hepatitis,</w:t>
      </w:r>
      <w:r w:rsidRPr="009C5A10">
        <w:rPr>
          <w:spacing w:val="-1"/>
          <w:lang w:val="en-GB"/>
        </w:rPr>
        <w:t xml:space="preserve"> </w:t>
      </w:r>
      <w:r w:rsidRPr="009C5A10">
        <w:rPr>
          <w:lang w:val="en-GB"/>
        </w:rPr>
        <w:t>CMV,</w:t>
      </w:r>
      <w:r w:rsidRPr="009C5A10">
        <w:rPr>
          <w:spacing w:val="-4"/>
          <w:lang w:val="en-GB"/>
        </w:rPr>
        <w:t xml:space="preserve"> </w:t>
      </w:r>
      <w:r w:rsidRPr="009C5A10">
        <w:rPr>
          <w:lang w:val="en-GB"/>
        </w:rPr>
        <w:t>SARS-CoV-2).</w:t>
      </w:r>
      <w:r w:rsidRPr="009C5A10">
        <w:rPr>
          <w:spacing w:val="-1"/>
          <w:lang w:val="en-GB"/>
        </w:rPr>
        <w:t xml:space="preserve"> </w:t>
      </w:r>
      <w:r w:rsidRPr="009C5A10">
        <w:rPr>
          <w:lang w:val="en-GB"/>
        </w:rPr>
        <w:t>The</w:t>
      </w:r>
      <w:r w:rsidRPr="009C5A10">
        <w:rPr>
          <w:spacing w:val="-1"/>
          <w:lang w:val="en-GB"/>
        </w:rPr>
        <w:t xml:space="preserve"> </w:t>
      </w:r>
      <w:r w:rsidRPr="009C5A10">
        <w:rPr>
          <w:lang w:val="en-GB"/>
        </w:rPr>
        <w:t>threat</w:t>
      </w:r>
      <w:r w:rsidRPr="009C5A10">
        <w:rPr>
          <w:spacing w:val="-3"/>
          <w:lang w:val="en-GB"/>
        </w:rPr>
        <w:t xml:space="preserve"> </w:t>
      </w:r>
      <w:r w:rsidRPr="009C5A10">
        <w:rPr>
          <w:lang w:val="en-GB"/>
        </w:rPr>
        <w:t>of</w:t>
      </w:r>
      <w:r w:rsidRPr="009C5A10">
        <w:rPr>
          <w:spacing w:val="-4"/>
          <w:lang w:val="en-GB"/>
        </w:rPr>
        <w:t xml:space="preserve"> </w:t>
      </w:r>
      <w:r w:rsidRPr="00E15FCE">
        <w:rPr>
          <w:lang w:val="en-GB"/>
        </w:rPr>
        <w:t>anti</w:t>
      </w:r>
      <w:r w:rsidR="001237EE" w:rsidRPr="00E15FCE">
        <w:rPr>
          <w:lang w:val="en-GB"/>
        </w:rPr>
        <w:t>microbial</w:t>
      </w:r>
      <w:r w:rsidR="00DD2A11" w:rsidRPr="00E15FCE">
        <w:rPr>
          <w:spacing w:val="-1"/>
          <w:lang w:val="en-GB"/>
        </w:rPr>
        <w:t>-</w:t>
      </w:r>
      <w:r w:rsidRPr="009C5A10">
        <w:rPr>
          <w:lang w:val="en-GB"/>
        </w:rPr>
        <w:t>resistant</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healthcare</w:t>
      </w:r>
      <w:r w:rsidR="00DD2A11">
        <w:rPr>
          <w:spacing w:val="-1"/>
          <w:lang w:val="en-GB"/>
        </w:rPr>
        <w:t>-</w:t>
      </w:r>
      <w:r w:rsidRPr="009C5A10">
        <w:rPr>
          <w:lang w:val="en-GB"/>
        </w:rPr>
        <w:t>associated infections</w:t>
      </w:r>
      <w:r w:rsidRPr="009C5A10">
        <w:rPr>
          <w:spacing w:val="-13"/>
          <w:lang w:val="en-GB"/>
        </w:rPr>
        <w:t xml:space="preserve"> </w:t>
      </w:r>
      <w:r w:rsidRPr="009C5A10">
        <w:rPr>
          <w:lang w:val="en-GB"/>
        </w:rPr>
        <w:t>is</w:t>
      </w:r>
      <w:r w:rsidRPr="009C5A10">
        <w:rPr>
          <w:spacing w:val="-12"/>
          <w:lang w:val="en-GB"/>
        </w:rPr>
        <w:t xml:space="preserve"> </w:t>
      </w:r>
      <w:r w:rsidRPr="009C5A10">
        <w:rPr>
          <w:lang w:val="en-GB"/>
        </w:rPr>
        <w:t>now</w:t>
      </w:r>
      <w:r w:rsidRPr="009C5A10">
        <w:rPr>
          <w:spacing w:val="-13"/>
          <w:lang w:val="en-GB"/>
        </w:rPr>
        <w:t xml:space="preserve"> </w:t>
      </w:r>
      <w:r w:rsidRPr="009C5A10">
        <w:rPr>
          <w:lang w:val="en-GB"/>
        </w:rPr>
        <w:t>very</w:t>
      </w:r>
      <w:r w:rsidRPr="009C5A10">
        <w:rPr>
          <w:spacing w:val="-12"/>
          <w:lang w:val="en-GB"/>
        </w:rPr>
        <w:t xml:space="preserve"> </w:t>
      </w:r>
      <w:r w:rsidRPr="009C5A10">
        <w:rPr>
          <w:lang w:val="en-GB"/>
        </w:rPr>
        <w:t>clear,</w:t>
      </w:r>
      <w:r w:rsidRPr="009C5A10">
        <w:rPr>
          <w:spacing w:val="-13"/>
          <w:lang w:val="en-GB"/>
        </w:rPr>
        <w:t xml:space="preserve"> </w:t>
      </w:r>
      <w:r w:rsidRPr="009C5A10">
        <w:rPr>
          <w:lang w:val="en-GB"/>
        </w:rPr>
        <w:t>as</w:t>
      </w:r>
      <w:r w:rsidRPr="009C5A10">
        <w:rPr>
          <w:spacing w:val="-12"/>
          <w:lang w:val="en-GB"/>
        </w:rPr>
        <w:t xml:space="preserve"> </w:t>
      </w:r>
      <w:r w:rsidRPr="009C5A10">
        <w:rPr>
          <w:lang w:val="en-GB"/>
        </w:rPr>
        <w:t>is</w:t>
      </w:r>
      <w:r w:rsidRPr="009C5A10">
        <w:rPr>
          <w:spacing w:val="-13"/>
          <w:lang w:val="en-GB"/>
        </w:rPr>
        <w:t xml:space="preserve"> </w:t>
      </w:r>
      <w:r w:rsidRPr="009C5A10">
        <w:rPr>
          <w:lang w:val="en-GB"/>
        </w:rPr>
        <w:t>the</w:t>
      </w:r>
      <w:r w:rsidRPr="009C5A10">
        <w:rPr>
          <w:spacing w:val="-12"/>
          <w:lang w:val="en-GB"/>
        </w:rPr>
        <w:t xml:space="preserve"> </w:t>
      </w:r>
      <w:r w:rsidRPr="009C5A10">
        <w:rPr>
          <w:lang w:val="en-GB"/>
        </w:rPr>
        <w:t>importance</w:t>
      </w:r>
      <w:r w:rsidRPr="009C5A10">
        <w:rPr>
          <w:spacing w:val="-12"/>
          <w:lang w:val="en-GB"/>
        </w:rPr>
        <w:t xml:space="preserve"> </w:t>
      </w:r>
      <w:r w:rsidRPr="009C5A10">
        <w:rPr>
          <w:lang w:val="en-GB"/>
        </w:rPr>
        <w:t>of</w:t>
      </w:r>
      <w:r w:rsidRPr="009C5A10">
        <w:rPr>
          <w:spacing w:val="-13"/>
          <w:lang w:val="en-GB"/>
        </w:rPr>
        <w:t xml:space="preserve"> </w:t>
      </w:r>
      <w:r w:rsidRPr="009C5A10">
        <w:rPr>
          <w:lang w:val="en-GB"/>
        </w:rPr>
        <w:t>robust</w:t>
      </w:r>
      <w:r w:rsidRPr="009C5A10">
        <w:rPr>
          <w:spacing w:val="-11"/>
          <w:lang w:val="en-GB"/>
        </w:rPr>
        <w:t xml:space="preserve"> </w:t>
      </w:r>
      <w:r w:rsidRPr="009C5A10">
        <w:rPr>
          <w:lang w:val="en-GB"/>
        </w:rPr>
        <w:t>infection</w:t>
      </w:r>
      <w:r w:rsidRPr="009C5A10">
        <w:rPr>
          <w:spacing w:val="-12"/>
          <w:lang w:val="en-GB"/>
        </w:rPr>
        <w:t xml:space="preserve"> </w:t>
      </w:r>
      <w:r w:rsidRPr="009C5A10">
        <w:rPr>
          <w:lang w:val="en-GB"/>
        </w:rPr>
        <w:t>control</w:t>
      </w:r>
      <w:r w:rsidRPr="009C5A10">
        <w:rPr>
          <w:spacing w:val="-13"/>
          <w:lang w:val="en-GB"/>
        </w:rPr>
        <w:t xml:space="preserve"> </w:t>
      </w:r>
      <w:r w:rsidRPr="009C5A10">
        <w:rPr>
          <w:lang w:val="en-GB"/>
        </w:rPr>
        <w:t>and</w:t>
      </w:r>
      <w:r w:rsidRPr="009C5A10">
        <w:rPr>
          <w:spacing w:val="-12"/>
          <w:lang w:val="en-GB"/>
        </w:rPr>
        <w:t xml:space="preserve"> </w:t>
      </w:r>
      <w:r w:rsidRPr="009C5A10">
        <w:rPr>
          <w:lang w:val="en-GB"/>
        </w:rPr>
        <w:t>antibiotic</w:t>
      </w:r>
      <w:r w:rsidRPr="009C5A10">
        <w:rPr>
          <w:spacing w:val="-13"/>
          <w:lang w:val="en-GB"/>
        </w:rPr>
        <w:t xml:space="preserve"> </w:t>
      </w:r>
      <w:r w:rsidRPr="009C5A10">
        <w:rPr>
          <w:lang w:val="en-GB"/>
        </w:rPr>
        <w:t>stewardship practice</w:t>
      </w:r>
      <w:r w:rsidRPr="009C5A10">
        <w:rPr>
          <w:spacing w:val="-13"/>
          <w:lang w:val="en-GB"/>
        </w:rPr>
        <w:t xml:space="preserve"> </w:t>
      </w:r>
      <w:r w:rsidRPr="009C5A10">
        <w:rPr>
          <w:lang w:val="en-GB"/>
        </w:rPr>
        <w:t>to</w:t>
      </w:r>
      <w:r w:rsidRPr="009C5A10">
        <w:rPr>
          <w:spacing w:val="-12"/>
          <w:lang w:val="en-GB"/>
        </w:rPr>
        <w:t xml:space="preserve"> </w:t>
      </w:r>
      <w:r w:rsidRPr="009C5A10">
        <w:rPr>
          <w:lang w:val="en-GB"/>
        </w:rPr>
        <w:t>counter</w:t>
      </w:r>
      <w:r w:rsidRPr="009C5A10">
        <w:rPr>
          <w:spacing w:val="-13"/>
          <w:lang w:val="en-GB"/>
        </w:rPr>
        <w:t xml:space="preserve"> </w:t>
      </w:r>
      <w:r w:rsidRPr="009C5A10">
        <w:rPr>
          <w:lang w:val="en-GB"/>
        </w:rPr>
        <w:t>these</w:t>
      </w:r>
      <w:r w:rsidRPr="009C5A10">
        <w:rPr>
          <w:spacing w:val="-12"/>
          <w:lang w:val="en-GB"/>
        </w:rPr>
        <w:t xml:space="preserve"> </w:t>
      </w:r>
      <w:r w:rsidRPr="009C5A10">
        <w:rPr>
          <w:lang w:val="en-GB"/>
        </w:rPr>
        <w:t>threats.</w:t>
      </w:r>
      <w:r w:rsidRPr="009C5A10">
        <w:rPr>
          <w:spacing w:val="-12"/>
          <w:lang w:val="en-GB"/>
        </w:rPr>
        <w:t xml:space="preserve"> </w:t>
      </w:r>
      <w:r w:rsidRPr="009C5A10">
        <w:rPr>
          <w:lang w:val="en-GB"/>
        </w:rPr>
        <w:t>There</w:t>
      </w:r>
      <w:r w:rsidRPr="009C5A10">
        <w:rPr>
          <w:spacing w:val="-13"/>
          <w:lang w:val="en-GB"/>
        </w:rPr>
        <w:t xml:space="preserve"> </w:t>
      </w:r>
      <w:r w:rsidRPr="009C5A10">
        <w:rPr>
          <w:lang w:val="en-GB"/>
        </w:rPr>
        <w:t>is</w:t>
      </w:r>
      <w:r w:rsidRPr="009C5A10">
        <w:rPr>
          <w:spacing w:val="-10"/>
          <w:lang w:val="en-GB"/>
        </w:rPr>
        <w:t xml:space="preserve"> </w:t>
      </w:r>
      <w:r w:rsidRPr="009C5A10">
        <w:rPr>
          <w:lang w:val="en-GB"/>
        </w:rPr>
        <w:t>a</w:t>
      </w:r>
      <w:r w:rsidRPr="009C5A10">
        <w:rPr>
          <w:spacing w:val="-13"/>
          <w:lang w:val="en-GB"/>
        </w:rPr>
        <w:t xml:space="preserve"> </w:t>
      </w:r>
      <w:r w:rsidRPr="009C5A10">
        <w:rPr>
          <w:lang w:val="en-GB"/>
        </w:rPr>
        <w:t>public</w:t>
      </w:r>
      <w:r w:rsidRPr="009C5A10">
        <w:rPr>
          <w:spacing w:val="-10"/>
          <w:lang w:val="en-GB"/>
        </w:rPr>
        <w:t xml:space="preserve"> </w:t>
      </w:r>
      <w:r w:rsidRPr="009C5A10">
        <w:rPr>
          <w:lang w:val="en-GB"/>
        </w:rPr>
        <w:t>expectation</w:t>
      </w:r>
      <w:r w:rsidRPr="009C5A10">
        <w:rPr>
          <w:spacing w:val="-12"/>
          <w:lang w:val="en-GB"/>
        </w:rPr>
        <w:t xml:space="preserve"> </w:t>
      </w:r>
      <w:r w:rsidRPr="009C5A10">
        <w:rPr>
          <w:lang w:val="en-GB"/>
        </w:rPr>
        <w:t>that</w:t>
      </w:r>
      <w:r w:rsidRPr="009C5A10">
        <w:rPr>
          <w:spacing w:val="-13"/>
          <w:lang w:val="en-GB"/>
        </w:rPr>
        <w:t xml:space="preserve"> </w:t>
      </w:r>
      <w:r w:rsidRPr="009C5A10">
        <w:rPr>
          <w:lang w:val="en-GB"/>
        </w:rPr>
        <w:t>the</w:t>
      </w:r>
      <w:r w:rsidRPr="009C5A10">
        <w:rPr>
          <w:spacing w:val="-12"/>
          <w:lang w:val="en-GB"/>
        </w:rPr>
        <w:t xml:space="preserve"> </w:t>
      </w:r>
      <w:r w:rsidRPr="009C5A10">
        <w:rPr>
          <w:lang w:val="en-GB"/>
        </w:rPr>
        <w:t>NHS</w:t>
      </w:r>
      <w:r w:rsidRPr="009C5A10">
        <w:rPr>
          <w:spacing w:val="-12"/>
          <w:lang w:val="en-GB"/>
        </w:rPr>
        <w:t xml:space="preserve"> </w:t>
      </w:r>
      <w:r w:rsidRPr="009C5A10">
        <w:rPr>
          <w:lang w:val="en-GB"/>
        </w:rPr>
        <w:t>and</w:t>
      </w:r>
      <w:r w:rsidRPr="009C5A10">
        <w:rPr>
          <w:spacing w:val="-12"/>
          <w:lang w:val="en-GB"/>
        </w:rPr>
        <w:t xml:space="preserve"> </w:t>
      </w:r>
      <w:r w:rsidRPr="009C5A10">
        <w:rPr>
          <w:lang w:val="en-GB"/>
        </w:rPr>
        <w:t>public</w:t>
      </w:r>
      <w:r w:rsidRPr="009C5A10">
        <w:rPr>
          <w:spacing w:val="-11"/>
          <w:lang w:val="en-GB"/>
        </w:rPr>
        <w:t xml:space="preserve"> </w:t>
      </w:r>
      <w:r w:rsidRPr="009C5A10">
        <w:rPr>
          <w:lang w:val="en-GB"/>
        </w:rPr>
        <w:t>health</w:t>
      </w:r>
      <w:r w:rsidRPr="009C5A10">
        <w:rPr>
          <w:spacing w:val="-12"/>
          <w:lang w:val="en-GB"/>
        </w:rPr>
        <w:t xml:space="preserve"> </w:t>
      </w:r>
      <w:r w:rsidRPr="009C5A10">
        <w:rPr>
          <w:lang w:val="en-GB"/>
        </w:rPr>
        <w:t>services can protect the population from emerging infections including viral haemorrhagic fevers, pandemic influenza and novel coronaviruses which require immediate diagnostic and clinical input from infection services.</w:t>
      </w:r>
    </w:p>
    <w:p w14:paraId="132FDDF2" w14:textId="77777777" w:rsidR="00CA102A" w:rsidRPr="009C5A10" w:rsidRDefault="00CA102A">
      <w:pPr>
        <w:pStyle w:val="BodyText"/>
        <w:spacing w:before="41"/>
        <w:ind w:left="0"/>
        <w:rPr>
          <w:lang w:val="en-GB"/>
        </w:rPr>
      </w:pPr>
    </w:p>
    <w:p w14:paraId="2E624436" w14:textId="366B0584" w:rsidR="00CA102A" w:rsidRPr="009C5A10" w:rsidRDefault="006C04AA">
      <w:pPr>
        <w:pStyle w:val="BodyText"/>
        <w:spacing w:before="1" w:line="276" w:lineRule="auto"/>
        <w:ind w:right="112"/>
        <w:jc w:val="both"/>
        <w:rPr>
          <w:lang w:val="en-GB"/>
        </w:rPr>
      </w:pPr>
      <w:r w:rsidRPr="009C5A10">
        <w:rPr>
          <w:lang w:val="en-GB"/>
        </w:rPr>
        <w:t>The last decade</w:t>
      </w:r>
      <w:r w:rsidRPr="009C5A10">
        <w:rPr>
          <w:spacing w:val="-2"/>
          <w:lang w:val="en-GB"/>
        </w:rPr>
        <w:t xml:space="preserve"> </w:t>
      </w:r>
      <w:r w:rsidRPr="009C5A10">
        <w:rPr>
          <w:lang w:val="en-GB"/>
        </w:rPr>
        <w:t>has seen</w:t>
      </w:r>
      <w:r w:rsidRPr="009C5A10">
        <w:rPr>
          <w:spacing w:val="-3"/>
          <w:lang w:val="en-GB"/>
        </w:rPr>
        <w:t xml:space="preserve"> </w:t>
      </w:r>
      <w:r w:rsidRPr="009C5A10">
        <w:rPr>
          <w:lang w:val="en-GB"/>
        </w:rPr>
        <w:t>considerable</w:t>
      </w:r>
      <w:r w:rsidRPr="009C5A10">
        <w:rPr>
          <w:spacing w:val="-2"/>
          <w:lang w:val="en-GB"/>
        </w:rPr>
        <w:t xml:space="preserve"> </w:t>
      </w:r>
      <w:r w:rsidRPr="009C5A10">
        <w:rPr>
          <w:lang w:val="en-GB"/>
        </w:rPr>
        <w:t>reorganisation</w:t>
      </w:r>
      <w:r w:rsidRPr="009C5A10">
        <w:rPr>
          <w:spacing w:val="-3"/>
          <w:lang w:val="en-GB"/>
        </w:rPr>
        <w:t xml:space="preserve"> </w:t>
      </w:r>
      <w:r w:rsidRPr="009C5A10">
        <w:rPr>
          <w:lang w:val="en-GB"/>
        </w:rPr>
        <w:t>of diagnostic</w:t>
      </w:r>
      <w:r w:rsidRPr="009C5A10">
        <w:rPr>
          <w:spacing w:val="-2"/>
          <w:lang w:val="en-GB"/>
        </w:rPr>
        <w:t xml:space="preserve"> </w:t>
      </w:r>
      <w:r w:rsidRPr="009C5A10">
        <w:rPr>
          <w:lang w:val="en-GB"/>
        </w:rPr>
        <w:t>infection</w:t>
      </w:r>
      <w:r w:rsidRPr="009C5A10">
        <w:rPr>
          <w:spacing w:val="-3"/>
          <w:lang w:val="en-GB"/>
        </w:rPr>
        <w:t xml:space="preserve"> </w:t>
      </w:r>
      <w:r w:rsidRPr="009C5A10">
        <w:rPr>
          <w:lang w:val="en-GB"/>
        </w:rPr>
        <w:t>services in</w:t>
      </w:r>
      <w:r w:rsidRPr="009C5A10">
        <w:rPr>
          <w:spacing w:val="-3"/>
          <w:lang w:val="en-GB"/>
        </w:rPr>
        <w:t xml:space="preserve"> </w:t>
      </w:r>
      <w:r w:rsidRPr="009C5A10">
        <w:rPr>
          <w:lang w:val="en-GB"/>
        </w:rPr>
        <w:t>the</w:t>
      </w:r>
      <w:r w:rsidRPr="009C5A10">
        <w:rPr>
          <w:spacing w:val="-2"/>
          <w:lang w:val="en-GB"/>
        </w:rPr>
        <w:t xml:space="preserve"> </w:t>
      </w:r>
      <w:r w:rsidRPr="009C5A10">
        <w:rPr>
          <w:lang w:val="en-GB"/>
        </w:rPr>
        <w:t>NHS with many</w:t>
      </w:r>
      <w:r w:rsidR="00883144">
        <w:rPr>
          <w:lang w:val="en-GB"/>
        </w:rPr>
        <w:t xml:space="preserve"> </w:t>
      </w:r>
      <w:r w:rsidRPr="009C5A10">
        <w:rPr>
          <w:lang w:val="en-GB"/>
        </w:rPr>
        <w:t>microbiology/virology laboratories being consolidated into pathology networks. One consequence</w:t>
      </w:r>
      <w:r w:rsidRPr="009C5A10">
        <w:rPr>
          <w:spacing w:val="-2"/>
          <w:lang w:val="en-GB"/>
        </w:rPr>
        <w:t xml:space="preserve"> </w:t>
      </w:r>
      <w:r w:rsidRPr="009C5A10">
        <w:rPr>
          <w:lang w:val="en-GB"/>
        </w:rPr>
        <w:t>of</w:t>
      </w:r>
      <w:r w:rsidRPr="009C5A10">
        <w:rPr>
          <w:spacing w:val="-2"/>
          <w:lang w:val="en-GB"/>
        </w:rPr>
        <w:t xml:space="preserve"> </w:t>
      </w:r>
      <w:r w:rsidRPr="009C5A10">
        <w:rPr>
          <w:lang w:val="en-GB"/>
        </w:rPr>
        <w:t>this has been de-coupling of</w:t>
      </w:r>
      <w:r w:rsidRPr="009C5A10">
        <w:rPr>
          <w:spacing w:val="-2"/>
          <w:lang w:val="en-GB"/>
        </w:rPr>
        <w:t xml:space="preserve"> </w:t>
      </w:r>
      <w:r w:rsidRPr="009C5A10">
        <w:rPr>
          <w:lang w:val="en-GB"/>
        </w:rPr>
        <w:t>clinical</w:t>
      </w:r>
      <w:r w:rsidRPr="009C5A10">
        <w:rPr>
          <w:spacing w:val="-3"/>
          <w:lang w:val="en-GB"/>
        </w:rPr>
        <w:t xml:space="preserve"> </w:t>
      </w:r>
      <w:r w:rsidRPr="009C5A10">
        <w:rPr>
          <w:lang w:val="en-GB"/>
        </w:rPr>
        <w:t>and laboratory</w:t>
      </w:r>
      <w:r w:rsidRPr="009C5A10">
        <w:rPr>
          <w:spacing w:val="-2"/>
          <w:lang w:val="en-GB"/>
        </w:rPr>
        <w:t xml:space="preserve"> </w:t>
      </w:r>
      <w:r w:rsidRPr="009C5A10">
        <w:rPr>
          <w:lang w:val="en-GB"/>
        </w:rPr>
        <w:t>staff due</w:t>
      </w:r>
      <w:r w:rsidRPr="009C5A10">
        <w:rPr>
          <w:spacing w:val="-2"/>
          <w:lang w:val="en-GB"/>
        </w:rPr>
        <w:t xml:space="preserve"> </w:t>
      </w:r>
      <w:r w:rsidRPr="009C5A10">
        <w:rPr>
          <w:lang w:val="en-GB"/>
        </w:rPr>
        <w:t>to lack</w:t>
      </w:r>
      <w:r w:rsidRPr="009C5A10">
        <w:rPr>
          <w:spacing w:val="-2"/>
          <w:lang w:val="en-GB"/>
        </w:rPr>
        <w:t xml:space="preserve"> </w:t>
      </w:r>
      <w:r w:rsidRPr="009C5A10">
        <w:rPr>
          <w:lang w:val="en-GB"/>
        </w:rPr>
        <w:t>of</w:t>
      </w:r>
      <w:r w:rsidRPr="009C5A10">
        <w:rPr>
          <w:spacing w:val="-2"/>
          <w:lang w:val="en-GB"/>
        </w:rPr>
        <w:t xml:space="preserve"> </w:t>
      </w:r>
      <w:r w:rsidRPr="009C5A10">
        <w:rPr>
          <w:lang w:val="en-GB"/>
        </w:rPr>
        <w:t>co-location</w:t>
      </w:r>
      <w:r w:rsidRPr="009C5A10">
        <w:rPr>
          <w:spacing w:val="-3"/>
          <w:lang w:val="en-GB"/>
        </w:rPr>
        <w:t xml:space="preserve"> </w:t>
      </w:r>
      <w:r w:rsidRPr="009C5A10">
        <w:rPr>
          <w:lang w:val="en-GB"/>
        </w:rPr>
        <w:t>of clinical and laboratory services.</w:t>
      </w:r>
      <w:r w:rsidRPr="009C5A10">
        <w:rPr>
          <w:spacing w:val="40"/>
          <w:lang w:val="en-GB"/>
        </w:rPr>
        <w:t xml:space="preserve"> </w:t>
      </w:r>
      <w:r w:rsidRPr="009C5A10">
        <w:rPr>
          <w:lang w:val="en-GB"/>
        </w:rPr>
        <w:t>This places additional difficulties providing an integrated bench to bedside service. It can impact on the continuity of care and the multidisciplinary working which is a cornerstone of good medical practice (GMC, “Good Medical Practice”, 2018).</w:t>
      </w:r>
      <w:r w:rsidRPr="009C5A10">
        <w:rPr>
          <w:spacing w:val="40"/>
          <w:lang w:val="en-GB"/>
        </w:rPr>
        <w:t xml:space="preserve"> </w:t>
      </w:r>
      <w:r w:rsidRPr="009C5A10">
        <w:rPr>
          <w:lang w:val="en-GB"/>
        </w:rPr>
        <w:t>The evolution of the laboratory diagnostics service to include more advanced techniques, in the molecular and genomic fields, heralds an exciting time for the service, but which also places new cost and time demands on it.</w:t>
      </w:r>
    </w:p>
    <w:p w14:paraId="0ADFA768" w14:textId="34CF5EE7" w:rsidR="00CA102A" w:rsidRPr="009C5A10" w:rsidRDefault="006C04AA">
      <w:pPr>
        <w:pStyle w:val="BodyText"/>
        <w:spacing w:before="199" w:line="276" w:lineRule="auto"/>
        <w:ind w:right="194"/>
        <w:rPr>
          <w:lang w:val="en-GB"/>
        </w:rPr>
      </w:pPr>
      <w:r w:rsidRPr="009C5A10">
        <w:rPr>
          <w:lang w:val="en-GB"/>
        </w:rPr>
        <w:t>Changes in infection specialist training structure in 2014, with the introduction of Combined Infection Training (and entry after core medical training with MRCP) increased the breadth of training</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therefore</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flexibility</w:t>
      </w:r>
      <w:r w:rsidRPr="009C5A10">
        <w:rPr>
          <w:spacing w:val="-3"/>
          <w:lang w:val="en-GB"/>
        </w:rPr>
        <w:t xml:space="preserve"> </w:t>
      </w:r>
      <w:r w:rsidRPr="009C5A10">
        <w:rPr>
          <w:lang w:val="en-GB"/>
        </w:rPr>
        <w:t>of</w:t>
      </w:r>
      <w:r w:rsidRPr="009C5A10">
        <w:rPr>
          <w:spacing w:val="-4"/>
          <w:lang w:val="en-GB"/>
        </w:rPr>
        <w:t xml:space="preserve"> </w:t>
      </w:r>
      <w:r w:rsidRPr="009C5A10">
        <w:rPr>
          <w:lang w:val="en-GB"/>
        </w:rPr>
        <w:t>the consultant</w:t>
      </w:r>
      <w:r w:rsidRPr="009C5A10">
        <w:rPr>
          <w:spacing w:val="-7"/>
          <w:lang w:val="en-GB"/>
        </w:rPr>
        <w:t xml:space="preserve"> </w:t>
      </w:r>
      <w:r w:rsidRPr="009C5A10">
        <w:rPr>
          <w:lang w:val="en-GB"/>
        </w:rPr>
        <w:t>workforce</w:t>
      </w:r>
      <w:r w:rsidRPr="009C5A10">
        <w:rPr>
          <w:spacing w:val="-2"/>
          <w:lang w:val="en-GB"/>
        </w:rPr>
        <w:t xml:space="preserve"> </w:t>
      </w:r>
      <w:r w:rsidRPr="009C5A10">
        <w:rPr>
          <w:lang w:val="en-GB"/>
        </w:rPr>
        <w:t>(in</w:t>
      </w:r>
      <w:r w:rsidRPr="009C5A10">
        <w:rPr>
          <w:spacing w:val="-3"/>
          <w:lang w:val="en-GB"/>
        </w:rPr>
        <w:t xml:space="preserve"> </w:t>
      </w:r>
      <w:r w:rsidRPr="009C5A10">
        <w:rPr>
          <w:lang w:val="en-GB"/>
        </w:rPr>
        <w:t>line</w:t>
      </w:r>
      <w:r w:rsidRPr="009C5A10">
        <w:rPr>
          <w:spacing w:val="-2"/>
          <w:lang w:val="en-GB"/>
        </w:rPr>
        <w:t xml:space="preserve"> </w:t>
      </w:r>
      <w:r w:rsidRPr="009C5A10">
        <w:rPr>
          <w:lang w:val="en-GB"/>
        </w:rPr>
        <w:t>with</w:t>
      </w:r>
      <w:r w:rsidRPr="009C5A10">
        <w:rPr>
          <w:spacing w:val="-2"/>
          <w:lang w:val="en-GB"/>
        </w:rPr>
        <w:t xml:space="preserve"> </w:t>
      </w:r>
      <w:r w:rsidRPr="009C5A10">
        <w:rPr>
          <w:lang w:val="en-GB"/>
        </w:rPr>
        <w:t>the</w:t>
      </w:r>
      <w:r w:rsidRPr="009C5A10">
        <w:rPr>
          <w:spacing w:val="-4"/>
          <w:lang w:val="en-GB"/>
        </w:rPr>
        <w:t xml:space="preserve"> </w:t>
      </w:r>
      <w:r w:rsidRPr="009C5A10">
        <w:rPr>
          <w:lang w:val="en-GB"/>
        </w:rPr>
        <w:t xml:space="preserve">recommendations of the later Shape of Training review (published 2013) so services may be variably delivered depending on local staffing. The </w:t>
      </w:r>
      <w:r w:rsidR="00DD2A11">
        <w:rPr>
          <w:lang w:val="en-GB"/>
        </w:rPr>
        <w:t>focus</w:t>
      </w:r>
      <w:r w:rsidR="00DD2A11" w:rsidRPr="009C5A10">
        <w:rPr>
          <w:lang w:val="en-GB"/>
        </w:rPr>
        <w:t xml:space="preserve"> </w:t>
      </w:r>
      <w:r w:rsidRPr="009C5A10">
        <w:rPr>
          <w:lang w:val="en-GB"/>
        </w:rPr>
        <w:t xml:space="preserve">of new curricula in the infection specialities in 2021/2022 </w:t>
      </w:r>
      <w:r w:rsidR="00DD2A11">
        <w:rPr>
          <w:lang w:val="en-GB"/>
        </w:rPr>
        <w:t>is on training</w:t>
      </w:r>
      <w:r w:rsidRPr="009C5A10">
        <w:rPr>
          <w:lang w:val="en-GB"/>
        </w:rPr>
        <w:t xml:space="preserve"> a flexible broad-based workforce in infection.</w:t>
      </w:r>
    </w:p>
    <w:p w14:paraId="412607D0" w14:textId="1957F89B" w:rsidR="00CA102A" w:rsidRPr="009C5A10" w:rsidRDefault="006C04AA">
      <w:pPr>
        <w:pStyle w:val="BodyText"/>
        <w:spacing w:before="201" w:line="276" w:lineRule="auto"/>
        <w:ind w:right="140"/>
        <w:jc w:val="both"/>
        <w:rPr>
          <w:lang w:val="en-GB"/>
        </w:rPr>
      </w:pPr>
      <w:r w:rsidRPr="009C5A10">
        <w:rPr>
          <w:lang w:val="en-GB"/>
        </w:rPr>
        <w:t>As infection services in the NHS move from a situation where every hospital has access to onsite diagnostic microbiology</w:t>
      </w:r>
      <w:r w:rsidR="00F340BD">
        <w:rPr>
          <w:lang w:val="en-GB"/>
        </w:rPr>
        <w:t>/virology</w:t>
      </w:r>
      <w:r w:rsidRPr="009C5A10">
        <w:rPr>
          <w:lang w:val="en-GB"/>
        </w:rPr>
        <w:t xml:space="preserve"> to the 29 networks outlined by NHSI (for England only) it is critical that the role of the infection specialist at the interface of laboratory in ward is maintained so that developments within networks are clinically driven and all patients across the NHS receive excellent infection advice on the interpretation of </w:t>
      </w:r>
      <w:r w:rsidR="00F340BD">
        <w:rPr>
          <w:lang w:val="en-GB"/>
        </w:rPr>
        <w:t>m</w:t>
      </w:r>
      <w:r w:rsidRPr="009C5A10">
        <w:rPr>
          <w:lang w:val="en-GB"/>
        </w:rPr>
        <w:t>icrobiology</w:t>
      </w:r>
      <w:r w:rsidR="00F340BD">
        <w:rPr>
          <w:lang w:val="en-GB"/>
        </w:rPr>
        <w:t>/virology</w:t>
      </w:r>
      <w:r w:rsidRPr="009C5A10">
        <w:rPr>
          <w:lang w:val="en-GB"/>
        </w:rPr>
        <w:t xml:space="preserve"> tests and consequent patient management. Several significant changes across the NHS present both challenges and opportunities in this </w:t>
      </w:r>
      <w:r w:rsidRPr="009C5A10">
        <w:rPr>
          <w:spacing w:val="-2"/>
          <w:lang w:val="en-GB"/>
        </w:rPr>
        <w:t>regard:</w:t>
      </w:r>
    </w:p>
    <w:p w14:paraId="6B0697E4" w14:textId="77777777" w:rsidR="00CA102A" w:rsidRPr="009C5A10" w:rsidRDefault="006C04AA">
      <w:pPr>
        <w:pStyle w:val="ListParagraph"/>
        <w:numPr>
          <w:ilvl w:val="0"/>
          <w:numId w:val="6"/>
        </w:numPr>
        <w:tabs>
          <w:tab w:val="left" w:pos="820"/>
        </w:tabs>
        <w:spacing w:before="201"/>
        <w:ind w:left="820"/>
        <w:rPr>
          <w:rFonts w:ascii="Symbol" w:hAnsi="Symbol"/>
          <w:lang w:val="en-GB"/>
        </w:rPr>
      </w:pPr>
      <w:r w:rsidRPr="009C5A10">
        <w:rPr>
          <w:lang w:val="en-GB"/>
        </w:rPr>
        <w:t>diagnostic</w:t>
      </w:r>
      <w:r w:rsidRPr="009C5A10">
        <w:rPr>
          <w:spacing w:val="-8"/>
          <w:lang w:val="en-GB"/>
        </w:rPr>
        <w:t xml:space="preserve"> </w:t>
      </w:r>
      <w:r w:rsidRPr="009C5A10">
        <w:rPr>
          <w:lang w:val="en-GB"/>
        </w:rPr>
        <w:t>services</w:t>
      </w:r>
      <w:r w:rsidRPr="009C5A10">
        <w:rPr>
          <w:spacing w:val="-4"/>
          <w:lang w:val="en-GB"/>
        </w:rPr>
        <w:t xml:space="preserve"> </w:t>
      </w:r>
      <w:r w:rsidRPr="009C5A10">
        <w:rPr>
          <w:lang w:val="en-GB"/>
        </w:rPr>
        <w:t>being</w:t>
      </w:r>
      <w:r w:rsidRPr="009C5A10">
        <w:rPr>
          <w:spacing w:val="-6"/>
          <w:lang w:val="en-GB"/>
        </w:rPr>
        <w:t xml:space="preserve"> </w:t>
      </w:r>
      <w:r w:rsidRPr="009C5A10">
        <w:rPr>
          <w:lang w:val="en-GB"/>
        </w:rPr>
        <w:t>increasingly</w:t>
      </w:r>
      <w:r w:rsidRPr="009C5A10">
        <w:rPr>
          <w:spacing w:val="-5"/>
          <w:lang w:val="en-GB"/>
        </w:rPr>
        <w:t xml:space="preserve"> </w:t>
      </w:r>
      <w:r w:rsidRPr="009C5A10">
        <w:rPr>
          <w:spacing w:val="-2"/>
          <w:lang w:val="en-GB"/>
        </w:rPr>
        <w:t>centralised,</w:t>
      </w:r>
    </w:p>
    <w:p w14:paraId="76FE0427" w14:textId="77777777" w:rsidR="00CA102A" w:rsidRPr="009C5A10" w:rsidRDefault="006C04AA">
      <w:pPr>
        <w:pStyle w:val="ListParagraph"/>
        <w:numPr>
          <w:ilvl w:val="0"/>
          <w:numId w:val="6"/>
        </w:numPr>
        <w:tabs>
          <w:tab w:val="left" w:pos="820"/>
        </w:tabs>
        <w:spacing w:before="39"/>
        <w:ind w:left="820"/>
        <w:rPr>
          <w:rFonts w:ascii="Symbol" w:hAnsi="Symbol"/>
          <w:lang w:val="en-GB"/>
        </w:rPr>
      </w:pPr>
      <w:r w:rsidRPr="009C5A10">
        <w:rPr>
          <w:lang w:val="en-GB"/>
        </w:rPr>
        <w:t>new</w:t>
      </w:r>
      <w:r w:rsidRPr="009C5A10">
        <w:rPr>
          <w:spacing w:val="-4"/>
          <w:lang w:val="en-GB"/>
        </w:rPr>
        <w:t xml:space="preserve"> </w:t>
      </w:r>
      <w:r w:rsidRPr="009C5A10">
        <w:rPr>
          <w:lang w:val="en-GB"/>
        </w:rPr>
        <w:t>diagnostic</w:t>
      </w:r>
      <w:r w:rsidRPr="009C5A10">
        <w:rPr>
          <w:spacing w:val="-4"/>
          <w:lang w:val="en-GB"/>
        </w:rPr>
        <w:t xml:space="preserve"> </w:t>
      </w:r>
      <w:r w:rsidRPr="009C5A10">
        <w:rPr>
          <w:lang w:val="en-GB"/>
        </w:rPr>
        <w:t>technologies,</w:t>
      </w:r>
      <w:r w:rsidRPr="009C5A10">
        <w:rPr>
          <w:spacing w:val="-4"/>
          <w:lang w:val="en-GB"/>
        </w:rPr>
        <w:t xml:space="preserve"> </w:t>
      </w:r>
      <w:r w:rsidRPr="009C5A10">
        <w:rPr>
          <w:lang w:val="en-GB"/>
        </w:rPr>
        <w:t>including</w:t>
      </w:r>
      <w:r w:rsidRPr="009C5A10">
        <w:rPr>
          <w:spacing w:val="-5"/>
          <w:lang w:val="en-GB"/>
        </w:rPr>
        <w:t xml:space="preserve"> </w:t>
      </w:r>
      <w:r w:rsidRPr="009C5A10">
        <w:rPr>
          <w:lang w:val="en-GB"/>
        </w:rPr>
        <w:t>for</w:t>
      </w:r>
      <w:r w:rsidRPr="009C5A10">
        <w:rPr>
          <w:spacing w:val="-4"/>
          <w:lang w:val="en-GB"/>
        </w:rPr>
        <w:t xml:space="preserve"> </w:t>
      </w:r>
      <w:r w:rsidRPr="009C5A10">
        <w:rPr>
          <w:lang w:val="en-GB"/>
        </w:rPr>
        <w:t>point</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care</w:t>
      </w:r>
      <w:r w:rsidRPr="009C5A10">
        <w:rPr>
          <w:spacing w:val="-4"/>
          <w:lang w:val="en-GB"/>
        </w:rPr>
        <w:t xml:space="preserve"> </w:t>
      </w:r>
      <w:r w:rsidRPr="009C5A10">
        <w:rPr>
          <w:lang w:val="en-GB"/>
        </w:rPr>
        <w:t>testing</w:t>
      </w:r>
      <w:r w:rsidRPr="009C5A10">
        <w:rPr>
          <w:spacing w:val="-5"/>
          <w:lang w:val="en-GB"/>
        </w:rPr>
        <w:t xml:space="preserve"> </w:t>
      </w:r>
      <w:r w:rsidRPr="009C5A10">
        <w:rPr>
          <w:lang w:val="en-GB"/>
        </w:rPr>
        <w:t>are</w:t>
      </w:r>
      <w:r w:rsidRPr="009C5A10">
        <w:rPr>
          <w:spacing w:val="-3"/>
          <w:lang w:val="en-GB"/>
        </w:rPr>
        <w:t xml:space="preserve"> </w:t>
      </w:r>
      <w:r w:rsidRPr="009C5A10">
        <w:rPr>
          <w:lang w:val="en-GB"/>
        </w:rPr>
        <w:t>being</w:t>
      </w:r>
      <w:r w:rsidRPr="009C5A10">
        <w:rPr>
          <w:spacing w:val="-4"/>
          <w:lang w:val="en-GB"/>
        </w:rPr>
        <w:t xml:space="preserve"> </w:t>
      </w:r>
      <w:r w:rsidRPr="009C5A10">
        <w:rPr>
          <w:spacing w:val="-2"/>
          <w:lang w:val="en-GB"/>
        </w:rPr>
        <w:t>introduced,</w:t>
      </w:r>
    </w:p>
    <w:p w14:paraId="09F255F7" w14:textId="77777777" w:rsidR="00CA102A" w:rsidRPr="009C5A10" w:rsidRDefault="00CA102A">
      <w:pPr>
        <w:rPr>
          <w:rFonts w:ascii="Symbol" w:hAnsi="Symbol"/>
        </w:rPr>
        <w:sectPr w:rsidR="00CA102A" w:rsidRPr="009C5A10">
          <w:pgSz w:w="11910" w:h="16840"/>
          <w:pgMar w:top="1840" w:right="1320" w:bottom="1200" w:left="1340" w:header="747" w:footer="1000" w:gutter="0"/>
          <w:cols w:space="720"/>
        </w:sectPr>
      </w:pPr>
    </w:p>
    <w:p w14:paraId="4D225EB5" w14:textId="77777777" w:rsidR="001237EE" w:rsidRPr="001237EE" w:rsidRDefault="001237EE" w:rsidP="001237EE">
      <w:pPr>
        <w:pStyle w:val="ListParagraph"/>
        <w:tabs>
          <w:tab w:val="left" w:pos="820"/>
        </w:tabs>
        <w:spacing w:before="1" w:line="276" w:lineRule="auto"/>
        <w:ind w:right="148" w:firstLine="0"/>
        <w:rPr>
          <w:rFonts w:ascii="Symbol" w:hAnsi="Symbol"/>
          <w:lang w:val="en-GB"/>
        </w:rPr>
      </w:pPr>
    </w:p>
    <w:p w14:paraId="3A983253" w14:textId="77777777" w:rsidR="001237EE" w:rsidRPr="001237EE" w:rsidRDefault="001237EE" w:rsidP="001237EE">
      <w:pPr>
        <w:pStyle w:val="ListParagraph"/>
        <w:rPr>
          <w:lang w:val="en-GB"/>
        </w:rPr>
      </w:pPr>
    </w:p>
    <w:p w14:paraId="30D899B5" w14:textId="70FF7982" w:rsidR="00CA102A" w:rsidRPr="009C5A10" w:rsidRDefault="006C04AA">
      <w:pPr>
        <w:pStyle w:val="ListParagraph"/>
        <w:numPr>
          <w:ilvl w:val="0"/>
          <w:numId w:val="6"/>
        </w:numPr>
        <w:tabs>
          <w:tab w:val="left" w:pos="820"/>
        </w:tabs>
        <w:spacing w:before="1" w:line="276" w:lineRule="auto"/>
        <w:ind w:left="820" w:right="148"/>
        <w:rPr>
          <w:rFonts w:ascii="Symbol" w:hAnsi="Symbol"/>
          <w:lang w:val="en-GB"/>
        </w:rPr>
      </w:pPr>
      <w:r w:rsidRPr="009C5A10">
        <w:rPr>
          <w:lang w:val="en-GB"/>
        </w:rPr>
        <w:t xml:space="preserve">a new cadre of consultants trained in infectious diseases and </w:t>
      </w:r>
      <w:r w:rsidR="00833C2A">
        <w:rPr>
          <w:lang w:val="en-GB"/>
        </w:rPr>
        <w:t xml:space="preserve">medical </w:t>
      </w:r>
      <w:r w:rsidR="00F340BD">
        <w:rPr>
          <w:lang w:val="en-GB"/>
        </w:rPr>
        <w:t>microbiology, medical</w:t>
      </w:r>
      <w:r w:rsidR="00833C2A">
        <w:rPr>
          <w:lang w:val="en-GB"/>
        </w:rPr>
        <w:t xml:space="preserve"> virology or general internal medicine</w:t>
      </w:r>
    </w:p>
    <w:p w14:paraId="008D7858" w14:textId="77777777" w:rsidR="00CA102A" w:rsidRPr="009C5A10" w:rsidRDefault="006C04AA">
      <w:pPr>
        <w:pStyle w:val="ListParagraph"/>
        <w:numPr>
          <w:ilvl w:val="0"/>
          <w:numId w:val="6"/>
        </w:numPr>
        <w:tabs>
          <w:tab w:val="left" w:pos="820"/>
        </w:tabs>
        <w:spacing w:before="1"/>
        <w:ind w:left="820"/>
        <w:rPr>
          <w:rFonts w:ascii="Symbol" w:hAnsi="Symbol"/>
          <w:lang w:val="en-GB"/>
        </w:rPr>
      </w:pPr>
      <w:r w:rsidRPr="009C5A10">
        <w:rPr>
          <w:lang w:val="en-GB"/>
        </w:rPr>
        <w:t>the</w:t>
      </w:r>
      <w:r w:rsidRPr="009C5A10">
        <w:rPr>
          <w:spacing w:val="-6"/>
          <w:lang w:val="en-GB"/>
        </w:rPr>
        <w:t xml:space="preserve"> </w:t>
      </w:r>
      <w:r w:rsidRPr="009C5A10">
        <w:rPr>
          <w:lang w:val="en-GB"/>
        </w:rPr>
        <w:t>nature</w:t>
      </w:r>
      <w:r w:rsidRPr="009C5A10">
        <w:rPr>
          <w:spacing w:val="-5"/>
          <w:lang w:val="en-GB"/>
        </w:rPr>
        <w:t xml:space="preserve"> </w:t>
      </w:r>
      <w:r w:rsidRPr="009C5A10">
        <w:rPr>
          <w:lang w:val="en-GB"/>
        </w:rPr>
        <w:t>and</w:t>
      </w:r>
      <w:r w:rsidRPr="009C5A10">
        <w:rPr>
          <w:spacing w:val="-6"/>
          <w:lang w:val="en-GB"/>
        </w:rPr>
        <w:t xml:space="preserve"> </w:t>
      </w:r>
      <w:r w:rsidRPr="009C5A10">
        <w:rPr>
          <w:lang w:val="en-GB"/>
        </w:rPr>
        <w:t>burden</w:t>
      </w:r>
      <w:r w:rsidRPr="009C5A10">
        <w:rPr>
          <w:spacing w:val="-3"/>
          <w:lang w:val="en-GB"/>
        </w:rPr>
        <w:t xml:space="preserve"> </w:t>
      </w:r>
      <w:r w:rsidRPr="009C5A10">
        <w:rPr>
          <w:lang w:val="en-GB"/>
        </w:rPr>
        <w:t>of</w:t>
      </w:r>
      <w:r w:rsidRPr="009C5A10">
        <w:rPr>
          <w:spacing w:val="-6"/>
          <w:lang w:val="en-GB"/>
        </w:rPr>
        <w:t xml:space="preserve"> </w:t>
      </w:r>
      <w:r w:rsidRPr="009C5A10">
        <w:rPr>
          <w:lang w:val="en-GB"/>
        </w:rPr>
        <w:t>infectious</w:t>
      </w:r>
      <w:r w:rsidRPr="009C5A10">
        <w:rPr>
          <w:spacing w:val="-6"/>
          <w:lang w:val="en-GB"/>
        </w:rPr>
        <w:t xml:space="preserve"> </w:t>
      </w:r>
      <w:r w:rsidRPr="009C5A10">
        <w:rPr>
          <w:lang w:val="en-GB"/>
        </w:rPr>
        <w:t>diseases</w:t>
      </w:r>
      <w:r w:rsidRPr="009C5A10">
        <w:rPr>
          <w:spacing w:val="-3"/>
          <w:lang w:val="en-GB"/>
        </w:rPr>
        <w:t xml:space="preserve"> </w:t>
      </w:r>
      <w:r w:rsidRPr="009C5A10">
        <w:rPr>
          <w:lang w:val="en-GB"/>
        </w:rPr>
        <w:t>which</w:t>
      </w:r>
      <w:r w:rsidRPr="009C5A10">
        <w:rPr>
          <w:spacing w:val="-3"/>
          <w:lang w:val="en-GB"/>
        </w:rPr>
        <w:t xml:space="preserve"> </w:t>
      </w:r>
      <w:r w:rsidRPr="009C5A10">
        <w:rPr>
          <w:lang w:val="en-GB"/>
        </w:rPr>
        <w:t>affect</w:t>
      </w:r>
      <w:r w:rsidRPr="009C5A10">
        <w:rPr>
          <w:spacing w:val="-4"/>
          <w:lang w:val="en-GB"/>
        </w:rPr>
        <w:t xml:space="preserve"> </w:t>
      </w:r>
      <w:r w:rsidRPr="009C5A10">
        <w:rPr>
          <w:lang w:val="en-GB"/>
        </w:rPr>
        <w:t>NHS</w:t>
      </w:r>
      <w:r w:rsidRPr="009C5A10">
        <w:rPr>
          <w:spacing w:val="-3"/>
          <w:lang w:val="en-GB"/>
        </w:rPr>
        <w:t xml:space="preserve"> </w:t>
      </w:r>
      <w:r w:rsidRPr="009C5A10">
        <w:rPr>
          <w:lang w:val="en-GB"/>
        </w:rPr>
        <w:t>patients</w:t>
      </w:r>
      <w:r w:rsidRPr="009C5A10">
        <w:rPr>
          <w:spacing w:val="-4"/>
          <w:lang w:val="en-GB"/>
        </w:rPr>
        <w:t xml:space="preserve"> </w:t>
      </w:r>
      <w:r w:rsidRPr="009C5A10">
        <w:rPr>
          <w:lang w:val="en-GB"/>
        </w:rPr>
        <w:t>are</w:t>
      </w:r>
      <w:r w:rsidRPr="009C5A10">
        <w:rPr>
          <w:spacing w:val="-3"/>
          <w:lang w:val="en-GB"/>
        </w:rPr>
        <w:t xml:space="preserve"> </w:t>
      </w:r>
      <w:r w:rsidRPr="009C5A10">
        <w:rPr>
          <w:lang w:val="en-GB"/>
        </w:rPr>
        <w:t>in</w:t>
      </w:r>
      <w:r w:rsidRPr="009C5A10">
        <w:rPr>
          <w:spacing w:val="-5"/>
          <w:lang w:val="en-GB"/>
        </w:rPr>
        <w:t xml:space="preserve"> </w:t>
      </w:r>
      <w:r w:rsidRPr="009C5A10">
        <w:rPr>
          <w:spacing w:val="-2"/>
          <w:lang w:val="en-GB"/>
        </w:rPr>
        <w:t>flux.</w:t>
      </w:r>
    </w:p>
    <w:p w14:paraId="4E4E754D" w14:textId="77777777" w:rsidR="00CA102A" w:rsidRPr="009C5A10" w:rsidRDefault="006C04AA">
      <w:pPr>
        <w:pStyle w:val="BodyText"/>
        <w:spacing w:before="240" w:line="273" w:lineRule="auto"/>
        <w:rPr>
          <w:lang w:val="en-GB"/>
        </w:rPr>
      </w:pPr>
      <w:r w:rsidRPr="009C5A10">
        <w:rPr>
          <w:lang w:val="en-GB"/>
        </w:rPr>
        <w:t>Strong</w:t>
      </w:r>
      <w:r w:rsidRPr="009C5A10">
        <w:rPr>
          <w:spacing w:val="-2"/>
          <w:lang w:val="en-GB"/>
        </w:rPr>
        <w:t xml:space="preserve"> </w:t>
      </w:r>
      <w:r w:rsidRPr="009C5A10">
        <w:rPr>
          <w:lang w:val="en-GB"/>
        </w:rPr>
        <w:t>clinical</w:t>
      </w:r>
      <w:r w:rsidRPr="009C5A10">
        <w:rPr>
          <w:spacing w:val="-4"/>
          <w:lang w:val="en-GB"/>
        </w:rPr>
        <w:t xml:space="preserve"> </w:t>
      </w:r>
      <w:r w:rsidRPr="009C5A10">
        <w:rPr>
          <w:lang w:val="en-GB"/>
        </w:rPr>
        <w:t>leadership</w:t>
      </w:r>
      <w:r w:rsidRPr="009C5A10">
        <w:rPr>
          <w:spacing w:val="-5"/>
          <w:lang w:val="en-GB"/>
        </w:rPr>
        <w:t xml:space="preserve"> </w:t>
      </w:r>
      <w:r w:rsidRPr="009C5A10">
        <w:rPr>
          <w:lang w:val="en-GB"/>
        </w:rPr>
        <w:t>at</w:t>
      </w:r>
      <w:r w:rsidRPr="009C5A10">
        <w:rPr>
          <w:spacing w:val="-1"/>
          <w:lang w:val="en-GB"/>
        </w:rPr>
        <w:t xml:space="preserve"> </w:t>
      </w:r>
      <w:r w:rsidRPr="009C5A10">
        <w:rPr>
          <w:lang w:val="en-GB"/>
        </w:rPr>
        <w:t>both</w:t>
      </w:r>
      <w:r w:rsidRPr="009C5A10">
        <w:rPr>
          <w:spacing w:val="-4"/>
          <w:lang w:val="en-GB"/>
        </w:rPr>
        <w:t xml:space="preserve"> </w:t>
      </w:r>
      <w:r w:rsidRPr="009C5A10">
        <w:rPr>
          <w:lang w:val="en-GB"/>
        </w:rPr>
        <w:t>hospital</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network</w:t>
      </w:r>
      <w:r w:rsidRPr="009C5A10">
        <w:rPr>
          <w:spacing w:val="-1"/>
          <w:lang w:val="en-GB"/>
        </w:rPr>
        <w:t xml:space="preserve"> </w:t>
      </w:r>
      <w:r w:rsidRPr="009C5A10">
        <w:rPr>
          <w:lang w:val="en-GB"/>
        </w:rPr>
        <w:t>level</w:t>
      </w:r>
      <w:r w:rsidRPr="009C5A10">
        <w:rPr>
          <w:spacing w:val="-1"/>
          <w:lang w:val="en-GB"/>
        </w:rPr>
        <w:t xml:space="preserve"> </w:t>
      </w:r>
      <w:r w:rsidRPr="009C5A10">
        <w:rPr>
          <w:lang w:val="en-GB"/>
        </w:rPr>
        <w:t>is</w:t>
      </w:r>
      <w:r w:rsidRPr="009C5A10">
        <w:rPr>
          <w:spacing w:val="-1"/>
          <w:lang w:val="en-GB"/>
        </w:rPr>
        <w:t xml:space="preserve"> </w:t>
      </w:r>
      <w:r w:rsidRPr="009C5A10">
        <w:rPr>
          <w:lang w:val="en-GB"/>
        </w:rPr>
        <w:t>essential</w:t>
      </w:r>
      <w:r w:rsidRPr="009C5A10">
        <w:rPr>
          <w:spacing w:val="-4"/>
          <w:lang w:val="en-GB"/>
        </w:rPr>
        <w:t xml:space="preserve"> </w:t>
      </w:r>
      <w:r w:rsidRPr="009C5A10">
        <w:rPr>
          <w:lang w:val="en-GB"/>
        </w:rPr>
        <w:t>to</w:t>
      </w:r>
      <w:r w:rsidRPr="009C5A10">
        <w:rPr>
          <w:spacing w:val="-3"/>
          <w:lang w:val="en-GB"/>
        </w:rPr>
        <w:t xml:space="preserve"> </w:t>
      </w:r>
      <w:r w:rsidRPr="009C5A10">
        <w:rPr>
          <w:lang w:val="en-GB"/>
        </w:rPr>
        <w:t>ensure</w:t>
      </w:r>
      <w:r w:rsidRPr="009C5A10">
        <w:rPr>
          <w:spacing w:val="-1"/>
          <w:lang w:val="en-GB"/>
        </w:rPr>
        <w:t xml:space="preserve"> </w:t>
      </w:r>
      <w:r w:rsidRPr="009C5A10">
        <w:rPr>
          <w:lang w:val="en-GB"/>
        </w:rPr>
        <w:t>that</w:t>
      </w:r>
      <w:r w:rsidRPr="009C5A10">
        <w:rPr>
          <w:spacing w:val="-4"/>
          <w:lang w:val="en-GB"/>
        </w:rPr>
        <w:t xml:space="preserve"> </w:t>
      </w:r>
      <w:r w:rsidRPr="009C5A10">
        <w:rPr>
          <w:lang w:val="en-GB"/>
        </w:rPr>
        <w:t>patient</w:t>
      </w:r>
      <w:r w:rsidRPr="009C5A10">
        <w:rPr>
          <w:spacing w:val="-4"/>
          <w:lang w:val="en-GB"/>
        </w:rPr>
        <w:t xml:space="preserve"> </w:t>
      </w:r>
      <w:r w:rsidRPr="009C5A10">
        <w:rPr>
          <w:lang w:val="en-GB"/>
        </w:rPr>
        <w:t>care</w:t>
      </w:r>
      <w:r w:rsidRPr="009C5A10">
        <w:rPr>
          <w:spacing w:val="-1"/>
          <w:lang w:val="en-GB"/>
        </w:rPr>
        <w:t xml:space="preserve"> </w:t>
      </w:r>
      <w:r w:rsidRPr="009C5A10">
        <w:rPr>
          <w:lang w:val="en-GB"/>
        </w:rPr>
        <w:t>is optimised in this changing landscape.</w:t>
      </w:r>
    </w:p>
    <w:p w14:paraId="32F6E0B1" w14:textId="77777777" w:rsidR="00CA102A" w:rsidRPr="009C5A10" w:rsidRDefault="00CA102A">
      <w:pPr>
        <w:pStyle w:val="BodyText"/>
        <w:spacing w:before="217"/>
        <w:ind w:left="0"/>
        <w:rPr>
          <w:lang w:val="en-GB"/>
        </w:rPr>
      </w:pPr>
    </w:p>
    <w:p w14:paraId="4416C3D0" w14:textId="77777777" w:rsidR="00CA102A" w:rsidRPr="009C5A10" w:rsidRDefault="006C04AA">
      <w:pPr>
        <w:ind w:left="100"/>
        <w:rPr>
          <w:b/>
          <w:sz w:val="28"/>
        </w:rPr>
      </w:pPr>
      <w:r w:rsidRPr="009C5A10">
        <w:rPr>
          <w:b/>
          <w:sz w:val="28"/>
          <w:u w:val="single"/>
        </w:rPr>
        <w:t>Aims</w:t>
      </w:r>
      <w:r w:rsidRPr="009C5A10">
        <w:rPr>
          <w:b/>
          <w:spacing w:val="-3"/>
          <w:sz w:val="28"/>
          <w:u w:val="single"/>
        </w:rPr>
        <w:t xml:space="preserve"> </w:t>
      </w:r>
      <w:r w:rsidRPr="009C5A10">
        <w:rPr>
          <w:b/>
          <w:sz w:val="28"/>
          <w:u w:val="single"/>
        </w:rPr>
        <w:t>of</w:t>
      </w:r>
      <w:r w:rsidRPr="009C5A10">
        <w:rPr>
          <w:b/>
          <w:spacing w:val="-2"/>
          <w:sz w:val="28"/>
          <w:u w:val="single"/>
        </w:rPr>
        <w:t xml:space="preserve"> </w:t>
      </w:r>
      <w:r w:rsidRPr="009C5A10">
        <w:rPr>
          <w:b/>
          <w:sz w:val="28"/>
          <w:u w:val="single"/>
        </w:rPr>
        <w:t>this</w:t>
      </w:r>
      <w:r w:rsidRPr="009C5A10">
        <w:rPr>
          <w:b/>
          <w:spacing w:val="-1"/>
          <w:sz w:val="28"/>
          <w:u w:val="single"/>
        </w:rPr>
        <w:t xml:space="preserve"> </w:t>
      </w:r>
      <w:r w:rsidRPr="009C5A10">
        <w:rPr>
          <w:b/>
          <w:spacing w:val="-2"/>
          <w:sz w:val="28"/>
          <w:u w:val="single"/>
        </w:rPr>
        <w:t>document.</w:t>
      </w:r>
    </w:p>
    <w:p w14:paraId="3862D06A" w14:textId="77777777" w:rsidR="00CA102A" w:rsidRPr="009C5A10" w:rsidRDefault="00CA102A">
      <w:pPr>
        <w:pStyle w:val="BodyText"/>
        <w:spacing w:before="22"/>
        <w:ind w:left="0"/>
        <w:rPr>
          <w:b/>
          <w:lang w:val="en-GB"/>
        </w:rPr>
      </w:pPr>
    </w:p>
    <w:p w14:paraId="41E241C8" w14:textId="6D4807AE" w:rsidR="00CA102A" w:rsidRPr="009C5A10" w:rsidRDefault="006C04AA">
      <w:pPr>
        <w:pStyle w:val="BodyText"/>
        <w:spacing w:before="1" w:line="273" w:lineRule="auto"/>
        <w:ind w:right="147"/>
        <w:jc w:val="both"/>
        <w:rPr>
          <w:lang w:val="en-GB"/>
        </w:rPr>
      </w:pPr>
      <w:r w:rsidRPr="009C5A10">
        <w:rPr>
          <w:lang w:val="en-GB"/>
        </w:rPr>
        <w:t>This document aims to set out best practice standards that Infection Services can use to ensure that they can deliver a high-quality service to suit their population.</w:t>
      </w:r>
    </w:p>
    <w:p w14:paraId="2002763E" w14:textId="77777777" w:rsidR="00CA102A" w:rsidRPr="009C5A10" w:rsidRDefault="006C04AA">
      <w:pPr>
        <w:pStyle w:val="BodyText"/>
        <w:spacing w:before="204" w:line="276" w:lineRule="auto"/>
        <w:ind w:right="145"/>
        <w:jc w:val="both"/>
        <w:rPr>
          <w:lang w:val="en-GB"/>
        </w:rPr>
      </w:pPr>
      <w:r w:rsidRPr="009C5A10">
        <w:rPr>
          <w:lang w:val="en-GB"/>
        </w:rPr>
        <w:t>Where existing standards cover the provision of diagnostic services (UKAS) handling of diagnostic samples (SMI) and clinical practice (e.g. NICE, PHE, on behalf of specialist advisory panels), and by specialist societies (e.g. BHIVA, BTS, BIA) these are highlighted.</w:t>
      </w:r>
    </w:p>
    <w:p w14:paraId="197EE12C" w14:textId="77777777" w:rsidR="00CA102A" w:rsidRPr="009C5A10" w:rsidRDefault="006C04AA">
      <w:pPr>
        <w:pStyle w:val="BodyText"/>
        <w:spacing w:before="201" w:line="276" w:lineRule="auto"/>
        <w:ind w:right="194"/>
        <w:rPr>
          <w:lang w:val="en-GB"/>
        </w:rPr>
      </w:pPr>
      <w:r w:rsidRPr="009C5A10">
        <w:rPr>
          <w:lang w:val="en-GB"/>
        </w:rPr>
        <w:t>Whether laboratories are in networks (either as a “hub” or “spoke”) or standalone,</w:t>
      </w:r>
      <w:r w:rsidRPr="009C5A10">
        <w:rPr>
          <w:spacing w:val="40"/>
          <w:lang w:val="en-GB"/>
        </w:rPr>
        <w:t xml:space="preserve"> </w:t>
      </w:r>
      <w:r w:rsidRPr="009C5A10">
        <w:rPr>
          <w:lang w:val="en-GB"/>
        </w:rPr>
        <w:t>a complementary</w:t>
      </w:r>
      <w:r w:rsidRPr="009C5A10">
        <w:rPr>
          <w:spacing w:val="-2"/>
          <w:lang w:val="en-GB"/>
        </w:rPr>
        <w:t xml:space="preserve"> </w:t>
      </w:r>
      <w:r w:rsidRPr="009C5A10">
        <w:rPr>
          <w:lang w:val="en-GB"/>
        </w:rPr>
        <w:t>set</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quality</w:t>
      </w:r>
      <w:r w:rsidRPr="009C5A10">
        <w:rPr>
          <w:spacing w:val="-1"/>
          <w:lang w:val="en-GB"/>
        </w:rPr>
        <w:t xml:space="preserve"> </w:t>
      </w:r>
      <w:r w:rsidRPr="009C5A10">
        <w:rPr>
          <w:lang w:val="en-GB"/>
        </w:rPr>
        <w:t>standards</w:t>
      </w:r>
      <w:r w:rsidRPr="009C5A10">
        <w:rPr>
          <w:spacing w:val="-2"/>
          <w:lang w:val="en-GB"/>
        </w:rPr>
        <w:t xml:space="preserve"> </w:t>
      </w:r>
      <w:r w:rsidRPr="009C5A10">
        <w:rPr>
          <w:lang w:val="en-GB"/>
        </w:rPr>
        <w:t>are</w:t>
      </w:r>
      <w:r w:rsidRPr="009C5A10">
        <w:rPr>
          <w:spacing w:val="-3"/>
          <w:lang w:val="en-GB"/>
        </w:rPr>
        <w:t xml:space="preserve"> </w:t>
      </w:r>
      <w:r w:rsidRPr="009C5A10">
        <w:rPr>
          <w:lang w:val="en-GB"/>
        </w:rPr>
        <w:t>described</w:t>
      </w:r>
      <w:r w:rsidRPr="009C5A10">
        <w:rPr>
          <w:spacing w:val="-6"/>
          <w:lang w:val="en-GB"/>
        </w:rPr>
        <w:t xml:space="preserve"> </w:t>
      </w:r>
      <w:r w:rsidRPr="009C5A10">
        <w:rPr>
          <w:lang w:val="en-GB"/>
        </w:rPr>
        <w:t>for</w:t>
      </w:r>
      <w:r w:rsidRPr="009C5A10">
        <w:rPr>
          <w:spacing w:val="-5"/>
          <w:lang w:val="en-GB"/>
        </w:rPr>
        <w:t xml:space="preserve"> </w:t>
      </w:r>
      <w:r w:rsidRPr="009C5A10">
        <w:rPr>
          <w:lang w:val="en-GB"/>
        </w:rPr>
        <w:t>managing</w:t>
      </w:r>
      <w:r w:rsidRPr="009C5A10">
        <w:rPr>
          <w:spacing w:val="-4"/>
          <w:lang w:val="en-GB"/>
        </w:rPr>
        <w:t xml:space="preserve"> </w:t>
      </w:r>
      <w:r w:rsidRPr="009C5A10">
        <w:rPr>
          <w:lang w:val="en-GB"/>
        </w:rPr>
        <w:t>a</w:t>
      </w:r>
      <w:r w:rsidRPr="009C5A10">
        <w:rPr>
          <w:spacing w:val="-3"/>
          <w:lang w:val="en-GB"/>
        </w:rPr>
        <w:t xml:space="preserve"> </w:t>
      </w:r>
      <w:r w:rsidRPr="009C5A10">
        <w:rPr>
          <w:lang w:val="en-GB"/>
        </w:rPr>
        <w:t>full</w:t>
      </w:r>
      <w:r w:rsidRPr="009C5A10">
        <w:rPr>
          <w:spacing w:val="-4"/>
          <w:lang w:val="en-GB"/>
        </w:rPr>
        <w:t xml:space="preserve"> </w:t>
      </w:r>
      <w:r w:rsidRPr="009C5A10">
        <w:rPr>
          <w:lang w:val="en-GB"/>
        </w:rPr>
        <w:t>integrated</w:t>
      </w:r>
      <w:r w:rsidRPr="009C5A10">
        <w:rPr>
          <w:spacing w:val="-1"/>
          <w:lang w:val="en-GB"/>
        </w:rPr>
        <w:t xml:space="preserve"> </w:t>
      </w:r>
      <w:r w:rsidRPr="009C5A10">
        <w:rPr>
          <w:lang w:val="en-GB"/>
        </w:rPr>
        <w:t>Infection Service (of which a UKAS accredited laboratory forms one part).</w:t>
      </w:r>
    </w:p>
    <w:p w14:paraId="339114C0" w14:textId="77777777" w:rsidR="00CA102A" w:rsidRPr="009C5A10" w:rsidRDefault="006C04AA">
      <w:pPr>
        <w:pStyle w:val="BodyText"/>
        <w:spacing w:before="199" w:line="276" w:lineRule="auto"/>
        <w:rPr>
          <w:lang w:val="en-GB"/>
        </w:rPr>
      </w:pPr>
      <w:r w:rsidRPr="009C5A10">
        <w:rPr>
          <w:lang w:val="en-GB"/>
        </w:rPr>
        <w:t>These</w:t>
      </w:r>
      <w:r w:rsidRPr="009C5A10">
        <w:rPr>
          <w:spacing w:val="-4"/>
          <w:lang w:val="en-GB"/>
        </w:rPr>
        <w:t xml:space="preserve"> </w:t>
      </w:r>
      <w:r w:rsidRPr="009C5A10">
        <w:rPr>
          <w:lang w:val="en-GB"/>
        </w:rPr>
        <w:t>standards</w:t>
      </w:r>
      <w:r w:rsidRPr="009C5A10">
        <w:rPr>
          <w:spacing w:val="-2"/>
          <w:lang w:val="en-GB"/>
        </w:rPr>
        <w:t xml:space="preserve"> </w:t>
      </w:r>
      <w:r w:rsidRPr="009C5A10">
        <w:rPr>
          <w:lang w:val="en-GB"/>
        </w:rPr>
        <w:t>are</w:t>
      </w:r>
      <w:r w:rsidRPr="009C5A10">
        <w:rPr>
          <w:spacing w:val="-5"/>
          <w:lang w:val="en-GB"/>
        </w:rPr>
        <w:t xml:space="preserve"> </w:t>
      </w:r>
      <w:r w:rsidRPr="009C5A10">
        <w:rPr>
          <w:lang w:val="en-GB"/>
        </w:rPr>
        <w:t>intended</w:t>
      </w:r>
      <w:r w:rsidRPr="009C5A10">
        <w:rPr>
          <w:spacing w:val="-2"/>
          <w:lang w:val="en-GB"/>
        </w:rPr>
        <w:t xml:space="preserve"> </w:t>
      </w:r>
      <w:r w:rsidRPr="009C5A10">
        <w:rPr>
          <w:lang w:val="en-GB"/>
        </w:rPr>
        <w:t>as</w:t>
      </w:r>
      <w:r w:rsidRPr="009C5A10">
        <w:rPr>
          <w:spacing w:val="-2"/>
          <w:lang w:val="en-GB"/>
        </w:rPr>
        <w:t xml:space="preserve"> </w:t>
      </w:r>
      <w:r w:rsidRPr="009C5A10">
        <w:rPr>
          <w:lang w:val="en-GB"/>
        </w:rPr>
        <w:t>a</w:t>
      </w:r>
      <w:r w:rsidRPr="009C5A10">
        <w:rPr>
          <w:spacing w:val="-2"/>
          <w:lang w:val="en-GB"/>
        </w:rPr>
        <w:t xml:space="preserve"> </w:t>
      </w:r>
      <w:r w:rsidRPr="009C5A10">
        <w:rPr>
          <w:lang w:val="en-GB"/>
        </w:rPr>
        <w:t>benchmark</w:t>
      </w:r>
      <w:r w:rsidRPr="009C5A10">
        <w:rPr>
          <w:spacing w:val="-2"/>
          <w:lang w:val="en-GB"/>
        </w:rPr>
        <w:t xml:space="preserve"> </w:t>
      </w:r>
      <w:r w:rsidRPr="009C5A10">
        <w:rPr>
          <w:lang w:val="en-GB"/>
        </w:rPr>
        <w:t>for a</w:t>
      </w:r>
      <w:r w:rsidRPr="009C5A10">
        <w:rPr>
          <w:spacing w:val="-4"/>
          <w:lang w:val="en-GB"/>
        </w:rPr>
        <w:t xml:space="preserve"> </w:t>
      </w:r>
      <w:r w:rsidRPr="009C5A10">
        <w:rPr>
          <w:lang w:val="en-GB"/>
        </w:rPr>
        <w:t>consistent,</w:t>
      </w:r>
      <w:r w:rsidRPr="009C5A10">
        <w:rPr>
          <w:spacing w:val="-2"/>
          <w:lang w:val="en-GB"/>
        </w:rPr>
        <w:t xml:space="preserve"> </w:t>
      </w:r>
      <w:r w:rsidRPr="009C5A10">
        <w:rPr>
          <w:lang w:val="en-GB"/>
        </w:rPr>
        <w:t>high</w:t>
      </w:r>
      <w:r w:rsidRPr="009C5A10">
        <w:rPr>
          <w:spacing w:val="-3"/>
          <w:lang w:val="en-GB"/>
        </w:rPr>
        <w:t xml:space="preserve"> </w:t>
      </w:r>
      <w:r w:rsidRPr="009C5A10">
        <w:rPr>
          <w:lang w:val="en-GB"/>
        </w:rPr>
        <w:t>quality</w:t>
      </w:r>
      <w:r w:rsidRPr="009C5A10">
        <w:rPr>
          <w:spacing w:val="-2"/>
          <w:lang w:val="en-GB"/>
        </w:rPr>
        <w:t xml:space="preserve"> </w:t>
      </w:r>
      <w:r w:rsidRPr="009C5A10">
        <w:rPr>
          <w:lang w:val="en-GB"/>
        </w:rPr>
        <w:t>infection</w:t>
      </w:r>
      <w:r w:rsidRPr="009C5A10">
        <w:rPr>
          <w:spacing w:val="-2"/>
          <w:lang w:val="en-GB"/>
        </w:rPr>
        <w:t xml:space="preserve"> </w:t>
      </w:r>
      <w:r w:rsidRPr="009C5A10">
        <w:rPr>
          <w:lang w:val="en-GB"/>
        </w:rPr>
        <w:t>service.</w:t>
      </w:r>
      <w:r w:rsidRPr="009C5A10">
        <w:rPr>
          <w:spacing w:val="-3"/>
          <w:lang w:val="en-GB"/>
        </w:rPr>
        <w:t xml:space="preserve"> </w:t>
      </w:r>
      <w:r w:rsidRPr="009C5A10">
        <w:rPr>
          <w:lang w:val="en-GB"/>
        </w:rPr>
        <w:t>It</w:t>
      </w:r>
      <w:r w:rsidRPr="009C5A10">
        <w:rPr>
          <w:spacing w:val="-2"/>
          <w:lang w:val="en-GB"/>
        </w:rPr>
        <w:t xml:space="preserve"> </w:t>
      </w:r>
      <w:r w:rsidRPr="009C5A10">
        <w:rPr>
          <w:lang w:val="en-GB"/>
        </w:rPr>
        <w:t>is envisaged that as more evidence and data is acquired, so these standards will evolve.</w:t>
      </w:r>
    </w:p>
    <w:p w14:paraId="266717A3" w14:textId="13CB023B" w:rsidR="006C04AA" w:rsidRDefault="006C04AA">
      <w:pPr>
        <w:spacing w:before="200" w:line="276" w:lineRule="auto"/>
        <w:ind w:left="100"/>
        <w:rPr>
          <w:b/>
          <w:iCs/>
          <w:sz w:val="28"/>
          <w:szCs w:val="28"/>
          <w:u w:val="single"/>
        </w:rPr>
      </w:pPr>
      <w:r>
        <w:rPr>
          <w:b/>
          <w:iCs/>
          <w:sz w:val="28"/>
          <w:szCs w:val="28"/>
          <w:u w:val="single"/>
        </w:rPr>
        <w:t>Scope</w:t>
      </w:r>
    </w:p>
    <w:p w14:paraId="5E2EE9C6" w14:textId="2FE58E0C" w:rsidR="006C04AA" w:rsidRDefault="006C04AA" w:rsidP="006C04AA">
      <w:pPr>
        <w:spacing w:before="201" w:line="276" w:lineRule="auto"/>
        <w:ind w:left="100"/>
        <w:rPr>
          <w:bCs/>
          <w:iCs/>
        </w:rPr>
      </w:pPr>
      <w:r>
        <w:rPr>
          <w:bCs/>
          <w:iCs/>
        </w:rPr>
        <w:t>T</w:t>
      </w:r>
      <w:r w:rsidRPr="006C04AA">
        <w:rPr>
          <w:bCs/>
          <w:iCs/>
        </w:rPr>
        <w:t>his</w:t>
      </w:r>
      <w:r w:rsidRPr="006C04AA">
        <w:rPr>
          <w:bCs/>
          <w:iCs/>
          <w:spacing w:val="-5"/>
        </w:rPr>
        <w:t xml:space="preserve"> </w:t>
      </w:r>
      <w:r w:rsidRPr="006C04AA">
        <w:rPr>
          <w:bCs/>
          <w:iCs/>
        </w:rPr>
        <w:t>document</w:t>
      </w:r>
      <w:r w:rsidRPr="006C04AA">
        <w:rPr>
          <w:bCs/>
          <w:iCs/>
          <w:spacing w:val="-2"/>
        </w:rPr>
        <w:t xml:space="preserve"> </w:t>
      </w:r>
      <w:r w:rsidRPr="006C04AA">
        <w:rPr>
          <w:bCs/>
          <w:iCs/>
        </w:rPr>
        <w:t>is</w:t>
      </w:r>
      <w:r w:rsidRPr="006C04AA">
        <w:rPr>
          <w:bCs/>
          <w:iCs/>
          <w:spacing w:val="-5"/>
        </w:rPr>
        <w:t xml:space="preserve"> </w:t>
      </w:r>
      <w:r w:rsidRPr="006C04AA">
        <w:rPr>
          <w:bCs/>
          <w:iCs/>
        </w:rPr>
        <w:t>intended</w:t>
      </w:r>
      <w:r w:rsidRPr="006C04AA">
        <w:rPr>
          <w:bCs/>
          <w:iCs/>
          <w:spacing w:val="-4"/>
        </w:rPr>
        <w:t xml:space="preserve"> </w:t>
      </w:r>
      <w:r w:rsidRPr="006C04AA">
        <w:rPr>
          <w:bCs/>
          <w:iCs/>
        </w:rPr>
        <w:t>for</w:t>
      </w:r>
      <w:r w:rsidRPr="006C04AA">
        <w:rPr>
          <w:bCs/>
          <w:iCs/>
          <w:spacing w:val="-3"/>
        </w:rPr>
        <w:t xml:space="preserve"> </w:t>
      </w:r>
      <w:r w:rsidRPr="006C04AA">
        <w:rPr>
          <w:bCs/>
          <w:iCs/>
        </w:rPr>
        <w:t>UK</w:t>
      </w:r>
      <w:r w:rsidRPr="006C04AA">
        <w:rPr>
          <w:bCs/>
          <w:iCs/>
          <w:spacing w:val="-5"/>
        </w:rPr>
        <w:t xml:space="preserve"> </w:t>
      </w:r>
      <w:r w:rsidRPr="006C04AA">
        <w:rPr>
          <w:bCs/>
          <w:iCs/>
        </w:rPr>
        <w:t>infection</w:t>
      </w:r>
      <w:r w:rsidRPr="006C04AA">
        <w:rPr>
          <w:bCs/>
          <w:iCs/>
          <w:spacing w:val="-4"/>
        </w:rPr>
        <w:t xml:space="preserve"> </w:t>
      </w:r>
      <w:r w:rsidRPr="006C04AA">
        <w:rPr>
          <w:bCs/>
          <w:iCs/>
        </w:rPr>
        <w:t>services.</w:t>
      </w:r>
      <w:r w:rsidRPr="006C04AA">
        <w:rPr>
          <w:bCs/>
          <w:iCs/>
          <w:spacing w:val="-4"/>
        </w:rPr>
        <w:t xml:space="preserve"> </w:t>
      </w:r>
      <w:r w:rsidRPr="006C04AA">
        <w:rPr>
          <w:bCs/>
          <w:iCs/>
        </w:rPr>
        <w:t>In</w:t>
      </w:r>
      <w:r w:rsidRPr="006C04AA">
        <w:rPr>
          <w:bCs/>
          <w:iCs/>
          <w:spacing w:val="-1"/>
        </w:rPr>
        <w:t xml:space="preserve"> </w:t>
      </w:r>
      <w:r w:rsidRPr="006C04AA">
        <w:rPr>
          <w:bCs/>
          <w:iCs/>
        </w:rPr>
        <w:t>some</w:t>
      </w:r>
      <w:r w:rsidRPr="006C04AA">
        <w:rPr>
          <w:bCs/>
          <w:iCs/>
          <w:spacing w:val="-2"/>
        </w:rPr>
        <w:t xml:space="preserve"> </w:t>
      </w:r>
      <w:r w:rsidRPr="006C04AA">
        <w:rPr>
          <w:bCs/>
          <w:iCs/>
        </w:rPr>
        <w:t>cases,</w:t>
      </w:r>
      <w:r w:rsidRPr="006C04AA">
        <w:rPr>
          <w:bCs/>
          <w:iCs/>
          <w:spacing w:val="-5"/>
        </w:rPr>
        <w:t xml:space="preserve"> </w:t>
      </w:r>
      <w:r w:rsidRPr="006C04AA">
        <w:rPr>
          <w:bCs/>
          <w:iCs/>
        </w:rPr>
        <w:t>organisations</w:t>
      </w:r>
      <w:r w:rsidRPr="006C04AA">
        <w:rPr>
          <w:bCs/>
          <w:iCs/>
          <w:spacing w:val="-2"/>
        </w:rPr>
        <w:t xml:space="preserve"> </w:t>
      </w:r>
      <w:r w:rsidRPr="006C04AA">
        <w:rPr>
          <w:bCs/>
          <w:iCs/>
        </w:rPr>
        <w:t>and bodies referred to apply to England;</w:t>
      </w:r>
      <w:r w:rsidRPr="006C04AA">
        <w:rPr>
          <w:bCs/>
          <w:iCs/>
          <w:spacing w:val="80"/>
        </w:rPr>
        <w:t xml:space="preserve"> </w:t>
      </w:r>
      <w:r w:rsidRPr="006C04AA">
        <w:rPr>
          <w:bCs/>
          <w:iCs/>
        </w:rPr>
        <w:t>devolved nations will usually have differently named organisations and bodies with similar remits.</w:t>
      </w:r>
    </w:p>
    <w:p w14:paraId="448C496E" w14:textId="3470592A" w:rsidR="00A03E96" w:rsidRPr="006C04AA" w:rsidRDefault="00A03E96" w:rsidP="006C04AA">
      <w:pPr>
        <w:spacing w:before="201" w:line="276" w:lineRule="auto"/>
        <w:ind w:left="100"/>
        <w:rPr>
          <w:bCs/>
          <w:iCs/>
        </w:rPr>
      </w:pPr>
      <w:r>
        <w:rPr>
          <w:bCs/>
          <w:iCs/>
        </w:rPr>
        <w:t xml:space="preserve">This document </w:t>
      </w:r>
      <w:r w:rsidRPr="00F340BD">
        <w:rPr>
          <w:bCs/>
          <w:iCs/>
        </w:rPr>
        <w:t xml:space="preserve">mentions the other key members of the infection service but currently focuses on laboratory services and the clinical team (medical microbiologists and virologists, clinical scientists and infectious diseases physicians) usually responsible for the clinical aspects of the infection laboratory and </w:t>
      </w:r>
      <w:r w:rsidR="00E00AEB" w:rsidRPr="00F340BD">
        <w:rPr>
          <w:bCs/>
          <w:iCs/>
        </w:rPr>
        <w:t>infection ward inpatient care.</w:t>
      </w:r>
      <w:r w:rsidR="00E00AEB">
        <w:rPr>
          <w:bCs/>
          <w:iCs/>
        </w:rPr>
        <w:t xml:space="preserve"> This is for the reasons given in the definition of an infection specialist below.</w:t>
      </w:r>
    </w:p>
    <w:p w14:paraId="48CB37CE" w14:textId="5FB51DCD" w:rsidR="006C04AA" w:rsidRPr="006C04AA" w:rsidRDefault="006C04AA" w:rsidP="006C04AA">
      <w:pPr>
        <w:spacing w:before="200" w:line="276" w:lineRule="auto"/>
        <w:ind w:left="100"/>
        <w:rPr>
          <w:bCs/>
          <w:iCs/>
        </w:rPr>
      </w:pPr>
      <w:r w:rsidRPr="006C04AA">
        <w:rPr>
          <w:bCs/>
          <w:iCs/>
        </w:rPr>
        <w:t>Most infection diagnostic laboratories will process samples for a neonatal and/or paediatric population. Specialist paediatric laboratories and infection services, as well as other specialist</w:t>
      </w:r>
      <w:r w:rsidRPr="006C04AA">
        <w:rPr>
          <w:bCs/>
          <w:iCs/>
          <w:spacing w:val="-3"/>
        </w:rPr>
        <w:t xml:space="preserve"> </w:t>
      </w:r>
      <w:r w:rsidRPr="006C04AA">
        <w:rPr>
          <w:bCs/>
          <w:iCs/>
        </w:rPr>
        <w:t>centres</w:t>
      </w:r>
      <w:r w:rsidRPr="006C04AA">
        <w:rPr>
          <w:bCs/>
          <w:iCs/>
          <w:spacing w:val="-4"/>
        </w:rPr>
        <w:t xml:space="preserve"> </w:t>
      </w:r>
      <w:r w:rsidRPr="006C04AA">
        <w:rPr>
          <w:bCs/>
          <w:iCs/>
        </w:rPr>
        <w:t>may</w:t>
      </w:r>
      <w:r w:rsidRPr="006C04AA">
        <w:rPr>
          <w:bCs/>
          <w:iCs/>
          <w:spacing w:val="-6"/>
        </w:rPr>
        <w:t xml:space="preserve"> </w:t>
      </w:r>
      <w:r w:rsidRPr="006C04AA">
        <w:rPr>
          <w:bCs/>
          <w:iCs/>
        </w:rPr>
        <w:t>have</w:t>
      </w:r>
      <w:r w:rsidRPr="006C04AA">
        <w:rPr>
          <w:bCs/>
          <w:iCs/>
          <w:spacing w:val="-3"/>
        </w:rPr>
        <w:t xml:space="preserve"> </w:t>
      </w:r>
      <w:r w:rsidRPr="006C04AA">
        <w:rPr>
          <w:bCs/>
          <w:iCs/>
        </w:rPr>
        <w:t>different</w:t>
      </w:r>
      <w:r w:rsidRPr="006C04AA">
        <w:rPr>
          <w:bCs/>
          <w:iCs/>
          <w:spacing w:val="-3"/>
        </w:rPr>
        <w:t xml:space="preserve"> </w:t>
      </w:r>
      <w:r w:rsidRPr="006C04AA">
        <w:rPr>
          <w:bCs/>
          <w:iCs/>
        </w:rPr>
        <w:t>requirements</w:t>
      </w:r>
      <w:r w:rsidRPr="006C04AA">
        <w:rPr>
          <w:bCs/>
          <w:iCs/>
          <w:spacing w:val="-6"/>
        </w:rPr>
        <w:t xml:space="preserve"> </w:t>
      </w:r>
      <w:r w:rsidRPr="006C04AA">
        <w:rPr>
          <w:bCs/>
          <w:iCs/>
        </w:rPr>
        <w:t>in</w:t>
      </w:r>
      <w:r w:rsidRPr="006C04AA">
        <w:rPr>
          <w:bCs/>
          <w:iCs/>
          <w:spacing w:val="-5"/>
        </w:rPr>
        <w:t xml:space="preserve"> </w:t>
      </w:r>
      <w:r w:rsidRPr="006C04AA">
        <w:rPr>
          <w:bCs/>
          <w:iCs/>
        </w:rPr>
        <w:t>addition</w:t>
      </w:r>
      <w:r w:rsidRPr="006C04AA">
        <w:rPr>
          <w:bCs/>
          <w:iCs/>
          <w:spacing w:val="-2"/>
        </w:rPr>
        <w:t xml:space="preserve"> </w:t>
      </w:r>
      <w:r w:rsidRPr="006C04AA">
        <w:rPr>
          <w:bCs/>
          <w:iCs/>
        </w:rPr>
        <w:t>to</w:t>
      </w:r>
      <w:r w:rsidRPr="006C04AA">
        <w:rPr>
          <w:bCs/>
          <w:iCs/>
          <w:spacing w:val="-2"/>
        </w:rPr>
        <w:t xml:space="preserve"> </w:t>
      </w:r>
      <w:r w:rsidRPr="006C04AA">
        <w:rPr>
          <w:bCs/>
          <w:iCs/>
        </w:rPr>
        <w:t>these</w:t>
      </w:r>
      <w:r w:rsidRPr="006C04AA">
        <w:rPr>
          <w:bCs/>
          <w:iCs/>
          <w:spacing w:val="-3"/>
        </w:rPr>
        <w:t xml:space="preserve"> </w:t>
      </w:r>
      <w:r w:rsidRPr="006C04AA">
        <w:rPr>
          <w:bCs/>
          <w:iCs/>
        </w:rPr>
        <w:t>core</w:t>
      </w:r>
      <w:r w:rsidRPr="006C04AA">
        <w:rPr>
          <w:bCs/>
          <w:iCs/>
          <w:spacing w:val="-3"/>
        </w:rPr>
        <w:t xml:space="preserve"> </w:t>
      </w:r>
      <w:r w:rsidRPr="006C04AA">
        <w:rPr>
          <w:bCs/>
          <w:iCs/>
        </w:rPr>
        <w:t>standards</w:t>
      </w:r>
      <w:r w:rsidR="00E17AA0">
        <w:rPr>
          <w:bCs/>
          <w:iCs/>
        </w:rPr>
        <w:t xml:space="preserve"> and are out of scope.</w:t>
      </w:r>
    </w:p>
    <w:p w14:paraId="0E578512" w14:textId="77777777" w:rsidR="006C04AA" w:rsidRDefault="006C04AA" w:rsidP="00816F47">
      <w:pPr>
        <w:spacing w:before="200" w:line="276" w:lineRule="auto"/>
        <w:rPr>
          <w:bCs/>
          <w:iCs/>
          <w:sz w:val="28"/>
          <w:szCs w:val="28"/>
        </w:rPr>
      </w:pPr>
    </w:p>
    <w:p w14:paraId="314028F7" w14:textId="77777777" w:rsidR="00816F47" w:rsidRDefault="00816F47" w:rsidP="00816F47">
      <w:pPr>
        <w:spacing w:before="200" w:line="276" w:lineRule="auto"/>
        <w:rPr>
          <w:bCs/>
          <w:iCs/>
          <w:sz w:val="28"/>
          <w:szCs w:val="28"/>
        </w:rPr>
      </w:pPr>
    </w:p>
    <w:p w14:paraId="2A08023D" w14:textId="77777777" w:rsidR="00816F47" w:rsidRDefault="00816F47" w:rsidP="00816F47">
      <w:pPr>
        <w:spacing w:before="200" w:line="276" w:lineRule="auto"/>
        <w:rPr>
          <w:bCs/>
          <w:iCs/>
          <w:sz w:val="28"/>
          <w:szCs w:val="28"/>
        </w:rPr>
      </w:pPr>
    </w:p>
    <w:p w14:paraId="57D940F5" w14:textId="77777777" w:rsidR="00816F47" w:rsidRPr="006C04AA" w:rsidRDefault="00816F47" w:rsidP="00816F47">
      <w:pPr>
        <w:spacing w:before="200" w:line="276" w:lineRule="auto"/>
        <w:rPr>
          <w:bCs/>
          <w:iCs/>
          <w:sz w:val="28"/>
          <w:szCs w:val="28"/>
        </w:rPr>
      </w:pPr>
    </w:p>
    <w:p w14:paraId="44C3F729" w14:textId="77777777" w:rsidR="00CA102A" w:rsidRPr="006C04AA" w:rsidRDefault="006C04AA">
      <w:pPr>
        <w:spacing w:before="200"/>
        <w:ind w:left="100"/>
        <w:rPr>
          <w:b/>
          <w:sz w:val="28"/>
          <w:u w:val="single"/>
        </w:rPr>
      </w:pPr>
      <w:r w:rsidRPr="006C04AA">
        <w:rPr>
          <w:b/>
          <w:sz w:val="28"/>
          <w:u w:val="single"/>
        </w:rPr>
        <w:t>Definition</w:t>
      </w:r>
      <w:r w:rsidRPr="006C04AA">
        <w:rPr>
          <w:b/>
          <w:spacing w:val="-6"/>
          <w:sz w:val="28"/>
          <w:u w:val="single"/>
        </w:rPr>
        <w:t xml:space="preserve"> </w:t>
      </w:r>
      <w:r w:rsidRPr="006C04AA">
        <w:rPr>
          <w:b/>
          <w:sz w:val="28"/>
          <w:u w:val="single"/>
        </w:rPr>
        <w:t>of</w:t>
      </w:r>
      <w:r w:rsidRPr="006C04AA">
        <w:rPr>
          <w:b/>
          <w:spacing w:val="-5"/>
          <w:sz w:val="28"/>
          <w:u w:val="single"/>
        </w:rPr>
        <w:t xml:space="preserve"> </w:t>
      </w:r>
      <w:r w:rsidRPr="006C04AA">
        <w:rPr>
          <w:b/>
          <w:sz w:val="28"/>
          <w:u w:val="single"/>
        </w:rPr>
        <w:t>an</w:t>
      </w:r>
      <w:r w:rsidRPr="006C04AA">
        <w:rPr>
          <w:b/>
          <w:spacing w:val="-5"/>
          <w:sz w:val="28"/>
          <w:u w:val="single"/>
        </w:rPr>
        <w:t xml:space="preserve"> </w:t>
      </w:r>
      <w:r w:rsidRPr="006C04AA">
        <w:rPr>
          <w:b/>
          <w:sz w:val="28"/>
          <w:u w:val="single"/>
        </w:rPr>
        <w:t>infection</w:t>
      </w:r>
      <w:r w:rsidRPr="006C04AA">
        <w:rPr>
          <w:b/>
          <w:spacing w:val="-4"/>
          <w:sz w:val="28"/>
          <w:u w:val="single"/>
        </w:rPr>
        <w:t xml:space="preserve"> </w:t>
      </w:r>
      <w:r w:rsidRPr="006C04AA">
        <w:rPr>
          <w:b/>
          <w:spacing w:val="-2"/>
          <w:sz w:val="28"/>
          <w:u w:val="single"/>
        </w:rPr>
        <w:t>specialist</w:t>
      </w:r>
    </w:p>
    <w:p w14:paraId="33EA609B" w14:textId="77777777" w:rsidR="00E00AEB" w:rsidRPr="00F340BD" w:rsidRDefault="006C04AA" w:rsidP="00E00AEB">
      <w:pPr>
        <w:spacing w:before="251" w:line="276" w:lineRule="auto"/>
      </w:pPr>
      <w:r w:rsidRPr="00F340BD">
        <w:t>For the purposes of this document an infection specialist is defined as</w:t>
      </w:r>
      <w:r w:rsidRPr="00F340BD">
        <w:rPr>
          <w:sz w:val="24"/>
        </w:rPr>
        <w:t xml:space="preserve"> </w:t>
      </w:r>
      <w:r w:rsidRPr="00F340BD">
        <w:t xml:space="preserve">a specialist with expertise in and </w:t>
      </w:r>
    </w:p>
    <w:p w14:paraId="348E4EE7" w14:textId="3A6AF29E" w:rsidR="00CA102A" w:rsidRPr="009C5A10" w:rsidRDefault="006C04AA" w:rsidP="00F340BD">
      <w:pPr>
        <w:spacing w:before="251" w:line="276" w:lineRule="auto"/>
        <w:sectPr w:rsidR="00CA102A" w:rsidRPr="009C5A10">
          <w:pgSz w:w="11910" w:h="16840"/>
          <w:pgMar w:top="1840" w:right="1320" w:bottom="1200" w:left="1340" w:header="747" w:footer="1000" w:gutter="0"/>
          <w:cols w:space="720"/>
        </w:sectPr>
      </w:pPr>
      <w:r w:rsidRPr="00F340BD">
        <w:t>contribution to at least one of the infection disciplines. For specific aspects of an infection service certain qualifications may be required, for example laboratory oversight requires a medical or clinical scientist</w:t>
      </w:r>
      <w:r w:rsidRPr="00F340BD">
        <w:rPr>
          <w:spacing w:val="-5"/>
        </w:rPr>
        <w:t xml:space="preserve"> </w:t>
      </w:r>
      <w:r w:rsidRPr="00F340BD">
        <w:t>consultant</w:t>
      </w:r>
      <w:r w:rsidRPr="00F340BD">
        <w:rPr>
          <w:spacing w:val="-1"/>
        </w:rPr>
        <w:t xml:space="preserve"> </w:t>
      </w:r>
      <w:r w:rsidRPr="00F340BD">
        <w:t>in</w:t>
      </w:r>
      <w:r w:rsidRPr="00F340BD">
        <w:rPr>
          <w:spacing w:val="-4"/>
        </w:rPr>
        <w:t xml:space="preserve"> </w:t>
      </w:r>
      <w:r w:rsidRPr="00F340BD">
        <w:t>the</w:t>
      </w:r>
      <w:r w:rsidRPr="00F340BD">
        <w:rPr>
          <w:spacing w:val="-2"/>
        </w:rPr>
        <w:t xml:space="preserve"> </w:t>
      </w:r>
      <w:r w:rsidRPr="00F340BD">
        <w:t>infection</w:t>
      </w:r>
      <w:r w:rsidRPr="00F340BD">
        <w:rPr>
          <w:spacing w:val="-6"/>
        </w:rPr>
        <w:t xml:space="preserve"> </w:t>
      </w:r>
      <w:r w:rsidRPr="00F340BD">
        <w:t>disciplines</w:t>
      </w:r>
      <w:r w:rsidRPr="00F340BD">
        <w:rPr>
          <w:spacing w:val="-2"/>
        </w:rPr>
        <w:t xml:space="preserve"> </w:t>
      </w:r>
      <w:r w:rsidRPr="00F340BD">
        <w:t>with</w:t>
      </w:r>
      <w:r w:rsidRPr="00F340BD">
        <w:rPr>
          <w:spacing w:val="-2"/>
        </w:rPr>
        <w:t xml:space="preserve"> </w:t>
      </w:r>
      <w:r w:rsidRPr="00F340BD">
        <w:t>an</w:t>
      </w:r>
      <w:r w:rsidRPr="00F340BD">
        <w:rPr>
          <w:spacing w:val="-5"/>
        </w:rPr>
        <w:t xml:space="preserve"> </w:t>
      </w:r>
      <w:r w:rsidRPr="00F340BD">
        <w:t>appropriate</w:t>
      </w:r>
      <w:r w:rsidRPr="00F340BD">
        <w:rPr>
          <w:spacing w:val="-2"/>
        </w:rPr>
        <w:t xml:space="preserve"> </w:t>
      </w:r>
      <w:r w:rsidRPr="00F340BD">
        <w:t>postgraduate</w:t>
      </w:r>
      <w:r w:rsidRPr="00F340BD">
        <w:rPr>
          <w:spacing w:val="-4"/>
        </w:rPr>
        <w:t xml:space="preserve"> </w:t>
      </w:r>
      <w:r w:rsidRPr="00F340BD">
        <w:t>qualification</w:t>
      </w:r>
      <w:r w:rsidRPr="00F340BD">
        <w:rPr>
          <w:spacing w:val="-3"/>
        </w:rPr>
        <w:t xml:space="preserve"> </w:t>
      </w:r>
      <w:r w:rsidRPr="00F340BD">
        <w:t xml:space="preserve">(e.g. </w:t>
      </w:r>
      <w:proofErr w:type="spellStart"/>
      <w:r w:rsidRPr="00F340BD">
        <w:t>FRCPath</w:t>
      </w:r>
      <w:proofErr w:type="spellEnd"/>
      <w:r w:rsidRPr="00F340BD">
        <w:t xml:space="preserve"> and/or MRCP).</w:t>
      </w:r>
      <w:r w:rsidR="001237EE" w:rsidRPr="00F340BD">
        <w:t xml:space="preserve"> It is acknowledged that many different healthcare professionals may be considered as infection specialists and that they positively </w:t>
      </w:r>
      <w:r w:rsidR="00A53382" w:rsidRPr="00F340BD">
        <w:t xml:space="preserve">contribute </w:t>
      </w:r>
      <w:r w:rsidRPr="00F340BD">
        <w:t>to infection</w:t>
      </w:r>
      <w:r w:rsidR="001237EE" w:rsidRPr="00F340BD">
        <w:t xml:space="preserve"> services.  Whilst these healthcare professionals may use this document to help guide their </w:t>
      </w:r>
      <w:r w:rsidRPr="00F340BD">
        <w:t xml:space="preserve">practice, it </w:t>
      </w:r>
      <w:r w:rsidR="001237EE" w:rsidRPr="00F340BD">
        <w:t>is not within the remit of BIA, RCPath or RCP to provide guidance for them</w:t>
      </w:r>
      <w:r w:rsidR="00A53382" w:rsidRPr="00F340BD">
        <w:t xml:space="preserve"> or mandate a scope of practice</w:t>
      </w:r>
      <w:r w:rsidRPr="00F340BD">
        <w:t>, rather guide on the standards required for an infection service</w:t>
      </w:r>
      <w:r w:rsidR="00A53382" w:rsidRPr="00F340BD">
        <w:t>.</w:t>
      </w:r>
      <w:r>
        <w:t xml:space="preserve">  </w:t>
      </w:r>
    </w:p>
    <w:p w14:paraId="32AAAA03" w14:textId="77777777" w:rsidR="00E66184" w:rsidRDefault="00E66184">
      <w:pPr>
        <w:spacing w:before="2"/>
        <w:ind w:left="100"/>
        <w:rPr>
          <w:b/>
          <w:sz w:val="28"/>
          <w:u w:val="single"/>
        </w:rPr>
      </w:pPr>
    </w:p>
    <w:p w14:paraId="5275D519" w14:textId="1026918E" w:rsidR="00CA102A" w:rsidRPr="009C5A10" w:rsidRDefault="006C04AA">
      <w:pPr>
        <w:spacing w:before="2"/>
        <w:ind w:left="100"/>
        <w:rPr>
          <w:b/>
          <w:sz w:val="28"/>
        </w:rPr>
      </w:pPr>
      <w:r w:rsidRPr="009C5A10">
        <w:rPr>
          <w:b/>
          <w:sz w:val="28"/>
          <w:u w:val="single"/>
        </w:rPr>
        <w:t>Standards</w:t>
      </w:r>
      <w:r w:rsidRPr="009C5A10">
        <w:rPr>
          <w:b/>
          <w:spacing w:val="-4"/>
          <w:sz w:val="28"/>
          <w:u w:val="single"/>
        </w:rPr>
        <w:t xml:space="preserve"> </w:t>
      </w:r>
      <w:r w:rsidRPr="009C5A10">
        <w:rPr>
          <w:b/>
          <w:sz w:val="28"/>
          <w:u w:val="single"/>
        </w:rPr>
        <w:t>for</w:t>
      </w:r>
      <w:r w:rsidRPr="009C5A10">
        <w:rPr>
          <w:b/>
          <w:spacing w:val="-3"/>
          <w:sz w:val="28"/>
          <w:u w:val="single"/>
        </w:rPr>
        <w:t xml:space="preserve"> </w:t>
      </w:r>
      <w:r w:rsidRPr="009C5A10">
        <w:rPr>
          <w:b/>
          <w:sz w:val="28"/>
          <w:u w:val="single"/>
        </w:rPr>
        <w:t>NHS</w:t>
      </w:r>
      <w:r w:rsidRPr="009C5A10">
        <w:rPr>
          <w:b/>
          <w:spacing w:val="-5"/>
          <w:sz w:val="28"/>
          <w:u w:val="single"/>
        </w:rPr>
        <w:t xml:space="preserve"> </w:t>
      </w:r>
      <w:r w:rsidRPr="009C5A10">
        <w:rPr>
          <w:b/>
          <w:sz w:val="28"/>
          <w:u w:val="single"/>
        </w:rPr>
        <w:t>Infection</w:t>
      </w:r>
      <w:r w:rsidRPr="009C5A10">
        <w:rPr>
          <w:b/>
          <w:spacing w:val="-3"/>
          <w:sz w:val="28"/>
          <w:u w:val="single"/>
        </w:rPr>
        <w:t xml:space="preserve"> </w:t>
      </w:r>
      <w:r w:rsidRPr="009C5A10">
        <w:rPr>
          <w:b/>
          <w:spacing w:val="-2"/>
          <w:sz w:val="28"/>
          <w:u w:val="single"/>
        </w:rPr>
        <w:t>Services</w:t>
      </w:r>
    </w:p>
    <w:p w14:paraId="0D7D107A" w14:textId="77777777" w:rsidR="00CA102A" w:rsidRPr="009C5A10" w:rsidRDefault="00CA102A">
      <w:pPr>
        <w:pStyle w:val="BodyText"/>
        <w:spacing w:before="190"/>
        <w:ind w:left="0"/>
        <w:rPr>
          <w:b/>
          <w:sz w:val="28"/>
          <w:lang w:val="en-GB"/>
        </w:rPr>
      </w:pPr>
    </w:p>
    <w:p w14:paraId="11EDDD7B" w14:textId="77777777" w:rsidR="00CA102A" w:rsidRDefault="006C04AA">
      <w:pPr>
        <w:ind w:left="100"/>
        <w:rPr>
          <w:b/>
          <w:spacing w:val="-2"/>
          <w:sz w:val="28"/>
          <w:u w:val="single"/>
        </w:rPr>
      </w:pPr>
      <w:r w:rsidRPr="009C5A10">
        <w:rPr>
          <w:b/>
          <w:sz w:val="28"/>
          <w:u w:val="single"/>
        </w:rPr>
        <w:t>Standard</w:t>
      </w:r>
      <w:r w:rsidRPr="009C5A10">
        <w:rPr>
          <w:b/>
          <w:spacing w:val="-6"/>
          <w:sz w:val="28"/>
          <w:u w:val="single"/>
        </w:rPr>
        <w:t xml:space="preserve"> </w:t>
      </w:r>
      <w:r w:rsidRPr="009C5A10">
        <w:rPr>
          <w:b/>
          <w:sz w:val="28"/>
          <w:u w:val="single"/>
        </w:rPr>
        <w:t>1.</w:t>
      </w:r>
      <w:r w:rsidRPr="009C5A10">
        <w:rPr>
          <w:b/>
          <w:spacing w:val="-5"/>
          <w:sz w:val="28"/>
          <w:u w:val="single"/>
        </w:rPr>
        <w:t xml:space="preserve"> </w:t>
      </w:r>
      <w:r w:rsidRPr="009C5A10">
        <w:rPr>
          <w:b/>
          <w:sz w:val="28"/>
          <w:u w:val="single"/>
        </w:rPr>
        <w:t>NHS</w:t>
      </w:r>
      <w:r w:rsidRPr="009C5A10">
        <w:rPr>
          <w:b/>
          <w:spacing w:val="-5"/>
          <w:sz w:val="28"/>
          <w:u w:val="single"/>
        </w:rPr>
        <w:t xml:space="preserve"> </w:t>
      </w:r>
      <w:r w:rsidRPr="009C5A10">
        <w:rPr>
          <w:b/>
          <w:sz w:val="28"/>
          <w:u w:val="single"/>
        </w:rPr>
        <w:t>Infection</w:t>
      </w:r>
      <w:r w:rsidRPr="009C5A10">
        <w:rPr>
          <w:b/>
          <w:spacing w:val="-4"/>
          <w:sz w:val="28"/>
          <w:u w:val="single"/>
        </w:rPr>
        <w:t xml:space="preserve"> </w:t>
      </w:r>
      <w:r w:rsidRPr="009C5A10">
        <w:rPr>
          <w:b/>
          <w:sz w:val="28"/>
          <w:u w:val="single"/>
        </w:rPr>
        <w:t>Service</w:t>
      </w:r>
      <w:r w:rsidRPr="009C5A10">
        <w:rPr>
          <w:b/>
          <w:spacing w:val="-3"/>
          <w:sz w:val="28"/>
          <w:u w:val="single"/>
        </w:rPr>
        <w:t xml:space="preserve"> </w:t>
      </w:r>
      <w:r w:rsidRPr="009C5A10">
        <w:rPr>
          <w:b/>
          <w:sz w:val="28"/>
          <w:u w:val="single"/>
        </w:rPr>
        <w:t>General</w:t>
      </w:r>
      <w:r w:rsidRPr="009C5A10">
        <w:rPr>
          <w:b/>
          <w:spacing w:val="-3"/>
          <w:sz w:val="28"/>
          <w:u w:val="single"/>
        </w:rPr>
        <w:t xml:space="preserve"> </w:t>
      </w:r>
      <w:r w:rsidRPr="009C5A10">
        <w:rPr>
          <w:b/>
          <w:spacing w:val="-2"/>
          <w:sz w:val="28"/>
          <w:u w:val="single"/>
        </w:rPr>
        <w:t>Specification</w:t>
      </w:r>
    </w:p>
    <w:p w14:paraId="6D568442" w14:textId="77777777" w:rsidR="00CA102A" w:rsidRPr="009C5A10" w:rsidRDefault="00CA102A">
      <w:pPr>
        <w:pStyle w:val="BodyText"/>
        <w:spacing w:before="20"/>
        <w:ind w:left="0"/>
        <w:rPr>
          <w:b/>
          <w:lang w:val="en-GB"/>
        </w:rPr>
      </w:pPr>
    </w:p>
    <w:p w14:paraId="2B1CCA3E" w14:textId="4424C9D8" w:rsidR="00CA102A" w:rsidRPr="00E66184" w:rsidRDefault="00E66184">
      <w:pPr>
        <w:pStyle w:val="BodyText"/>
        <w:spacing w:before="1" w:line="276" w:lineRule="auto"/>
        <w:rPr>
          <w:b/>
          <w:bCs/>
          <w:sz w:val="28"/>
          <w:szCs w:val="28"/>
          <w:lang w:val="en-GB"/>
        </w:rPr>
      </w:pPr>
      <w:r w:rsidRPr="00E66184">
        <w:rPr>
          <w:b/>
          <w:bCs/>
          <w:sz w:val="28"/>
          <w:szCs w:val="28"/>
          <w:lang w:val="en-GB"/>
        </w:rPr>
        <w:t>Standard:</w:t>
      </w:r>
      <w:r>
        <w:rPr>
          <w:b/>
          <w:bCs/>
          <w:lang w:val="en-GB"/>
        </w:rPr>
        <w:t xml:space="preserve"> </w:t>
      </w:r>
      <w:r w:rsidR="006C04AA" w:rsidRPr="00E66184">
        <w:rPr>
          <w:b/>
          <w:bCs/>
          <w:sz w:val="28"/>
          <w:szCs w:val="28"/>
          <w:lang w:val="en-GB"/>
        </w:rPr>
        <w:t xml:space="preserve">A high-quality clinical laboratory Infection Service should be consultant led (medical or clinical scientist) </w:t>
      </w:r>
      <w:r w:rsidR="006C04AA">
        <w:rPr>
          <w:b/>
          <w:bCs/>
          <w:sz w:val="28"/>
          <w:szCs w:val="28"/>
          <w:lang w:val="en-GB"/>
        </w:rPr>
        <w:t>and</w:t>
      </w:r>
    </w:p>
    <w:p w14:paraId="0A878684" w14:textId="77777777" w:rsidR="00CA102A" w:rsidRPr="009C5A10" w:rsidRDefault="006C04AA">
      <w:pPr>
        <w:pStyle w:val="ListParagraph"/>
        <w:numPr>
          <w:ilvl w:val="0"/>
          <w:numId w:val="6"/>
        </w:numPr>
        <w:tabs>
          <w:tab w:val="left" w:pos="820"/>
        </w:tabs>
        <w:spacing w:before="201"/>
        <w:ind w:left="820"/>
        <w:rPr>
          <w:rFonts w:ascii="Symbol" w:hAnsi="Symbol"/>
          <w:lang w:val="en-GB"/>
        </w:rPr>
      </w:pPr>
      <w:r w:rsidRPr="009C5A10">
        <w:rPr>
          <w:lang w:val="en-GB"/>
        </w:rPr>
        <w:t>Integrate</w:t>
      </w:r>
      <w:r w:rsidRPr="009C5A10">
        <w:rPr>
          <w:spacing w:val="-6"/>
          <w:lang w:val="en-GB"/>
        </w:rPr>
        <w:t xml:space="preserve"> </w:t>
      </w:r>
      <w:r w:rsidRPr="009C5A10">
        <w:rPr>
          <w:lang w:val="en-GB"/>
        </w:rPr>
        <w:t>laboratory</w:t>
      </w:r>
      <w:r w:rsidRPr="009C5A10">
        <w:rPr>
          <w:spacing w:val="-4"/>
          <w:lang w:val="en-GB"/>
        </w:rPr>
        <w:t xml:space="preserve"> </w:t>
      </w:r>
      <w:r w:rsidRPr="009C5A10">
        <w:rPr>
          <w:lang w:val="en-GB"/>
        </w:rPr>
        <w:t>diagnostics</w:t>
      </w:r>
      <w:r w:rsidRPr="009C5A10">
        <w:rPr>
          <w:spacing w:val="-6"/>
          <w:lang w:val="en-GB"/>
        </w:rPr>
        <w:t xml:space="preserve"> </w:t>
      </w:r>
      <w:r w:rsidRPr="009C5A10">
        <w:rPr>
          <w:lang w:val="en-GB"/>
        </w:rPr>
        <w:t>with</w:t>
      </w:r>
      <w:r w:rsidRPr="009C5A10">
        <w:rPr>
          <w:spacing w:val="-7"/>
          <w:lang w:val="en-GB"/>
        </w:rPr>
        <w:t xml:space="preserve"> </w:t>
      </w:r>
      <w:r w:rsidRPr="009C5A10">
        <w:rPr>
          <w:lang w:val="en-GB"/>
        </w:rPr>
        <w:t>clinical</w:t>
      </w:r>
      <w:r w:rsidRPr="009C5A10">
        <w:rPr>
          <w:spacing w:val="-5"/>
          <w:lang w:val="en-GB"/>
        </w:rPr>
        <w:t xml:space="preserve"> </w:t>
      </w:r>
      <w:r w:rsidRPr="009C5A10">
        <w:rPr>
          <w:lang w:val="en-GB"/>
        </w:rPr>
        <w:t>diagnosis,</w:t>
      </w:r>
      <w:r w:rsidRPr="009C5A10">
        <w:rPr>
          <w:spacing w:val="-4"/>
          <w:lang w:val="en-GB"/>
        </w:rPr>
        <w:t xml:space="preserve"> </w:t>
      </w:r>
      <w:r w:rsidRPr="009C5A10">
        <w:rPr>
          <w:lang w:val="en-GB"/>
        </w:rPr>
        <w:t>advice</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patient</w:t>
      </w:r>
      <w:r w:rsidRPr="009C5A10">
        <w:rPr>
          <w:spacing w:val="-5"/>
          <w:lang w:val="en-GB"/>
        </w:rPr>
        <w:t xml:space="preserve"> </w:t>
      </w:r>
      <w:r w:rsidRPr="009C5A10">
        <w:rPr>
          <w:spacing w:val="-2"/>
          <w:lang w:val="en-GB"/>
        </w:rPr>
        <w:t>management</w:t>
      </w:r>
    </w:p>
    <w:p w14:paraId="0C402F34" w14:textId="77777777" w:rsidR="00CA102A" w:rsidRPr="009C5A10" w:rsidRDefault="006C04AA">
      <w:pPr>
        <w:pStyle w:val="ListParagraph"/>
        <w:numPr>
          <w:ilvl w:val="0"/>
          <w:numId w:val="6"/>
        </w:numPr>
        <w:tabs>
          <w:tab w:val="left" w:pos="820"/>
        </w:tabs>
        <w:spacing w:before="39"/>
        <w:ind w:left="820"/>
        <w:rPr>
          <w:rFonts w:ascii="Symbol" w:hAnsi="Symbol"/>
          <w:lang w:val="en-GB"/>
        </w:rPr>
      </w:pPr>
      <w:r w:rsidRPr="009C5A10">
        <w:rPr>
          <w:lang w:val="en-GB"/>
        </w:rPr>
        <w:t>Deliver</w:t>
      </w:r>
      <w:r w:rsidRPr="009C5A10">
        <w:rPr>
          <w:spacing w:val="-7"/>
          <w:lang w:val="en-GB"/>
        </w:rPr>
        <w:t xml:space="preserve"> </w:t>
      </w:r>
      <w:r w:rsidRPr="009C5A10">
        <w:rPr>
          <w:lang w:val="en-GB"/>
        </w:rPr>
        <w:t>leadership</w:t>
      </w:r>
      <w:r w:rsidRPr="009C5A10">
        <w:rPr>
          <w:spacing w:val="-4"/>
          <w:lang w:val="en-GB"/>
        </w:rPr>
        <w:t xml:space="preserve"> </w:t>
      </w:r>
      <w:r w:rsidRPr="009C5A10">
        <w:rPr>
          <w:lang w:val="en-GB"/>
        </w:rPr>
        <w:t>and</w:t>
      </w:r>
      <w:r w:rsidRPr="009C5A10">
        <w:rPr>
          <w:spacing w:val="-6"/>
          <w:lang w:val="en-GB"/>
        </w:rPr>
        <w:t xml:space="preserve"> </w:t>
      </w:r>
      <w:r w:rsidRPr="009C5A10">
        <w:rPr>
          <w:lang w:val="en-GB"/>
        </w:rPr>
        <w:t>expertise</w:t>
      </w:r>
      <w:r w:rsidRPr="009C5A10">
        <w:rPr>
          <w:spacing w:val="-3"/>
          <w:lang w:val="en-GB"/>
        </w:rPr>
        <w:t xml:space="preserve"> </w:t>
      </w:r>
      <w:r w:rsidRPr="009C5A10">
        <w:rPr>
          <w:lang w:val="en-GB"/>
        </w:rPr>
        <w:t>in</w:t>
      </w:r>
      <w:r w:rsidRPr="009C5A10">
        <w:rPr>
          <w:spacing w:val="-8"/>
          <w:lang w:val="en-GB"/>
        </w:rPr>
        <w:t xml:space="preserve"> </w:t>
      </w:r>
      <w:r w:rsidRPr="009C5A10">
        <w:rPr>
          <w:lang w:val="en-GB"/>
        </w:rPr>
        <w:t>infection</w:t>
      </w:r>
      <w:r w:rsidRPr="009C5A10">
        <w:rPr>
          <w:spacing w:val="-5"/>
          <w:lang w:val="en-GB"/>
        </w:rPr>
        <w:t xml:space="preserve"> </w:t>
      </w:r>
      <w:r w:rsidRPr="009C5A10">
        <w:rPr>
          <w:lang w:val="en-GB"/>
        </w:rPr>
        <w:t>control</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antimicrobial</w:t>
      </w:r>
      <w:r w:rsidRPr="009C5A10">
        <w:rPr>
          <w:spacing w:val="-5"/>
          <w:lang w:val="en-GB"/>
        </w:rPr>
        <w:t xml:space="preserve"> </w:t>
      </w:r>
      <w:r w:rsidRPr="009C5A10">
        <w:rPr>
          <w:spacing w:val="-2"/>
          <w:lang w:val="en-GB"/>
        </w:rPr>
        <w:t>stewardship.</w:t>
      </w:r>
    </w:p>
    <w:p w14:paraId="155F88AD" w14:textId="77777777" w:rsidR="00CA102A" w:rsidRPr="009C5A10" w:rsidRDefault="006C04AA">
      <w:pPr>
        <w:pStyle w:val="ListParagraph"/>
        <w:numPr>
          <w:ilvl w:val="0"/>
          <w:numId w:val="6"/>
        </w:numPr>
        <w:tabs>
          <w:tab w:val="left" w:pos="820"/>
        </w:tabs>
        <w:spacing w:before="41" w:line="273" w:lineRule="auto"/>
        <w:ind w:left="820" w:right="144"/>
        <w:rPr>
          <w:rFonts w:ascii="Symbol" w:hAnsi="Symbol"/>
          <w:lang w:val="en-GB"/>
        </w:rPr>
      </w:pPr>
      <w:r w:rsidRPr="009C5A10">
        <w:rPr>
          <w:lang w:val="en-GB"/>
        </w:rPr>
        <w:t>Provide</w:t>
      </w:r>
      <w:r w:rsidRPr="009C5A10">
        <w:rPr>
          <w:spacing w:val="36"/>
          <w:lang w:val="en-GB"/>
        </w:rPr>
        <w:t xml:space="preserve"> </w:t>
      </w:r>
      <w:r w:rsidRPr="009C5A10">
        <w:rPr>
          <w:lang w:val="en-GB"/>
        </w:rPr>
        <w:t>expertise</w:t>
      </w:r>
      <w:r w:rsidRPr="009C5A10">
        <w:rPr>
          <w:spacing w:val="36"/>
          <w:lang w:val="en-GB"/>
        </w:rPr>
        <w:t xml:space="preserve"> </w:t>
      </w:r>
      <w:r w:rsidRPr="009C5A10">
        <w:rPr>
          <w:lang w:val="en-GB"/>
        </w:rPr>
        <w:t>to</w:t>
      </w:r>
      <w:r w:rsidRPr="009C5A10">
        <w:rPr>
          <w:spacing w:val="39"/>
          <w:lang w:val="en-GB"/>
        </w:rPr>
        <w:t xml:space="preserve"> </w:t>
      </w:r>
      <w:r w:rsidRPr="009C5A10">
        <w:rPr>
          <w:lang w:val="en-GB"/>
        </w:rPr>
        <w:t>primary</w:t>
      </w:r>
      <w:r w:rsidRPr="009C5A10">
        <w:rPr>
          <w:spacing w:val="39"/>
          <w:lang w:val="en-GB"/>
        </w:rPr>
        <w:t xml:space="preserve"> </w:t>
      </w:r>
      <w:r w:rsidRPr="009C5A10">
        <w:rPr>
          <w:lang w:val="en-GB"/>
        </w:rPr>
        <w:t>care,</w:t>
      </w:r>
      <w:r w:rsidRPr="009C5A10">
        <w:rPr>
          <w:spacing w:val="39"/>
          <w:lang w:val="en-GB"/>
        </w:rPr>
        <w:t xml:space="preserve"> </w:t>
      </w:r>
      <w:r w:rsidRPr="009C5A10">
        <w:rPr>
          <w:lang w:val="en-GB"/>
        </w:rPr>
        <w:t>public</w:t>
      </w:r>
      <w:r w:rsidRPr="009C5A10">
        <w:rPr>
          <w:spacing w:val="36"/>
          <w:lang w:val="en-GB"/>
        </w:rPr>
        <w:t xml:space="preserve"> </w:t>
      </w:r>
      <w:r w:rsidRPr="009C5A10">
        <w:rPr>
          <w:lang w:val="en-GB"/>
        </w:rPr>
        <w:t>health</w:t>
      </w:r>
      <w:r w:rsidRPr="009C5A10">
        <w:rPr>
          <w:spacing w:val="35"/>
          <w:lang w:val="en-GB"/>
        </w:rPr>
        <w:t xml:space="preserve"> </w:t>
      </w:r>
      <w:r w:rsidRPr="009C5A10">
        <w:rPr>
          <w:lang w:val="en-GB"/>
        </w:rPr>
        <w:t>services</w:t>
      </w:r>
      <w:r w:rsidRPr="009C5A10">
        <w:rPr>
          <w:spacing w:val="38"/>
          <w:lang w:val="en-GB"/>
        </w:rPr>
        <w:t xml:space="preserve"> </w:t>
      </w:r>
      <w:r w:rsidRPr="009C5A10">
        <w:rPr>
          <w:lang w:val="en-GB"/>
        </w:rPr>
        <w:t>including</w:t>
      </w:r>
      <w:r w:rsidRPr="009C5A10">
        <w:rPr>
          <w:spacing w:val="37"/>
          <w:lang w:val="en-GB"/>
        </w:rPr>
        <w:t xml:space="preserve"> </w:t>
      </w:r>
      <w:r w:rsidRPr="009C5A10">
        <w:rPr>
          <w:lang w:val="en-GB"/>
        </w:rPr>
        <w:t>infection</w:t>
      </w:r>
      <w:r w:rsidRPr="009C5A10">
        <w:rPr>
          <w:spacing w:val="35"/>
          <w:lang w:val="en-GB"/>
        </w:rPr>
        <w:t xml:space="preserve"> </w:t>
      </w:r>
      <w:r w:rsidRPr="009C5A10">
        <w:rPr>
          <w:lang w:val="en-GB"/>
        </w:rPr>
        <w:t>surveillance, outbreak management and vaccination programmes.</w:t>
      </w:r>
    </w:p>
    <w:p w14:paraId="0D0B23D3" w14:textId="77777777" w:rsidR="00CA102A" w:rsidRPr="009C5A10" w:rsidRDefault="006C04AA">
      <w:pPr>
        <w:pStyle w:val="ListParagraph"/>
        <w:numPr>
          <w:ilvl w:val="0"/>
          <w:numId w:val="6"/>
        </w:numPr>
        <w:tabs>
          <w:tab w:val="left" w:pos="820"/>
        </w:tabs>
        <w:spacing w:before="5" w:line="276" w:lineRule="auto"/>
        <w:ind w:left="820" w:right="147"/>
        <w:rPr>
          <w:rFonts w:ascii="Symbol" w:hAnsi="Symbol"/>
          <w:lang w:val="en-GB"/>
        </w:rPr>
      </w:pPr>
      <w:r w:rsidRPr="009C5A10">
        <w:rPr>
          <w:lang w:val="en-GB"/>
        </w:rPr>
        <w:t>Work</w:t>
      </w:r>
      <w:r w:rsidRPr="009C5A10">
        <w:rPr>
          <w:spacing w:val="-7"/>
          <w:lang w:val="en-GB"/>
        </w:rPr>
        <w:t xml:space="preserve"> </w:t>
      </w:r>
      <w:r w:rsidRPr="009C5A10">
        <w:rPr>
          <w:lang w:val="en-GB"/>
        </w:rPr>
        <w:t>in</w:t>
      </w:r>
      <w:r w:rsidRPr="009C5A10">
        <w:rPr>
          <w:spacing w:val="-8"/>
          <w:lang w:val="en-GB"/>
        </w:rPr>
        <w:t xml:space="preserve"> </w:t>
      </w:r>
      <w:r w:rsidRPr="009C5A10">
        <w:rPr>
          <w:lang w:val="en-GB"/>
        </w:rPr>
        <w:t>close</w:t>
      </w:r>
      <w:r w:rsidRPr="009C5A10">
        <w:rPr>
          <w:spacing w:val="-6"/>
          <w:lang w:val="en-GB"/>
        </w:rPr>
        <w:t xml:space="preserve"> </w:t>
      </w:r>
      <w:r w:rsidRPr="009C5A10">
        <w:rPr>
          <w:lang w:val="en-GB"/>
        </w:rPr>
        <w:t>collaboration</w:t>
      </w:r>
      <w:r w:rsidRPr="009C5A10">
        <w:rPr>
          <w:spacing w:val="-7"/>
          <w:lang w:val="en-GB"/>
        </w:rPr>
        <w:t xml:space="preserve"> </w:t>
      </w:r>
      <w:r w:rsidRPr="009C5A10">
        <w:rPr>
          <w:lang w:val="en-GB"/>
        </w:rPr>
        <w:t>with</w:t>
      </w:r>
      <w:r w:rsidRPr="009C5A10">
        <w:rPr>
          <w:spacing w:val="-7"/>
          <w:lang w:val="en-GB"/>
        </w:rPr>
        <w:t xml:space="preserve"> </w:t>
      </w:r>
      <w:r w:rsidRPr="009C5A10">
        <w:rPr>
          <w:lang w:val="en-GB"/>
        </w:rPr>
        <w:t>clinical</w:t>
      </w:r>
      <w:r w:rsidRPr="009C5A10">
        <w:rPr>
          <w:spacing w:val="-7"/>
          <w:lang w:val="en-GB"/>
        </w:rPr>
        <w:t xml:space="preserve"> </w:t>
      </w:r>
      <w:r w:rsidRPr="009C5A10">
        <w:rPr>
          <w:lang w:val="en-GB"/>
        </w:rPr>
        <w:t>colleagues</w:t>
      </w:r>
      <w:r w:rsidRPr="009C5A10">
        <w:rPr>
          <w:spacing w:val="-6"/>
          <w:lang w:val="en-GB"/>
        </w:rPr>
        <w:t xml:space="preserve"> </w:t>
      </w:r>
      <w:r w:rsidRPr="009C5A10">
        <w:rPr>
          <w:lang w:val="en-GB"/>
        </w:rPr>
        <w:t>in</w:t>
      </w:r>
      <w:r w:rsidRPr="009C5A10">
        <w:rPr>
          <w:spacing w:val="-10"/>
          <w:lang w:val="en-GB"/>
        </w:rPr>
        <w:t xml:space="preserve"> </w:t>
      </w:r>
      <w:r w:rsidRPr="009C5A10">
        <w:rPr>
          <w:lang w:val="en-GB"/>
        </w:rPr>
        <w:t>other</w:t>
      </w:r>
      <w:r w:rsidRPr="009C5A10">
        <w:rPr>
          <w:spacing w:val="-7"/>
          <w:lang w:val="en-GB"/>
        </w:rPr>
        <w:t xml:space="preserve"> </w:t>
      </w:r>
      <w:r w:rsidRPr="009C5A10">
        <w:rPr>
          <w:lang w:val="en-GB"/>
        </w:rPr>
        <w:t>specialities</w:t>
      </w:r>
      <w:r w:rsidRPr="009C5A10">
        <w:rPr>
          <w:spacing w:val="-7"/>
          <w:lang w:val="en-GB"/>
        </w:rPr>
        <w:t xml:space="preserve"> </w:t>
      </w:r>
      <w:proofErr w:type="gramStart"/>
      <w:r w:rsidRPr="009C5A10">
        <w:rPr>
          <w:lang w:val="en-GB"/>
        </w:rPr>
        <w:t>and</w:t>
      </w:r>
      <w:r w:rsidRPr="009C5A10">
        <w:rPr>
          <w:spacing w:val="-7"/>
          <w:lang w:val="en-GB"/>
        </w:rPr>
        <w:t xml:space="preserve"> </w:t>
      </w:r>
      <w:r w:rsidRPr="009C5A10">
        <w:rPr>
          <w:lang w:val="en-GB"/>
        </w:rPr>
        <w:t>also</w:t>
      </w:r>
      <w:proofErr w:type="gramEnd"/>
      <w:r w:rsidRPr="009C5A10">
        <w:rPr>
          <w:spacing w:val="-8"/>
          <w:lang w:val="en-GB"/>
        </w:rPr>
        <w:t xml:space="preserve"> </w:t>
      </w:r>
      <w:r w:rsidRPr="009C5A10">
        <w:rPr>
          <w:lang w:val="en-GB"/>
        </w:rPr>
        <w:t>occupational health, facilities, estates, domestic services, environmental health and catering.</w:t>
      </w:r>
    </w:p>
    <w:p w14:paraId="7F6A1A5C" w14:textId="77777777" w:rsidR="00CA102A" w:rsidRPr="009C5A10" w:rsidRDefault="006C04AA">
      <w:pPr>
        <w:pStyle w:val="ListParagraph"/>
        <w:numPr>
          <w:ilvl w:val="0"/>
          <w:numId w:val="6"/>
        </w:numPr>
        <w:tabs>
          <w:tab w:val="left" w:pos="820"/>
        </w:tabs>
        <w:spacing w:line="280" w:lineRule="exact"/>
        <w:ind w:left="820"/>
        <w:rPr>
          <w:rFonts w:ascii="Symbol" w:hAnsi="Symbol"/>
          <w:lang w:val="en-GB"/>
        </w:rPr>
      </w:pPr>
      <w:r w:rsidRPr="009C5A10">
        <w:rPr>
          <w:lang w:val="en-GB"/>
        </w:rPr>
        <w:t>Incorporate</w:t>
      </w:r>
      <w:r w:rsidRPr="009C5A10">
        <w:rPr>
          <w:spacing w:val="-12"/>
          <w:lang w:val="en-GB"/>
        </w:rPr>
        <w:t xml:space="preserve"> </w:t>
      </w:r>
      <w:r w:rsidRPr="009C5A10">
        <w:rPr>
          <w:lang w:val="en-GB"/>
        </w:rPr>
        <w:t>multidisciplinary</w:t>
      </w:r>
      <w:r w:rsidRPr="009C5A10">
        <w:rPr>
          <w:spacing w:val="-7"/>
          <w:lang w:val="en-GB"/>
        </w:rPr>
        <w:t xml:space="preserve"> </w:t>
      </w:r>
      <w:r w:rsidRPr="009C5A10">
        <w:rPr>
          <w:lang w:val="en-GB"/>
        </w:rPr>
        <w:t>expertise</w:t>
      </w:r>
      <w:r w:rsidRPr="009C5A10">
        <w:rPr>
          <w:spacing w:val="-5"/>
          <w:lang w:val="en-GB"/>
        </w:rPr>
        <w:t xml:space="preserve"> </w:t>
      </w:r>
      <w:r w:rsidRPr="009C5A10">
        <w:rPr>
          <w:lang w:val="en-GB"/>
        </w:rPr>
        <w:t>as</w:t>
      </w:r>
      <w:r w:rsidRPr="009C5A10">
        <w:rPr>
          <w:spacing w:val="-8"/>
          <w:lang w:val="en-GB"/>
        </w:rPr>
        <w:t xml:space="preserve"> </w:t>
      </w:r>
      <w:r w:rsidRPr="009C5A10">
        <w:rPr>
          <w:lang w:val="en-GB"/>
        </w:rPr>
        <w:t>locally</w:t>
      </w:r>
      <w:r w:rsidRPr="009C5A10">
        <w:rPr>
          <w:spacing w:val="-8"/>
          <w:lang w:val="en-GB"/>
        </w:rPr>
        <w:t xml:space="preserve"> </w:t>
      </w:r>
      <w:r w:rsidRPr="009C5A10">
        <w:rPr>
          <w:lang w:val="en-GB"/>
        </w:rPr>
        <w:t>appropriate</w:t>
      </w:r>
      <w:r w:rsidRPr="009C5A10">
        <w:rPr>
          <w:spacing w:val="-8"/>
          <w:lang w:val="en-GB"/>
        </w:rPr>
        <w:t xml:space="preserve"> </w:t>
      </w:r>
      <w:r w:rsidRPr="009C5A10">
        <w:rPr>
          <w:spacing w:val="-5"/>
          <w:lang w:val="en-GB"/>
        </w:rPr>
        <w:t>in</w:t>
      </w:r>
    </w:p>
    <w:p w14:paraId="24822AEB" w14:textId="77777777" w:rsidR="00CA102A" w:rsidRPr="009C5A10" w:rsidRDefault="006C04AA">
      <w:pPr>
        <w:pStyle w:val="ListParagraph"/>
        <w:numPr>
          <w:ilvl w:val="1"/>
          <w:numId w:val="6"/>
        </w:numPr>
        <w:tabs>
          <w:tab w:val="left" w:pos="1540"/>
        </w:tabs>
        <w:spacing w:before="41" w:line="268" w:lineRule="auto"/>
        <w:ind w:right="142"/>
        <w:rPr>
          <w:rFonts w:ascii="Courier New" w:hAnsi="Courier New"/>
          <w:lang w:val="en-GB"/>
        </w:rPr>
      </w:pPr>
      <w:r w:rsidRPr="009C5A10">
        <w:rPr>
          <w:lang w:val="en-GB"/>
        </w:rPr>
        <w:t>Medical</w:t>
      </w:r>
      <w:r w:rsidRPr="009C5A10">
        <w:rPr>
          <w:spacing w:val="-9"/>
          <w:lang w:val="en-GB"/>
        </w:rPr>
        <w:t xml:space="preserve"> </w:t>
      </w:r>
      <w:r w:rsidRPr="009C5A10">
        <w:rPr>
          <w:lang w:val="en-GB"/>
        </w:rPr>
        <w:t>microbiology</w:t>
      </w:r>
      <w:r w:rsidRPr="009C5A10">
        <w:rPr>
          <w:spacing w:val="-4"/>
          <w:lang w:val="en-GB"/>
        </w:rPr>
        <w:t xml:space="preserve"> </w:t>
      </w:r>
      <w:r w:rsidRPr="009C5A10">
        <w:rPr>
          <w:lang w:val="en-GB"/>
        </w:rPr>
        <w:t>(including</w:t>
      </w:r>
      <w:r w:rsidRPr="009C5A10">
        <w:rPr>
          <w:spacing w:val="-7"/>
          <w:lang w:val="en-GB"/>
        </w:rPr>
        <w:t xml:space="preserve"> </w:t>
      </w:r>
      <w:r w:rsidRPr="009C5A10">
        <w:rPr>
          <w:lang w:val="en-GB"/>
        </w:rPr>
        <w:t>mycology,</w:t>
      </w:r>
      <w:r w:rsidRPr="009C5A10">
        <w:rPr>
          <w:spacing w:val="-6"/>
          <w:lang w:val="en-GB"/>
        </w:rPr>
        <w:t xml:space="preserve"> </w:t>
      </w:r>
      <w:r w:rsidRPr="009C5A10">
        <w:rPr>
          <w:lang w:val="en-GB"/>
        </w:rPr>
        <w:t>parasitology</w:t>
      </w:r>
      <w:r w:rsidRPr="009C5A10">
        <w:rPr>
          <w:spacing w:val="-4"/>
          <w:lang w:val="en-GB"/>
        </w:rPr>
        <w:t xml:space="preserve"> </w:t>
      </w:r>
      <w:r w:rsidRPr="009C5A10">
        <w:rPr>
          <w:lang w:val="en-GB"/>
        </w:rPr>
        <w:t>and</w:t>
      </w:r>
      <w:r w:rsidRPr="009C5A10">
        <w:rPr>
          <w:spacing w:val="-7"/>
          <w:lang w:val="en-GB"/>
        </w:rPr>
        <w:t xml:space="preserve"> </w:t>
      </w:r>
      <w:r w:rsidRPr="009C5A10">
        <w:rPr>
          <w:lang w:val="en-GB"/>
        </w:rPr>
        <w:t>other</w:t>
      </w:r>
      <w:r w:rsidRPr="009C5A10">
        <w:rPr>
          <w:spacing w:val="-6"/>
          <w:lang w:val="en-GB"/>
        </w:rPr>
        <w:t xml:space="preserve"> </w:t>
      </w:r>
      <w:r w:rsidRPr="009C5A10">
        <w:rPr>
          <w:lang w:val="en-GB"/>
        </w:rPr>
        <w:t>sub-specialisms</w:t>
      </w:r>
      <w:r w:rsidRPr="009C5A10">
        <w:rPr>
          <w:spacing w:val="-6"/>
          <w:lang w:val="en-GB"/>
        </w:rPr>
        <w:t xml:space="preserve"> </w:t>
      </w:r>
      <w:r w:rsidRPr="009C5A10">
        <w:rPr>
          <w:lang w:val="en-GB"/>
        </w:rPr>
        <w:t xml:space="preserve">as </w:t>
      </w:r>
      <w:r w:rsidRPr="009C5A10">
        <w:rPr>
          <w:spacing w:val="-2"/>
          <w:lang w:val="en-GB"/>
        </w:rPr>
        <w:t>appropriate)</w:t>
      </w:r>
    </w:p>
    <w:p w14:paraId="30B537A3" w14:textId="77777777" w:rsidR="00CA102A" w:rsidRPr="009C5A10" w:rsidRDefault="006C04AA">
      <w:pPr>
        <w:pStyle w:val="ListParagraph"/>
        <w:numPr>
          <w:ilvl w:val="1"/>
          <w:numId w:val="6"/>
        </w:numPr>
        <w:tabs>
          <w:tab w:val="left" w:pos="1539"/>
        </w:tabs>
        <w:spacing w:before="9"/>
        <w:ind w:left="1539" w:hanging="359"/>
        <w:rPr>
          <w:rFonts w:ascii="Courier New" w:hAnsi="Courier New"/>
          <w:lang w:val="en-GB"/>
        </w:rPr>
      </w:pPr>
      <w:r w:rsidRPr="009C5A10">
        <w:rPr>
          <w:lang w:val="en-GB"/>
        </w:rPr>
        <w:t>Medical</w:t>
      </w:r>
      <w:r w:rsidRPr="009C5A10">
        <w:rPr>
          <w:spacing w:val="-3"/>
          <w:lang w:val="en-GB"/>
        </w:rPr>
        <w:t xml:space="preserve"> </w:t>
      </w:r>
      <w:r w:rsidRPr="009C5A10">
        <w:rPr>
          <w:spacing w:val="-2"/>
          <w:lang w:val="en-GB"/>
        </w:rPr>
        <w:t>virology</w:t>
      </w:r>
    </w:p>
    <w:p w14:paraId="33243FE2" w14:textId="77777777" w:rsidR="00CA102A" w:rsidRPr="009C5A10" w:rsidRDefault="006C04AA">
      <w:pPr>
        <w:pStyle w:val="ListParagraph"/>
        <w:numPr>
          <w:ilvl w:val="1"/>
          <w:numId w:val="6"/>
        </w:numPr>
        <w:tabs>
          <w:tab w:val="left" w:pos="1539"/>
        </w:tabs>
        <w:spacing w:before="34"/>
        <w:ind w:left="1539" w:hanging="359"/>
        <w:rPr>
          <w:rFonts w:ascii="Courier New" w:hAnsi="Courier New"/>
          <w:lang w:val="en-GB"/>
        </w:rPr>
      </w:pPr>
      <w:r w:rsidRPr="009C5A10">
        <w:rPr>
          <w:lang w:val="en-GB"/>
        </w:rPr>
        <w:t>Molecular</w:t>
      </w:r>
      <w:r w:rsidRPr="009C5A10">
        <w:rPr>
          <w:spacing w:val="-3"/>
          <w:lang w:val="en-GB"/>
        </w:rPr>
        <w:t xml:space="preserve"> </w:t>
      </w:r>
      <w:r w:rsidRPr="009C5A10">
        <w:rPr>
          <w:spacing w:val="-2"/>
          <w:lang w:val="en-GB"/>
        </w:rPr>
        <w:t>diagnostics</w:t>
      </w:r>
    </w:p>
    <w:p w14:paraId="10B38883" w14:textId="77777777" w:rsidR="00CA102A" w:rsidRPr="009C5A10" w:rsidRDefault="006C04AA">
      <w:pPr>
        <w:pStyle w:val="ListParagraph"/>
        <w:numPr>
          <w:ilvl w:val="1"/>
          <w:numId w:val="6"/>
        </w:numPr>
        <w:tabs>
          <w:tab w:val="left" w:pos="1539"/>
        </w:tabs>
        <w:spacing w:before="34"/>
        <w:ind w:left="1539" w:hanging="359"/>
        <w:rPr>
          <w:rFonts w:ascii="Courier New" w:hAnsi="Courier New"/>
          <w:lang w:val="en-GB"/>
        </w:rPr>
      </w:pPr>
      <w:r w:rsidRPr="009C5A10">
        <w:rPr>
          <w:lang w:val="en-GB"/>
        </w:rPr>
        <w:t>Infectious</w:t>
      </w:r>
      <w:r w:rsidRPr="009C5A10">
        <w:rPr>
          <w:spacing w:val="-8"/>
          <w:lang w:val="en-GB"/>
        </w:rPr>
        <w:t xml:space="preserve"> </w:t>
      </w:r>
      <w:r w:rsidRPr="009C5A10">
        <w:rPr>
          <w:spacing w:val="-2"/>
          <w:lang w:val="en-GB"/>
        </w:rPr>
        <w:t>diseases</w:t>
      </w:r>
    </w:p>
    <w:p w14:paraId="5288C109" w14:textId="5B1989F7" w:rsidR="00CA102A" w:rsidRPr="00E240A8" w:rsidRDefault="006C04AA">
      <w:pPr>
        <w:pStyle w:val="ListParagraph"/>
        <w:numPr>
          <w:ilvl w:val="1"/>
          <w:numId w:val="6"/>
        </w:numPr>
        <w:tabs>
          <w:tab w:val="left" w:pos="1539"/>
        </w:tabs>
        <w:spacing w:before="31"/>
        <w:ind w:left="1539" w:hanging="359"/>
        <w:rPr>
          <w:rFonts w:ascii="Courier New" w:hAnsi="Courier New"/>
          <w:lang w:val="en-GB"/>
        </w:rPr>
      </w:pPr>
      <w:r w:rsidRPr="009C5A10">
        <w:rPr>
          <w:lang w:val="en-GB"/>
        </w:rPr>
        <w:t>Clinical</w:t>
      </w:r>
      <w:r w:rsidRPr="009C5A10">
        <w:rPr>
          <w:spacing w:val="-6"/>
          <w:lang w:val="en-GB"/>
        </w:rPr>
        <w:t xml:space="preserve"> </w:t>
      </w:r>
      <w:r w:rsidRPr="009C5A10">
        <w:rPr>
          <w:lang w:val="en-GB"/>
        </w:rPr>
        <w:t>scientists</w:t>
      </w:r>
      <w:r w:rsidRPr="009C5A10">
        <w:rPr>
          <w:spacing w:val="-4"/>
          <w:lang w:val="en-GB"/>
        </w:rPr>
        <w:t xml:space="preserve"> </w:t>
      </w:r>
      <w:r w:rsidRPr="009C5A10">
        <w:rPr>
          <w:lang w:val="en-GB"/>
        </w:rPr>
        <w:t>and</w:t>
      </w:r>
      <w:r w:rsidRPr="009C5A10">
        <w:rPr>
          <w:spacing w:val="-5"/>
          <w:lang w:val="en-GB"/>
        </w:rPr>
        <w:t xml:space="preserve"> </w:t>
      </w:r>
      <w:r w:rsidRPr="009C5A10">
        <w:rPr>
          <w:lang w:val="en-GB"/>
        </w:rPr>
        <w:t>biomedical</w:t>
      </w:r>
      <w:r w:rsidRPr="009C5A10">
        <w:rPr>
          <w:spacing w:val="-5"/>
          <w:lang w:val="en-GB"/>
        </w:rPr>
        <w:t xml:space="preserve"> </w:t>
      </w:r>
      <w:r w:rsidRPr="009C5A10">
        <w:rPr>
          <w:spacing w:val="-2"/>
          <w:lang w:val="en-GB"/>
        </w:rPr>
        <w:t>scientists</w:t>
      </w:r>
    </w:p>
    <w:p w14:paraId="47A78A16" w14:textId="75C8D7E4" w:rsidR="00ED7A9F" w:rsidRPr="009C5A10" w:rsidRDefault="00ED7A9F" w:rsidP="00ED7A9F">
      <w:pPr>
        <w:pStyle w:val="ListParagraph"/>
        <w:numPr>
          <w:ilvl w:val="1"/>
          <w:numId w:val="6"/>
        </w:numPr>
        <w:tabs>
          <w:tab w:val="left" w:pos="1539"/>
        </w:tabs>
        <w:spacing w:before="11"/>
        <w:ind w:left="1539" w:hanging="359"/>
        <w:rPr>
          <w:rFonts w:ascii="Courier New" w:hAnsi="Courier New"/>
          <w:lang w:val="en-GB"/>
        </w:rPr>
      </w:pPr>
      <w:r>
        <w:rPr>
          <w:lang w:val="en-GB"/>
        </w:rPr>
        <w:t>S</w:t>
      </w:r>
      <w:r w:rsidRPr="009C5A10">
        <w:rPr>
          <w:lang w:val="en-GB"/>
        </w:rPr>
        <w:t>pecialist</w:t>
      </w:r>
      <w:r w:rsidRPr="009C5A10">
        <w:rPr>
          <w:spacing w:val="-7"/>
          <w:lang w:val="en-GB"/>
        </w:rPr>
        <w:t xml:space="preserve"> </w:t>
      </w:r>
      <w:r w:rsidRPr="009C5A10">
        <w:rPr>
          <w:lang w:val="en-GB"/>
        </w:rPr>
        <w:t>pharmacists</w:t>
      </w:r>
      <w:r w:rsidRPr="009C5A10">
        <w:rPr>
          <w:spacing w:val="-5"/>
          <w:lang w:val="en-GB"/>
        </w:rPr>
        <w:t xml:space="preserve"> </w:t>
      </w:r>
      <w:r w:rsidRPr="009C5A10">
        <w:rPr>
          <w:lang w:val="en-GB"/>
        </w:rPr>
        <w:t>(antimicrobial,</w:t>
      </w:r>
      <w:r w:rsidRPr="009C5A10">
        <w:rPr>
          <w:spacing w:val="-5"/>
          <w:lang w:val="en-GB"/>
        </w:rPr>
        <w:t xml:space="preserve"> </w:t>
      </w:r>
      <w:r w:rsidRPr="009C5A10">
        <w:rPr>
          <w:lang w:val="en-GB"/>
        </w:rPr>
        <w:t>departmental</w:t>
      </w:r>
      <w:r w:rsidRPr="009C5A10">
        <w:rPr>
          <w:spacing w:val="-6"/>
          <w:lang w:val="en-GB"/>
        </w:rPr>
        <w:t xml:space="preserve"> </w:t>
      </w:r>
      <w:r w:rsidRPr="009C5A10">
        <w:rPr>
          <w:lang w:val="en-GB"/>
        </w:rPr>
        <w:t>and</w:t>
      </w:r>
      <w:r w:rsidRPr="009C5A10">
        <w:rPr>
          <w:spacing w:val="-7"/>
          <w:lang w:val="en-GB"/>
        </w:rPr>
        <w:t xml:space="preserve"> </w:t>
      </w:r>
      <w:r w:rsidRPr="009C5A10">
        <w:rPr>
          <w:spacing w:val="-2"/>
          <w:lang w:val="en-GB"/>
        </w:rPr>
        <w:t>community),</w:t>
      </w:r>
    </w:p>
    <w:p w14:paraId="7DCEB06E" w14:textId="39C5547B" w:rsidR="00ED7A9F" w:rsidRPr="00E240A8" w:rsidRDefault="00ED7A9F" w:rsidP="00E240A8">
      <w:pPr>
        <w:pStyle w:val="ListParagraph"/>
        <w:numPr>
          <w:ilvl w:val="1"/>
          <w:numId w:val="6"/>
        </w:numPr>
        <w:tabs>
          <w:tab w:val="left" w:pos="1539"/>
        </w:tabs>
        <w:spacing w:before="38" w:line="268" w:lineRule="auto"/>
        <w:ind w:right="142"/>
        <w:rPr>
          <w:rFonts w:ascii="Courier New" w:hAnsi="Courier New"/>
          <w:lang w:val="en-GB"/>
        </w:rPr>
      </w:pPr>
      <w:r>
        <w:rPr>
          <w:lang w:val="en-GB"/>
        </w:rPr>
        <w:t>S</w:t>
      </w:r>
      <w:r w:rsidRPr="009C5A10">
        <w:rPr>
          <w:lang w:val="en-GB"/>
        </w:rPr>
        <w:t>pecialist</w:t>
      </w:r>
      <w:r w:rsidRPr="009C5A10">
        <w:rPr>
          <w:spacing w:val="80"/>
          <w:lang w:val="en-GB"/>
        </w:rPr>
        <w:t xml:space="preserve"> </w:t>
      </w:r>
      <w:r w:rsidRPr="009C5A10">
        <w:rPr>
          <w:lang w:val="en-GB"/>
        </w:rPr>
        <w:t>nurses</w:t>
      </w:r>
      <w:r w:rsidRPr="009C5A10">
        <w:rPr>
          <w:spacing w:val="80"/>
          <w:lang w:val="en-GB"/>
        </w:rPr>
        <w:t xml:space="preserve"> </w:t>
      </w:r>
      <w:r w:rsidRPr="009C5A10">
        <w:rPr>
          <w:lang w:val="en-GB"/>
        </w:rPr>
        <w:t>(e.g.</w:t>
      </w:r>
      <w:r w:rsidRPr="009C5A10">
        <w:rPr>
          <w:spacing w:val="80"/>
          <w:lang w:val="en-GB"/>
        </w:rPr>
        <w:t xml:space="preserve"> </w:t>
      </w:r>
      <w:r w:rsidRPr="009C5A10">
        <w:rPr>
          <w:lang w:val="en-GB"/>
        </w:rPr>
        <w:t>Infection</w:t>
      </w:r>
      <w:r w:rsidRPr="009C5A10">
        <w:rPr>
          <w:spacing w:val="80"/>
          <w:lang w:val="en-GB"/>
        </w:rPr>
        <w:t xml:space="preserve"> </w:t>
      </w:r>
      <w:r w:rsidRPr="009C5A10">
        <w:rPr>
          <w:lang w:val="en-GB"/>
        </w:rPr>
        <w:t>Control,</w:t>
      </w:r>
      <w:r w:rsidRPr="009C5A10">
        <w:rPr>
          <w:spacing w:val="80"/>
          <w:lang w:val="en-GB"/>
        </w:rPr>
        <w:t xml:space="preserve"> </w:t>
      </w:r>
      <w:r w:rsidRPr="009C5A10">
        <w:rPr>
          <w:lang w:val="en-GB"/>
        </w:rPr>
        <w:t>TB</w:t>
      </w:r>
      <w:r w:rsidRPr="009C5A10">
        <w:rPr>
          <w:spacing w:val="80"/>
          <w:lang w:val="en-GB"/>
        </w:rPr>
        <w:t xml:space="preserve"> </w:t>
      </w:r>
      <w:r w:rsidRPr="009C5A10">
        <w:rPr>
          <w:lang w:val="en-GB"/>
        </w:rPr>
        <w:t>(tuberculosis),</w:t>
      </w:r>
      <w:r w:rsidRPr="009C5A10">
        <w:rPr>
          <w:spacing w:val="80"/>
          <w:lang w:val="en-GB"/>
        </w:rPr>
        <w:t xml:space="preserve"> </w:t>
      </w:r>
      <w:r w:rsidRPr="009C5A10">
        <w:rPr>
          <w:lang w:val="en-GB"/>
        </w:rPr>
        <w:t>OPAT</w:t>
      </w:r>
      <w:r w:rsidRPr="009C5A10">
        <w:rPr>
          <w:spacing w:val="80"/>
          <w:lang w:val="en-GB"/>
        </w:rPr>
        <w:t xml:space="preserve"> </w:t>
      </w:r>
      <w:r w:rsidRPr="009C5A10">
        <w:rPr>
          <w:lang w:val="en-GB"/>
        </w:rPr>
        <w:t>(outpatient antimicrobial therapy), sepsis),</w:t>
      </w:r>
    </w:p>
    <w:p w14:paraId="63625FFE" w14:textId="635DE911" w:rsidR="00CA102A" w:rsidRPr="009C5A10" w:rsidRDefault="006C04AA">
      <w:pPr>
        <w:pStyle w:val="ListParagraph"/>
        <w:numPr>
          <w:ilvl w:val="0"/>
          <w:numId w:val="6"/>
        </w:numPr>
        <w:tabs>
          <w:tab w:val="left" w:pos="820"/>
        </w:tabs>
        <w:spacing w:before="35"/>
        <w:ind w:left="820"/>
        <w:rPr>
          <w:rFonts w:ascii="Symbol" w:hAnsi="Symbol"/>
          <w:lang w:val="en-GB"/>
        </w:rPr>
      </w:pPr>
      <w:r w:rsidRPr="009C5A10">
        <w:rPr>
          <w:lang w:val="en-GB"/>
        </w:rPr>
        <w:t>Be</w:t>
      </w:r>
      <w:r w:rsidRPr="009C5A10">
        <w:rPr>
          <w:spacing w:val="-7"/>
          <w:lang w:val="en-GB"/>
        </w:rPr>
        <w:t xml:space="preserve"> </w:t>
      </w:r>
      <w:r w:rsidRPr="009C5A10">
        <w:rPr>
          <w:lang w:val="en-GB"/>
        </w:rPr>
        <w:t>supported</w:t>
      </w:r>
      <w:r w:rsidR="00ED7A9F">
        <w:rPr>
          <w:lang w:val="en-GB"/>
        </w:rPr>
        <w:t xml:space="preserve"> and incorporate</w:t>
      </w:r>
      <w:r w:rsidRPr="009C5A10">
        <w:rPr>
          <w:spacing w:val="-5"/>
          <w:lang w:val="en-GB"/>
        </w:rPr>
        <w:t xml:space="preserve"> </w:t>
      </w:r>
      <w:r w:rsidRPr="009C5A10">
        <w:rPr>
          <w:lang w:val="en-GB"/>
        </w:rPr>
        <w:t>as</w:t>
      </w:r>
      <w:r w:rsidRPr="009C5A10">
        <w:rPr>
          <w:spacing w:val="-4"/>
          <w:lang w:val="en-GB"/>
        </w:rPr>
        <w:t xml:space="preserve"> </w:t>
      </w:r>
      <w:r w:rsidRPr="009C5A10">
        <w:rPr>
          <w:lang w:val="en-GB"/>
        </w:rPr>
        <w:t>locally</w:t>
      </w:r>
      <w:r w:rsidRPr="009C5A10">
        <w:rPr>
          <w:spacing w:val="-5"/>
          <w:lang w:val="en-GB"/>
        </w:rPr>
        <w:t xml:space="preserve"> </w:t>
      </w:r>
      <w:r w:rsidRPr="009C5A10">
        <w:rPr>
          <w:lang w:val="en-GB"/>
        </w:rPr>
        <w:t>appropriate</w:t>
      </w:r>
      <w:r w:rsidRPr="009C5A10">
        <w:rPr>
          <w:spacing w:val="-4"/>
          <w:lang w:val="en-GB"/>
        </w:rPr>
        <w:t xml:space="preserve"> </w:t>
      </w:r>
      <w:r w:rsidRPr="009C5A10">
        <w:rPr>
          <w:spacing w:val="-5"/>
          <w:lang w:val="en-GB"/>
        </w:rPr>
        <w:t>by</w:t>
      </w:r>
    </w:p>
    <w:p w14:paraId="27F51723" w14:textId="1697108F" w:rsidR="00CA102A" w:rsidRPr="009C5A10" w:rsidRDefault="00ED7A9F">
      <w:pPr>
        <w:pStyle w:val="ListParagraph"/>
        <w:numPr>
          <w:ilvl w:val="1"/>
          <w:numId w:val="6"/>
        </w:numPr>
        <w:tabs>
          <w:tab w:val="left" w:pos="1540"/>
        </w:tabs>
        <w:spacing w:before="34" w:line="266" w:lineRule="auto"/>
        <w:ind w:right="147"/>
        <w:rPr>
          <w:rFonts w:ascii="Courier New" w:hAnsi="Courier New"/>
          <w:lang w:val="en-GB"/>
        </w:rPr>
      </w:pPr>
      <w:r>
        <w:rPr>
          <w:lang w:val="en-GB"/>
        </w:rPr>
        <w:t>P</w:t>
      </w:r>
      <w:r w:rsidR="006C04AA" w:rsidRPr="009C5A10">
        <w:rPr>
          <w:lang w:val="en-GB"/>
        </w:rPr>
        <w:t>hysician</w:t>
      </w:r>
      <w:r w:rsidR="006C04AA" w:rsidRPr="009C5A10">
        <w:rPr>
          <w:spacing w:val="40"/>
          <w:lang w:val="en-GB"/>
        </w:rPr>
        <w:t xml:space="preserve"> </w:t>
      </w:r>
      <w:r w:rsidR="006C04AA" w:rsidRPr="009C5A10">
        <w:rPr>
          <w:lang w:val="en-GB"/>
        </w:rPr>
        <w:t>associates,</w:t>
      </w:r>
      <w:r w:rsidR="006C04AA" w:rsidRPr="009C5A10">
        <w:rPr>
          <w:spacing w:val="40"/>
          <w:lang w:val="en-GB"/>
        </w:rPr>
        <w:t xml:space="preserve"> </w:t>
      </w:r>
      <w:r w:rsidR="006C04AA" w:rsidRPr="009C5A10">
        <w:rPr>
          <w:lang w:val="en-GB"/>
        </w:rPr>
        <w:t>non-infection</w:t>
      </w:r>
      <w:r w:rsidR="006C04AA" w:rsidRPr="009C5A10">
        <w:rPr>
          <w:spacing w:val="40"/>
          <w:lang w:val="en-GB"/>
        </w:rPr>
        <w:t xml:space="preserve"> </w:t>
      </w:r>
      <w:r w:rsidR="006C04AA" w:rsidRPr="009C5A10">
        <w:rPr>
          <w:lang w:val="en-GB"/>
        </w:rPr>
        <w:t>trained</w:t>
      </w:r>
      <w:r w:rsidR="006C04AA" w:rsidRPr="009C5A10">
        <w:rPr>
          <w:spacing w:val="40"/>
          <w:lang w:val="en-GB"/>
        </w:rPr>
        <w:t xml:space="preserve"> </w:t>
      </w:r>
      <w:r w:rsidR="006C04AA" w:rsidRPr="009C5A10">
        <w:rPr>
          <w:lang w:val="en-GB"/>
        </w:rPr>
        <w:t>physicians</w:t>
      </w:r>
      <w:r w:rsidR="006C04AA" w:rsidRPr="009C5A10">
        <w:rPr>
          <w:spacing w:val="40"/>
          <w:lang w:val="en-GB"/>
        </w:rPr>
        <w:t xml:space="preserve"> </w:t>
      </w:r>
      <w:r w:rsidR="006C04AA" w:rsidRPr="009C5A10">
        <w:rPr>
          <w:lang w:val="en-GB"/>
        </w:rPr>
        <w:t>and</w:t>
      </w:r>
      <w:r w:rsidR="006C04AA" w:rsidRPr="009C5A10">
        <w:rPr>
          <w:spacing w:val="40"/>
          <w:lang w:val="en-GB"/>
        </w:rPr>
        <w:t xml:space="preserve"> </w:t>
      </w:r>
      <w:r w:rsidR="006C04AA" w:rsidRPr="009C5A10">
        <w:rPr>
          <w:lang w:val="en-GB"/>
        </w:rPr>
        <w:t>trainees</w:t>
      </w:r>
      <w:r w:rsidR="006C04AA" w:rsidRPr="009C5A10">
        <w:rPr>
          <w:spacing w:val="40"/>
          <w:lang w:val="en-GB"/>
        </w:rPr>
        <w:t xml:space="preserve"> </w:t>
      </w:r>
      <w:r w:rsidR="006C04AA" w:rsidRPr="009C5A10">
        <w:rPr>
          <w:lang w:val="en-GB"/>
        </w:rPr>
        <w:t>in</w:t>
      </w:r>
      <w:r w:rsidR="006C04AA" w:rsidRPr="009C5A10">
        <w:rPr>
          <w:spacing w:val="40"/>
          <w:lang w:val="en-GB"/>
        </w:rPr>
        <w:t xml:space="preserve"> </w:t>
      </w:r>
      <w:r w:rsidR="006C04AA" w:rsidRPr="009C5A10">
        <w:rPr>
          <w:lang w:val="en-GB"/>
        </w:rPr>
        <w:t>infection</w:t>
      </w:r>
      <w:r w:rsidR="006C04AA" w:rsidRPr="009C5A10">
        <w:rPr>
          <w:spacing w:val="40"/>
          <w:lang w:val="en-GB"/>
        </w:rPr>
        <w:t xml:space="preserve"> </w:t>
      </w:r>
      <w:r w:rsidR="006C04AA" w:rsidRPr="009C5A10">
        <w:rPr>
          <w:spacing w:val="-2"/>
          <w:lang w:val="en-GB"/>
        </w:rPr>
        <w:t>specialities</w:t>
      </w:r>
    </w:p>
    <w:p w14:paraId="008553CA" w14:textId="77777777" w:rsidR="00CA102A" w:rsidRPr="009C5A10" w:rsidRDefault="006C04AA">
      <w:pPr>
        <w:pStyle w:val="ListParagraph"/>
        <w:numPr>
          <w:ilvl w:val="1"/>
          <w:numId w:val="6"/>
        </w:numPr>
        <w:tabs>
          <w:tab w:val="left" w:pos="1539"/>
        </w:tabs>
        <w:spacing w:before="14"/>
        <w:ind w:left="1539" w:hanging="359"/>
        <w:rPr>
          <w:rFonts w:ascii="Courier New" w:hAnsi="Courier New"/>
          <w:lang w:val="en-GB"/>
        </w:rPr>
      </w:pPr>
      <w:r w:rsidRPr="009C5A10">
        <w:rPr>
          <w:spacing w:val="-2"/>
          <w:lang w:val="en-GB"/>
        </w:rPr>
        <w:t>Radiology</w:t>
      </w:r>
    </w:p>
    <w:p w14:paraId="15EC1718" w14:textId="77777777" w:rsidR="00CA102A" w:rsidRPr="009C5A10" w:rsidRDefault="006C04AA">
      <w:pPr>
        <w:pStyle w:val="ListParagraph"/>
        <w:numPr>
          <w:ilvl w:val="1"/>
          <w:numId w:val="6"/>
        </w:numPr>
        <w:tabs>
          <w:tab w:val="left" w:pos="1539"/>
        </w:tabs>
        <w:spacing w:before="34"/>
        <w:ind w:left="1539" w:hanging="359"/>
        <w:rPr>
          <w:rFonts w:ascii="Courier New" w:hAnsi="Courier New"/>
          <w:lang w:val="en-GB"/>
        </w:rPr>
      </w:pPr>
      <w:r w:rsidRPr="009C5A10">
        <w:rPr>
          <w:lang w:val="en-GB"/>
        </w:rPr>
        <w:t>IT</w:t>
      </w:r>
      <w:r w:rsidRPr="009C5A10">
        <w:rPr>
          <w:spacing w:val="-2"/>
          <w:lang w:val="en-GB"/>
        </w:rPr>
        <w:t xml:space="preserve"> </w:t>
      </w:r>
      <w:r w:rsidRPr="009C5A10">
        <w:rPr>
          <w:lang w:val="en-GB"/>
        </w:rPr>
        <w:t>and</w:t>
      </w:r>
      <w:r w:rsidRPr="009C5A10">
        <w:rPr>
          <w:spacing w:val="-2"/>
          <w:lang w:val="en-GB"/>
        </w:rPr>
        <w:t xml:space="preserve"> </w:t>
      </w:r>
      <w:r w:rsidRPr="009C5A10">
        <w:rPr>
          <w:lang w:val="en-GB"/>
        </w:rPr>
        <w:t>data</w:t>
      </w:r>
      <w:r w:rsidRPr="009C5A10">
        <w:rPr>
          <w:spacing w:val="-1"/>
          <w:lang w:val="en-GB"/>
        </w:rPr>
        <w:t xml:space="preserve"> </w:t>
      </w:r>
      <w:r w:rsidRPr="009C5A10">
        <w:rPr>
          <w:spacing w:val="-2"/>
          <w:lang w:val="en-GB"/>
        </w:rPr>
        <w:t>analysts</w:t>
      </w:r>
    </w:p>
    <w:p w14:paraId="1D3EBBBA" w14:textId="0D44E9FB" w:rsidR="00CA102A" w:rsidRPr="009C5A10" w:rsidRDefault="00ED7A9F">
      <w:pPr>
        <w:pStyle w:val="BodyText"/>
        <w:spacing w:before="246"/>
        <w:ind w:left="0"/>
        <w:rPr>
          <w:lang w:val="en-GB"/>
        </w:rPr>
      </w:pPr>
      <w:r w:rsidRPr="00F340BD">
        <w:rPr>
          <w:lang w:val="en-GB"/>
        </w:rPr>
        <w:t>Leadership of an infection service must take into consideration the skill set required for certain roles e.g. clinical vs operational. A joint leadership model may be more appropriate to meet the needs of the service.</w:t>
      </w:r>
    </w:p>
    <w:p w14:paraId="0AB4A2E8" w14:textId="77777777" w:rsidR="00CA102A" w:rsidRPr="009C5A10" w:rsidRDefault="006C04AA" w:rsidP="00883144">
      <w:pPr>
        <w:pStyle w:val="BodyText"/>
        <w:ind w:left="0"/>
        <w:rPr>
          <w:lang w:val="en-GB"/>
        </w:rPr>
      </w:pPr>
      <w:r w:rsidRPr="009C5A10">
        <w:rPr>
          <w:rFonts w:ascii="Symbol" w:hAnsi="Symbol"/>
          <w:lang w:val="en-GB"/>
        </w:rPr>
        <w:t></w:t>
      </w:r>
      <w:r w:rsidRPr="009C5A10">
        <w:rPr>
          <w:lang w:val="en-GB"/>
        </w:rPr>
        <w:t>Level</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3"/>
          <w:lang w:val="en-GB"/>
        </w:rPr>
        <w:t xml:space="preserve"> </w:t>
      </w:r>
      <w:r w:rsidRPr="009C5A10">
        <w:rPr>
          <w:spacing w:val="-4"/>
          <w:lang w:val="en-GB"/>
        </w:rPr>
        <w:t>GPP]</w:t>
      </w:r>
    </w:p>
    <w:p w14:paraId="4EDA4F52" w14:textId="00C52146" w:rsidR="00CA102A" w:rsidRDefault="00CA102A">
      <w:pPr>
        <w:pStyle w:val="BodyText"/>
        <w:spacing w:before="253"/>
        <w:ind w:left="0"/>
        <w:rPr>
          <w:lang w:val="en-GB"/>
        </w:rPr>
      </w:pPr>
    </w:p>
    <w:p w14:paraId="2821E55A" w14:textId="7204A51B" w:rsidR="00CA102A" w:rsidRPr="00D26959" w:rsidRDefault="006C04AA">
      <w:pPr>
        <w:ind w:left="100"/>
        <w:rPr>
          <w:b/>
          <w:spacing w:val="-2"/>
          <w:sz w:val="28"/>
          <w:u w:val="single"/>
        </w:rPr>
      </w:pPr>
      <w:r w:rsidRPr="00D26959">
        <w:rPr>
          <w:b/>
          <w:sz w:val="28"/>
          <w:u w:val="single"/>
        </w:rPr>
        <w:t>Standard</w:t>
      </w:r>
      <w:r w:rsidRPr="00D26959">
        <w:rPr>
          <w:b/>
          <w:spacing w:val="-6"/>
          <w:sz w:val="28"/>
          <w:u w:val="single"/>
        </w:rPr>
        <w:t xml:space="preserve"> </w:t>
      </w:r>
      <w:r w:rsidRPr="00D26959">
        <w:rPr>
          <w:b/>
          <w:sz w:val="28"/>
          <w:u w:val="single"/>
        </w:rPr>
        <w:t>2.</w:t>
      </w:r>
      <w:r w:rsidRPr="00D26959">
        <w:rPr>
          <w:b/>
          <w:spacing w:val="-6"/>
          <w:sz w:val="28"/>
          <w:u w:val="single"/>
        </w:rPr>
        <w:t xml:space="preserve"> </w:t>
      </w:r>
      <w:r w:rsidRPr="00D26959">
        <w:rPr>
          <w:b/>
          <w:sz w:val="28"/>
          <w:u w:val="single"/>
        </w:rPr>
        <w:t>Minimum</w:t>
      </w:r>
      <w:r w:rsidRPr="00D26959">
        <w:rPr>
          <w:b/>
          <w:spacing w:val="-5"/>
          <w:sz w:val="28"/>
          <w:u w:val="single"/>
        </w:rPr>
        <w:t xml:space="preserve"> </w:t>
      </w:r>
      <w:r w:rsidRPr="00D26959">
        <w:rPr>
          <w:b/>
          <w:sz w:val="28"/>
          <w:u w:val="single"/>
        </w:rPr>
        <w:t>standards</w:t>
      </w:r>
      <w:r w:rsidRPr="00D26959">
        <w:rPr>
          <w:b/>
          <w:spacing w:val="-4"/>
          <w:sz w:val="28"/>
          <w:u w:val="single"/>
        </w:rPr>
        <w:t xml:space="preserve"> </w:t>
      </w:r>
      <w:r w:rsidRPr="00D26959">
        <w:rPr>
          <w:b/>
          <w:sz w:val="28"/>
          <w:u w:val="single"/>
        </w:rPr>
        <w:t>for</w:t>
      </w:r>
      <w:r w:rsidRPr="00D26959">
        <w:rPr>
          <w:b/>
          <w:spacing w:val="-4"/>
          <w:sz w:val="28"/>
          <w:u w:val="single"/>
        </w:rPr>
        <w:t xml:space="preserve"> </w:t>
      </w:r>
      <w:r w:rsidR="00B0231C" w:rsidRPr="00D26959">
        <w:rPr>
          <w:b/>
          <w:spacing w:val="-4"/>
          <w:sz w:val="28"/>
          <w:u w:val="single"/>
        </w:rPr>
        <w:t xml:space="preserve">provision of </w:t>
      </w:r>
      <w:r w:rsidRPr="00D26959">
        <w:rPr>
          <w:b/>
          <w:sz w:val="28"/>
          <w:u w:val="single"/>
        </w:rPr>
        <w:t>an</w:t>
      </w:r>
      <w:r w:rsidRPr="00D26959">
        <w:rPr>
          <w:b/>
          <w:spacing w:val="-4"/>
          <w:sz w:val="28"/>
          <w:u w:val="single"/>
        </w:rPr>
        <w:t xml:space="preserve"> </w:t>
      </w:r>
      <w:r w:rsidRPr="00D26959">
        <w:rPr>
          <w:b/>
          <w:sz w:val="28"/>
          <w:u w:val="single"/>
        </w:rPr>
        <w:t>infection</w:t>
      </w:r>
      <w:r w:rsidRPr="00D26959">
        <w:rPr>
          <w:b/>
          <w:spacing w:val="-6"/>
          <w:sz w:val="28"/>
          <w:u w:val="single"/>
        </w:rPr>
        <w:t xml:space="preserve"> </w:t>
      </w:r>
      <w:r w:rsidRPr="00D26959">
        <w:rPr>
          <w:b/>
          <w:spacing w:val="-2"/>
          <w:sz w:val="28"/>
          <w:u w:val="single"/>
        </w:rPr>
        <w:t>service</w:t>
      </w:r>
    </w:p>
    <w:p w14:paraId="73728F8A" w14:textId="77777777" w:rsidR="00B0231C" w:rsidRPr="00D26959" w:rsidRDefault="00B0231C">
      <w:pPr>
        <w:ind w:left="100"/>
        <w:rPr>
          <w:b/>
          <w:spacing w:val="-2"/>
          <w:sz w:val="28"/>
          <w:u w:val="single"/>
        </w:rPr>
      </w:pPr>
    </w:p>
    <w:p w14:paraId="4F11F72A" w14:textId="1F8AF50F" w:rsidR="00B0231C" w:rsidRPr="00F340BD" w:rsidRDefault="00E66184">
      <w:pPr>
        <w:ind w:left="100"/>
        <w:rPr>
          <w:b/>
          <w:spacing w:val="-2"/>
          <w:sz w:val="28"/>
          <w:szCs w:val="28"/>
        </w:rPr>
      </w:pPr>
      <w:r w:rsidRPr="00F340BD">
        <w:rPr>
          <w:b/>
          <w:spacing w:val="-2"/>
          <w:sz w:val="28"/>
          <w:szCs w:val="28"/>
        </w:rPr>
        <w:t xml:space="preserve">Standard: </w:t>
      </w:r>
      <w:r w:rsidR="00B0231C" w:rsidRPr="00F340BD">
        <w:rPr>
          <w:b/>
          <w:spacing w:val="-2"/>
          <w:sz w:val="28"/>
          <w:szCs w:val="28"/>
        </w:rPr>
        <w:t xml:space="preserve">An infection service should </w:t>
      </w:r>
      <w:r w:rsidR="00A52EB1" w:rsidRPr="00F340BD">
        <w:rPr>
          <w:b/>
          <w:spacing w:val="-2"/>
          <w:sz w:val="28"/>
          <w:szCs w:val="28"/>
        </w:rPr>
        <w:t xml:space="preserve">outline and </w:t>
      </w:r>
      <w:r w:rsidR="002A13D2" w:rsidRPr="00F340BD">
        <w:rPr>
          <w:b/>
          <w:spacing w:val="-2"/>
          <w:sz w:val="28"/>
          <w:szCs w:val="28"/>
        </w:rPr>
        <w:t>provide services that meet the needs of the local population regarding:</w:t>
      </w:r>
    </w:p>
    <w:p w14:paraId="29C0830F" w14:textId="77777777" w:rsidR="002A13D2" w:rsidRPr="00F340BD" w:rsidRDefault="002A13D2">
      <w:pPr>
        <w:ind w:left="100"/>
        <w:rPr>
          <w:bCs/>
          <w:spacing w:val="-2"/>
        </w:rPr>
      </w:pPr>
    </w:p>
    <w:p w14:paraId="5002FCC4" w14:textId="750F421D" w:rsidR="002A13D2" w:rsidRPr="00F340BD" w:rsidRDefault="002A13D2" w:rsidP="00A52EB1">
      <w:pPr>
        <w:pStyle w:val="ListParagraph"/>
        <w:numPr>
          <w:ilvl w:val="0"/>
          <w:numId w:val="7"/>
        </w:numPr>
        <w:rPr>
          <w:bCs/>
          <w:spacing w:val="-2"/>
        </w:rPr>
      </w:pPr>
      <w:r w:rsidRPr="00F340BD">
        <w:rPr>
          <w:bCs/>
          <w:spacing w:val="-2"/>
        </w:rPr>
        <w:t>Laboratory diagnostics (within or outside of a pathology network)</w:t>
      </w:r>
      <w:r w:rsidR="00A52EB1" w:rsidRPr="00F340BD">
        <w:rPr>
          <w:bCs/>
          <w:spacing w:val="-2"/>
        </w:rPr>
        <w:t xml:space="preserve"> and provision of a 24/7 service where appropriate</w:t>
      </w:r>
    </w:p>
    <w:p w14:paraId="6D8E762A" w14:textId="276CCD8C" w:rsidR="00A52EB1" w:rsidRPr="00F340BD" w:rsidRDefault="00A52EB1" w:rsidP="00A52EB1">
      <w:pPr>
        <w:pStyle w:val="ListParagraph"/>
        <w:numPr>
          <w:ilvl w:val="0"/>
          <w:numId w:val="7"/>
        </w:numPr>
        <w:rPr>
          <w:bCs/>
          <w:spacing w:val="-2"/>
        </w:rPr>
      </w:pPr>
      <w:r w:rsidRPr="00F340BD">
        <w:rPr>
          <w:bCs/>
          <w:spacing w:val="-2"/>
        </w:rPr>
        <w:t>Clinical advice (remote and face to face) and 24/7 provision for urgent advice</w:t>
      </w:r>
    </w:p>
    <w:p w14:paraId="34A4753D" w14:textId="0984960F" w:rsidR="00A52EB1" w:rsidRPr="00F340BD" w:rsidRDefault="00A52EB1" w:rsidP="00A52EB1">
      <w:pPr>
        <w:pStyle w:val="ListParagraph"/>
        <w:numPr>
          <w:ilvl w:val="0"/>
          <w:numId w:val="7"/>
        </w:numPr>
        <w:rPr>
          <w:bCs/>
          <w:spacing w:val="-2"/>
        </w:rPr>
      </w:pPr>
      <w:r w:rsidRPr="00F340BD">
        <w:rPr>
          <w:bCs/>
          <w:spacing w:val="-2"/>
        </w:rPr>
        <w:t>Inpatient care, MDTs and ward rounds where appropriate</w:t>
      </w:r>
    </w:p>
    <w:p w14:paraId="77DF60E3" w14:textId="77777777" w:rsidR="00E66184" w:rsidRDefault="00E66184">
      <w:pPr>
        <w:pStyle w:val="BodyText"/>
        <w:spacing w:line="276" w:lineRule="auto"/>
        <w:ind w:right="135"/>
        <w:rPr>
          <w:lang w:val="en-GB"/>
        </w:rPr>
      </w:pPr>
    </w:p>
    <w:p w14:paraId="77E67AFA" w14:textId="6094F364" w:rsidR="00E66184" w:rsidRDefault="006C04AA" w:rsidP="00883144">
      <w:pPr>
        <w:pStyle w:val="BodyText"/>
        <w:spacing w:line="276" w:lineRule="auto"/>
        <w:ind w:right="135"/>
        <w:rPr>
          <w:lang w:val="en-GB"/>
        </w:rPr>
      </w:pPr>
      <w:r w:rsidRPr="009C5A10">
        <w:rPr>
          <w:lang w:val="en-GB"/>
        </w:rPr>
        <w:t xml:space="preserve">Infection services are constantly </w:t>
      </w:r>
      <w:r w:rsidR="00741EA5" w:rsidRPr="009C5A10">
        <w:rPr>
          <w:lang w:val="en-GB"/>
        </w:rPr>
        <w:t>evolving and</w:t>
      </w:r>
      <w:r w:rsidRPr="009C5A10">
        <w:rPr>
          <w:lang w:val="en-GB"/>
        </w:rPr>
        <w:t xml:space="preserve"> should have the ability to respond to local requirements, which may vary. All laboratory, estates and clinical aspects need to be considered. </w:t>
      </w:r>
    </w:p>
    <w:p w14:paraId="4948FD34" w14:textId="77777777" w:rsidR="00E66184" w:rsidRDefault="00E66184">
      <w:pPr>
        <w:pStyle w:val="BodyText"/>
        <w:spacing w:line="276" w:lineRule="auto"/>
        <w:ind w:right="135"/>
        <w:rPr>
          <w:lang w:val="en-GB"/>
        </w:rPr>
      </w:pPr>
    </w:p>
    <w:p w14:paraId="4586E8B6" w14:textId="77777777" w:rsidR="00883144" w:rsidRDefault="006C04AA" w:rsidP="006C04AA">
      <w:pPr>
        <w:pStyle w:val="BodyText"/>
        <w:spacing w:line="276" w:lineRule="auto"/>
        <w:ind w:right="135"/>
        <w:rPr>
          <w:lang w:val="en-GB"/>
        </w:rPr>
      </w:pPr>
      <w:r w:rsidRPr="009C5A10">
        <w:rPr>
          <w:lang w:val="en-GB"/>
        </w:rPr>
        <w:t>There is increasing frequency and complexity of the clinical service via bacteraemia ward round services, requested bedside consults, multidisciplinary team meetings (MDTs), intensive care ward rounds</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involvement</w:t>
      </w:r>
      <w:r w:rsidRPr="009C5A10">
        <w:rPr>
          <w:spacing w:val="-2"/>
          <w:lang w:val="en-GB"/>
        </w:rPr>
        <w:t xml:space="preserve"> </w:t>
      </w:r>
      <w:r w:rsidRPr="009C5A10">
        <w:rPr>
          <w:lang w:val="en-GB"/>
        </w:rPr>
        <w:t>in</w:t>
      </w:r>
      <w:r w:rsidRPr="009C5A10">
        <w:rPr>
          <w:spacing w:val="-5"/>
          <w:lang w:val="en-GB"/>
        </w:rPr>
        <w:t xml:space="preserve"> </w:t>
      </w:r>
      <w:r w:rsidRPr="009C5A10">
        <w:rPr>
          <w:lang w:val="en-GB"/>
        </w:rPr>
        <w:t>development</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implementation</w:t>
      </w:r>
      <w:r w:rsidRPr="009C5A10">
        <w:rPr>
          <w:spacing w:val="-5"/>
          <w:lang w:val="en-GB"/>
        </w:rPr>
        <w:t xml:space="preserve"> </w:t>
      </w:r>
      <w:r w:rsidRPr="009C5A10">
        <w:rPr>
          <w:lang w:val="en-GB"/>
        </w:rPr>
        <w:t>of patient</w:t>
      </w:r>
      <w:r w:rsidRPr="009C5A10">
        <w:rPr>
          <w:spacing w:val="-2"/>
          <w:lang w:val="en-GB"/>
        </w:rPr>
        <w:t xml:space="preserve"> </w:t>
      </w:r>
      <w:r w:rsidRPr="009C5A10">
        <w:rPr>
          <w:lang w:val="en-GB"/>
        </w:rPr>
        <w:t>pathways</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care</w:t>
      </w:r>
      <w:r w:rsidRPr="009C5A10">
        <w:rPr>
          <w:spacing w:val="-2"/>
          <w:lang w:val="en-GB"/>
        </w:rPr>
        <w:t xml:space="preserve"> </w:t>
      </w:r>
      <w:r w:rsidRPr="009C5A10">
        <w:rPr>
          <w:lang w:val="en-GB"/>
        </w:rPr>
        <w:t>bundles. In some centres there are clinics staffed by infection specialists (outpatient parenteral antibiotic therapy, HIV and Hepatitis clinics, general infectious diseases, joint clinics with surgeons (e.g. bone</w:t>
      </w:r>
      <w:r>
        <w:rPr>
          <w:lang w:val="en-GB"/>
        </w:rPr>
        <w:t xml:space="preserve"> </w:t>
      </w:r>
      <w:r w:rsidRPr="009C5A10">
        <w:rPr>
          <w:lang w:val="en-GB"/>
        </w:rPr>
        <w:t>and joint infections) and chronic fatigue clinics. Larger centres also have infectious diseases in- patients</w:t>
      </w:r>
      <w:r w:rsidRPr="009C5A10">
        <w:rPr>
          <w:spacing w:val="-4"/>
          <w:lang w:val="en-GB"/>
        </w:rPr>
        <w:t xml:space="preserve"> </w:t>
      </w:r>
      <w:r w:rsidRPr="009C5A10">
        <w:rPr>
          <w:lang w:val="en-GB"/>
        </w:rPr>
        <w:t>with</w:t>
      </w:r>
      <w:r w:rsidRPr="009C5A10">
        <w:rPr>
          <w:spacing w:val="-2"/>
          <w:lang w:val="en-GB"/>
        </w:rPr>
        <w:t xml:space="preserve"> </w:t>
      </w:r>
      <w:r w:rsidRPr="009C5A10">
        <w:rPr>
          <w:lang w:val="en-GB"/>
        </w:rPr>
        <w:t>isolation</w:t>
      </w:r>
      <w:r w:rsidRPr="009C5A10">
        <w:rPr>
          <w:spacing w:val="-3"/>
          <w:lang w:val="en-GB"/>
        </w:rPr>
        <w:t xml:space="preserve"> </w:t>
      </w:r>
      <w:r w:rsidRPr="009C5A10">
        <w:rPr>
          <w:lang w:val="en-GB"/>
        </w:rPr>
        <w:t>facilities</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regional</w:t>
      </w:r>
      <w:r w:rsidRPr="009C5A10">
        <w:rPr>
          <w:spacing w:val="-2"/>
          <w:lang w:val="en-GB"/>
        </w:rPr>
        <w:t xml:space="preserve"> </w:t>
      </w:r>
      <w:r w:rsidRPr="009C5A10">
        <w:rPr>
          <w:lang w:val="en-GB"/>
        </w:rPr>
        <w:t>referrals</w:t>
      </w:r>
      <w:r w:rsidRPr="009C5A10">
        <w:rPr>
          <w:spacing w:val="-2"/>
          <w:lang w:val="en-GB"/>
        </w:rPr>
        <w:t xml:space="preserve"> </w:t>
      </w:r>
      <w:r w:rsidRPr="009C5A10">
        <w:rPr>
          <w:lang w:val="en-GB"/>
        </w:rPr>
        <w:t>led</w:t>
      </w:r>
      <w:r w:rsidRPr="009C5A10">
        <w:rPr>
          <w:spacing w:val="-2"/>
          <w:lang w:val="en-GB"/>
        </w:rPr>
        <w:t xml:space="preserve"> </w:t>
      </w:r>
      <w:r w:rsidRPr="009C5A10">
        <w:rPr>
          <w:lang w:val="en-GB"/>
        </w:rPr>
        <w:t>by</w:t>
      </w:r>
      <w:r w:rsidRPr="009C5A10">
        <w:rPr>
          <w:spacing w:val="-2"/>
          <w:lang w:val="en-GB"/>
        </w:rPr>
        <w:t xml:space="preserve"> </w:t>
      </w:r>
      <w:r w:rsidRPr="009C5A10">
        <w:rPr>
          <w:lang w:val="en-GB"/>
        </w:rPr>
        <w:t>infectious</w:t>
      </w:r>
      <w:r w:rsidRPr="009C5A10">
        <w:rPr>
          <w:spacing w:val="-5"/>
          <w:lang w:val="en-GB"/>
        </w:rPr>
        <w:t xml:space="preserve"> </w:t>
      </w:r>
      <w:r w:rsidRPr="009C5A10">
        <w:rPr>
          <w:lang w:val="en-GB"/>
        </w:rPr>
        <w:t>diseases</w:t>
      </w:r>
      <w:r w:rsidRPr="009C5A10">
        <w:rPr>
          <w:spacing w:val="-1"/>
          <w:lang w:val="en-GB"/>
        </w:rPr>
        <w:t xml:space="preserve"> </w:t>
      </w:r>
      <w:r w:rsidRPr="009C5A10">
        <w:rPr>
          <w:lang w:val="en-GB"/>
        </w:rPr>
        <w:t>physicians</w:t>
      </w:r>
      <w:r w:rsidRPr="009C5A10">
        <w:rPr>
          <w:spacing w:val="-2"/>
          <w:lang w:val="en-GB"/>
        </w:rPr>
        <w:t xml:space="preserve"> </w:t>
      </w:r>
      <w:r w:rsidRPr="009C5A10">
        <w:rPr>
          <w:lang w:val="en-GB"/>
        </w:rPr>
        <w:t>(who</w:t>
      </w:r>
      <w:r w:rsidRPr="009C5A10">
        <w:rPr>
          <w:spacing w:val="-4"/>
          <w:lang w:val="en-GB"/>
        </w:rPr>
        <w:t xml:space="preserve"> </w:t>
      </w:r>
      <w:r w:rsidRPr="009C5A10">
        <w:rPr>
          <w:lang w:val="en-GB"/>
        </w:rPr>
        <w:t>may be</w:t>
      </w:r>
      <w:r w:rsidRPr="009C5A10">
        <w:rPr>
          <w:spacing w:val="-2"/>
          <w:lang w:val="en-GB"/>
        </w:rPr>
        <w:t xml:space="preserve"> </w:t>
      </w:r>
      <w:r w:rsidRPr="009C5A10">
        <w:rPr>
          <w:lang w:val="en-GB"/>
        </w:rPr>
        <w:t>dually</w:t>
      </w:r>
      <w:r w:rsidRPr="009C5A10">
        <w:rPr>
          <w:spacing w:val="-2"/>
          <w:lang w:val="en-GB"/>
        </w:rPr>
        <w:t xml:space="preserve"> </w:t>
      </w:r>
      <w:r w:rsidRPr="009C5A10">
        <w:rPr>
          <w:lang w:val="en-GB"/>
        </w:rPr>
        <w:t>training</w:t>
      </w:r>
      <w:r w:rsidRPr="009C5A10">
        <w:rPr>
          <w:spacing w:val="-5"/>
          <w:lang w:val="en-GB"/>
        </w:rPr>
        <w:t xml:space="preserve"> </w:t>
      </w:r>
      <w:r w:rsidRPr="009C5A10">
        <w:rPr>
          <w:lang w:val="en-GB"/>
        </w:rPr>
        <w:t>with</w:t>
      </w:r>
      <w:r w:rsidRPr="009C5A10">
        <w:rPr>
          <w:spacing w:val="-4"/>
          <w:lang w:val="en-GB"/>
        </w:rPr>
        <w:t xml:space="preserve"> </w:t>
      </w:r>
      <w:r w:rsidRPr="009C5A10">
        <w:rPr>
          <w:lang w:val="en-GB"/>
        </w:rPr>
        <w:t>medical</w:t>
      </w:r>
      <w:r w:rsidRPr="009C5A10">
        <w:rPr>
          <w:spacing w:val="-3"/>
          <w:lang w:val="en-GB"/>
        </w:rPr>
        <w:t xml:space="preserve"> </w:t>
      </w:r>
      <w:r w:rsidRPr="009C5A10">
        <w:rPr>
          <w:lang w:val="en-GB"/>
        </w:rPr>
        <w:t>microbiology,</w:t>
      </w:r>
      <w:r w:rsidRPr="009C5A10">
        <w:rPr>
          <w:spacing w:val="-4"/>
          <w:lang w:val="en-GB"/>
        </w:rPr>
        <w:t xml:space="preserve"> </w:t>
      </w:r>
      <w:r w:rsidRPr="009C5A10">
        <w:rPr>
          <w:lang w:val="en-GB"/>
        </w:rPr>
        <w:t>medical</w:t>
      </w:r>
      <w:r w:rsidRPr="009C5A10">
        <w:rPr>
          <w:spacing w:val="-7"/>
          <w:lang w:val="en-GB"/>
        </w:rPr>
        <w:t xml:space="preserve"> </w:t>
      </w:r>
      <w:r w:rsidRPr="009C5A10">
        <w:rPr>
          <w:lang w:val="en-GB"/>
        </w:rPr>
        <w:t>virology</w:t>
      </w:r>
      <w:r w:rsidRPr="009C5A10">
        <w:rPr>
          <w:spacing w:val="-4"/>
          <w:lang w:val="en-GB"/>
        </w:rPr>
        <w:t xml:space="preserve"> </w:t>
      </w:r>
      <w:r w:rsidRPr="009C5A10">
        <w:rPr>
          <w:lang w:val="en-GB"/>
        </w:rPr>
        <w:t>or</w:t>
      </w:r>
      <w:r w:rsidRPr="009C5A10">
        <w:rPr>
          <w:spacing w:val="-2"/>
          <w:lang w:val="en-GB"/>
        </w:rPr>
        <w:t xml:space="preserve"> </w:t>
      </w:r>
      <w:r w:rsidRPr="009C5A10">
        <w:rPr>
          <w:lang w:val="en-GB"/>
        </w:rPr>
        <w:t>general</w:t>
      </w:r>
      <w:r w:rsidRPr="009C5A10">
        <w:rPr>
          <w:spacing w:val="-2"/>
          <w:lang w:val="en-GB"/>
        </w:rPr>
        <w:t xml:space="preserve"> </w:t>
      </w:r>
      <w:r w:rsidRPr="009C5A10">
        <w:rPr>
          <w:lang w:val="en-GB"/>
        </w:rPr>
        <w:t>internal</w:t>
      </w:r>
      <w:r w:rsidRPr="009C5A10">
        <w:rPr>
          <w:spacing w:val="-5"/>
          <w:lang w:val="en-GB"/>
        </w:rPr>
        <w:t xml:space="preserve"> </w:t>
      </w:r>
      <w:r w:rsidRPr="009C5A10">
        <w:rPr>
          <w:lang w:val="en-GB"/>
        </w:rPr>
        <w:t>medicine).</w:t>
      </w:r>
      <w:r w:rsidRPr="009C5A10">
        <w:rPr>
          <w:spacing w:val="-2"/>
          <w:lang w:val="en-GB"/>
        </w:rPr>
        <w:t xml:space="preserve"> </w:t>
      </w:r>
      <w:r w:rsidRPr="009C5A10">
        <w:rPr>
          <w:lang w:val="en-GB"/>
        </w:rPr>
        <w:t>Centres without</w:t>
      </w:r>
      <w:r w:rsidRPr="009C5A10">
        <w:rPr>
          <w:spacing w:val="-4"/>
          <w:lang w:val="en-GB"/>
        </w:rPr>
        <w:t xml:space="preserve"> </w:t>
      </w:r>
      <w:r w:rsidRPr="009C5A10">
        <w:rPr>
          <w:lang w:val="en-GB"/>
        </w:rPr>
        <w:t>ID</w:t>
      </w:r>
      <w:r w:rsidRPr="009C5A10">
        <w:rPr>
          <w:spacing w:val="-2"/>
          <w:lang w:val="en-GB"/>
        </w:rPr>
        <w:t xml:space="preserve"> </w:t>
      </w:r>
      <w:r w:rsidRPr="009C5A10">
        <w:rPr>
          <w:lang w:val="en-GB"/>
        </w:rPr>
        <w:t>in-patients</w:t>
      </w:r>
      <w:r w:rsidRPr="009C5A10">
        <w:rPr>
          <w:spacing w:val="-4"/>
          <w:lang w:val="en-GB"/>
        </w:rPr>
        <w:t xml:space="preserve"> </w:t>
      </w:r>
      <w:r w:rsidRPr="009C5A10">
        <w:rPr>
          <w:lang w:val="en-GB"/>
        </w:rPr>
        <w:t>may</w:t>
      </w:r>
      <w:r w:rsidRPr="009C5A10">
        <w:rPr>
          <w:spacing w:val="-4"/>
          <w:lang w:val="en-GB"/>
        </w:rPr>
        <w:t xml:space="preserve"> </w:t>
      </w:r>
      <w:r w:rsidRPr="009C5A10">
        <w:rPr>
          <w:lang w:val="en-GB"/>
        </w:rPr>
        <w:t>have</w:t>
      </w:r>
      <w:r w:rsidRPr="009C5A10">
        <w:rPr>
          <w:spacing w:val="-3"/>
          <w:lang w:val="en-GB"/>
        </w:rPr>
        <w:t xml:space="preserve"> </w:t>
      </w:r>
      <w:r w:rsidRPr="009C5A10">
        <w:rPr>
          <w:lang w:val="en-GB"/>
        </w:rPr>
        <w:t>clinical</w:t>
      </w:r>
      <w:r w:rsidRPr="009C5A10">
        <w:rPr>
          <w:spacing w:val="-3"/>
          <w:lang w:val="en-GB"/>
        </w:rPr>
        <w:t xml:space="preserve"> </w:t>
      </w:r>
      <w:r w:rsidRPr="009C5A10">
        <w:rPr>
          <w:lang w:val="en-GB"/>
        </w:rPr>
        <w:t>services</w:t>
      </w:r>
      <w:r w:rsidRPr="009C5A10">
        <w:rPr>
          <w:spacing w:val="-3"/>
          <w:lang w:val="en-GB"/>
        </w:rPr>
        <w:t xml:space="preserve"> </w:t>
      </w:r>
      <w:r w:rsidRPr="009C5A10">
        <w:rPr>
          <w:lang w:val="en-GB"/>
        </w:rPr>
        <w:t>predominantly</w:t>
      </w:r>
      <w:r w:rsidRPr="009C5A10">
        <w:rPr>
          <w:spacing w:val="-4"/>
          <w:lang w:val="en-GB"/>
        </w:rPr>
        <w:t xml:space="preserve"> </w:t>
      </w:r>
      <w:r w:rsidRPr="009C5A10">
        <w:rPr>
          <w:lang w:val="en-GB"/>
        </w:rPr>
        <w:t>provided</w:t>
      </w:r>
      <w:r w:rsidRPr="009C5A10">
        <w:rPr>
          <w:spacing w:val="-3"/>
          <w:lang w:val="en-GB"/>
        </w:rPr>
        <w:t xml:space="preserve"> </w:t>
      </w:r>
      <w:r w:rsidRPr="009C5A10">
        <w:rPr>
          <w:lang w:val="en-GB"/>
        </w:rPr>
        <w:t>by</w:t>
      </w:r>
      <w:r w:rsidRPr="009C5A10">
        <w:rPr>
          <w:spacing w:val="-4"/>
          <w:lang w:val="en-GB"/>
        </w:rPr>
        <w:t xml:space="preserve"> </w:t>
      </w:r>
      <w:r w:rsidRPr="009C5A10">
        <w:rPr>
          <w:lang w:val="en-GB"/>
        </w:rPr>
        <w:t>medical</w:t>
      </w:r>
      <w:r w:rsidRPr="009C5A10">
        <w:rPr>
          <w:spacing w:val="-3"/>
          <w:lang w:val="en-GB"/>
        </w:rPr>
        <w:t xml:space="preserve"> </w:t>
      </w:r>
      <w:r w:rsidRPr="009C5A10">
        <w:rPr>
          <w:lang w:val="en-GB"/>
        </w:rPr>
        <w:t>microbiology</w:t>
      </w:r>
      <w:r w:rsidRPr="009C5A10">
        <w:rPr>
          <w:spacing w:val="-4"/>
          <w:lang w:val="en-GB"/>
        </w:rPr>
        <w:t xml:space="preserve"> </w:t>
      </w:r>
      <w:r w:rsidRPr="009C5A10">
        <w:rPr>
          <w:lang w:val="en-GB"/>
        </w:rPr>
        <w:t xml:space="preserve">or medical virology specialists </w:t>
      </w:r>
    </w:p>
    <w:p w14:paraId="35EEEF8A" w14:textId="77777777" w:rsidR="00883144" w:rsidRDefault="00883144" w:rsidP="006C04AA">
      <w:pPr>
        <w:pStyle w:val="BodyText"/>
        <w:spacing w:line="276" w:lineRule="auto"/>
        <w:ind w:right="135"/>
        <w:rPr>
          <w:lang w:val="en-GB"/>
        </w:rPr>
      </w:pPr>
    </w:p>
    <w:p w14:paraId="12BE770C" w14:textId="639A6A5A" w:rsidR="00CA102A" w:rsidRPr="009C5A10" w:rsidRDefault="006C04AA" w:rsidP="006C04AA">
      <w:pPr>
        <w:pStyle w:val="BodyText"/>
        <w:spacing w:line="276" w:lineRule="auto"/>
        <w:ind w:right="135"/>
        <w:rPr>
          <w:lang w:val="en-GB"/>
        </w:rPr>
      </w:pPr>
      <w:r w:rsidRPr="009C5A10">
        <w:rPr>
          <w:lang w:val="en-GB"/>
        </w:rPr>
        <w:t>with or without dual accreditation with ID.</w:t>
      </w:r>
    </w:p>
    <w:p w14:paraId="2FE9D37D" w14:textId="77777777" w:rsidR="00CA102A" w:rsidRPr="009C5A10" w:rsidRDefault="006C04AA">
      <w:pPr>
        <w:pStyle w:val="BodyText"/>
        <w:spacing w:before="200" w:line="276" w:lineRule="auto"/>
        <w:ind w:right="135"/>
        <w:rPr>
          <w:lang w:val="en-GB"/>
        </w:rPr>
      </w:pPr>
      <w:r w:rsidRPr="009C5A10">
        <w:rPr>
          <w:lang w:val="en-GB"/>
        </w:rPr>
        <w:t>The remit of the service’s clinicians includes providing an interface between the laboratory and users,</w:t>
      </w:r>
      <w:r w:rsidRPr="009C5A10">
        <w:rPr>
          <w:spacing w:val="-2"/>
          <w:lang w:val="en-GB"/>
        </w:rPr>
        <w:t xml:space="preserve"> </w:t>
      </w:r>
      <w:r w:rsidRPr="009C5A10">
        <w:rPr>
          <w:lang w:val="en-GB"/>
        </w:rPr>
        <w:t>in</w:t>
      </w:r>
      <w:r w:rsidRPr="009C5A10">
        <w:rPr>
          <w:spacing w:val="-4"/>
          <w:lang w:val="en-GB"/>
        </w:rPr>
        <w:t xml:space="preserve"> </w:t>
      </w:r>
      <w:r w:rsidRPr="009C5A10">
        <w:rPr>
          <w:lang w:val="en-GB"/>
        </w:rPr>
        <w:t>addition</w:t>
      </w:r>
      <w:r w:rsidRPr="009C5A10">
        <w:rPr>
          <w:spacing w:val="-3"/>
          <w:lang w:val="en-GB"/>
        </w:rPr>
        <w:t xml:space="preserve"> </w:t>
      </w:r>
      <w:r w:rsidRPr="009C5A10">
        <w:rPr>
          <w:lang w:val="en-GB"/>
        </w:rPr>
        <w:t>with</w:t>
      </w:r>
      <w:r w:rsidRPr="009C5A10">
        <w:rPr>
          <w:spacing w:val="-5"/>
          <w:lang w:val="en-GB"/>
        </w:rPr>
        <w:t xml:space="preserve"> </w:t>
      </w:r>
      <w:r w:rsidRPr="009C5A10">
        <w:rPr>
          <w:lang w:val="en-GB"/>
        </w:rPr>
        <w:t>Public</w:t>
      </w:r>
      <w:r w:rsidRPr="009C5A10">
        <w:rPr>
          <w:spacing w:val="-2"/>
          <w:lang w:val="en-GB"/>
        </w:rPr>
        <w:t xml:space="preserve"> </w:t>
      </w:r>
      <w:r w:rsidRPr="009C5A10">
        <w:rPr>
          <w:lang w:val="en-GB"/>
        </w:rPr>
        <w:t>Health</w:t>
      </w:r>
      <w:r w:rsidRPr="009C5A10">
        <w:rPr>
          <w:spacing w:val="-3"/>
          <w:lang w:val="en-GB"/>
        </w:rPr>
        <w:t xml:space="preserve"> </w:t>
      </w:r>
      <w:r w:rsidRPr="009C5A10">
        <w:rPr>
          <w:lang w:val="en-GB"/>
        </w:rPr>
        <w:t>services,</w:t>
      </w:r>
      <w:r w:rsidRPr="009C5A10">
        <w:rPr>
          <w:spacing w:val="-4"/>
          <w:lang w:val="en-GB"/>
        </w:rPr>
        <w:t xml:space="preserve"> </w:t>
      </w:r>
      <w:r w:rsidRPr="009C5A10">
        <w:rPr>
          <w:lang w:val="en-GB"/>
        </w:rPr>
        <w:t>clinical</w:t>
      </w:r>
      <w:r w:rsidRPr="009C5A10">
        <w:rPr>
          <w:spacing w:val="-3"/>
          <w:lang w:val="en-GB"/>
        </w:rPr>
        <w:t xml:space="preserve"> </w:t>
      </w:r>
      <w:r w:rsidRPr="009C5A10">
        <w:rPr>
          <w:lang w:val="en-GB"/>
        </w:rPr>
        <w:t>commissioning</w:t>
      </w:r>
      <w:r w:rsidRPr="009C5A10">
        <w:rPr>
          <w:spacing w:val="-3"/>
          <w:lang w:val="en-GB"/>
        </w:rPr>
        <w:t xml:space="preserve"> </w:t>
      </w:r>
      <w:r w:rsidRPr="009C5A10">
        <w:rPr>
          <w:lang w:val="en-GB"/>
        </w:rPr>
        <w:t>groups,</w:t>
      </w:r>
      <w:r w:rsidRPr="009C5A10">
        <w:rPr>
          <w:spacing w:val="-5"/>
          <w:lang w:val="en-GB"/>
        </w:rPr>
        <w:t xml:space="preserve"> </w:t>
      </w:r>
      <w:r w:rsidRPr="009C5A10">
        <w:rPr>
          <w:lang w:val="en-GB"/>
        </w:rPr>
        <w:t>local</w:t>
      </w:r>
      <w:r w:rsidRPr="009C5A10">
        <w:rPr>
          <w:spacing w:val="-2"/>
          <w:lang w:val="en-GB"/>
        </w:rPr>
        <w:t xml:space="preserve"> </w:t>
      </w:r>
      <w:r w:rsidRPr="009C5A10">
        <w:rPr>
          <w:lang w:val="en-GB"/>
        </w:rPr>
        <w:t>authorities</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the Department of Health.</w:t>
      </w:r>
    </w:p>
    <w:p w14:paraId="38632ADE" w14:textId="77777777" w:rsidR="00CA102A" w:rsidRPr="009C5A10" w:rsidRDefault="006C04AA">
      <w:pPr>
        <w:pStyle w:val="Heading1"/>
        <w:spacing w:before="202"/>
        <w:ind w:left="100" w:firstLine="0"/>
        <w:rPr>
          <w:lang w:val="en-GB"/>
        </w:rPr>
      </w:pPr>
      <w:r w:rsidRPr="009C5A10">
        <w:rPr>
          <w:lang w:val="en-GB"/>
        </w:rPr>
        <w:t>Standard</w:t>
      </w:r>
      <w:r w:rsidRPr="009C5A10">
        <w:rPr>
          <w:spacing w:val="-1"/>
          <w:lang w:val="en-GB"/>
        </w:rPr>
        <w:t xml:space="preserve"> </w:t>
      </w:r>
      <w:r w:rsidRPr="009C5A10">
        <w:rPr>
          <w:lang w:val="en-GB"/>
        </w:rPr>
        <w:t>2.1</w:t>
      </w:r>
      <w:r w:rsidRPr="009C5A10">
        <w:rPr>
          <w:spacing w:val="-2"/>
          <w:lang w:val="en-GB"/>
        </w:rPr>
        <w:t xml:space="preserve"> </w:t>
      </w:r>
      <w:r w:rsidRPr="009C5A10">
        <w:rPr>
          <w:lang w:val="en-GB"/>
        </w:rPr>
        <w:t>Laboratory</w:t>
      </w:r>
      <w:r w:rsidRPr="009C5A10">
        <w:rPr>
          <w:spacing w:val="-4"/>
          <w:lang w:val="en-GB"/>
        </w:rPr>
        <w:t xml:space="preserve"> </w:t>
      </w:r>
      <w:r w:rsidRPr="009C5A10">
        <w:rPr>
          <w:spacing w:val="-2"/>
          <w:lang w:val="en-GB"/>
        </w:rPr>
        <w:t>service</w:t>
      </w:r>
    </w:p>
    <w:p w14:paraId="4F7052ED" w14:textId="77777777" w:rsidR="00CA102A" w:rsidRDefault="006C04AA">
      <w:pPr>
        <w:pStyle w:val="BodyText"/>
        <w:spacing w:before="242" w:line="276" w:lineRule="auto"/>
        <w:rPr>
          <w:lang w:val="en-GB"/>
        </w:rPr>
      </w:pPr>
      <w:r w:rsidRPr="009C5A10">
        <w:rPr>
          <w:lang w:val="en-GB"/>
        </w:rPr>
        <w:t>All laboratories must have clear guidance on specimen transport times. Integrity of samples is paramount;</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UK</w:t>
      </w:r>
      <w:r w:rsidRPr="009C5A10">
        <w:rPr>
          <w:spacing w:val="-3"/>
          <w:lang w:val="en-GB"/>
        </w:rPr>
        <w:t xml:space="preserve"> </w:t>
      </w:r>
      <w:r w:rsidRPr="009C5A10">
        <w:rPr>
          <w:lang w:val="en-GB"/>
        </w:rPr>
        <w:t>SMI</w:t>
      </w:r>
      <w:r w:rsidRPr="009C5A10">
        <w:rPr>
          <w:spacing w:val="-5"/>
          <w:lang w:val="en-GB"/>
        </w:rPr>
        <w:t xml:space="preserve"> </w:t>
      </w:r>
      <w:r w:rsidRPr="009C5A10">
        <w:rPr>
          <w:lang w:val="en-GB"/>
        </w:rPr>
        <w:t>(Standards</w:t>
      </w:r>
      <w:r w:rsidRPr="009C5A10">
        <w:rPr>
          <w:spacing w:val="-3"/>
          <w:lang w:val="en-GB"/>
        </w:rPr>
        <w:t xml:space="preserve"> </w:t>
      </w:r>
      <w:r w:rsidRPr="009C5A10">
        <w:rPr>
          <w:lang w:val="en-GB"/>
        </w:rPr>
        <w:t>for</w:t>
      </w:r>
      <w:r w:rsidRPr="009C5A10">
        <w:rPr>
          <w:spacing w:val="-5"/>
          <w:lang w:val="en-GB"/>
        </w:rPr>
        <w:t xml:space="preserve"> </w:t>
      </w:r>
      <w:r w:rsidRPr="009C5A10">
        <w:rPr>
          <w:lang w:val="en-GB"/>
        </w:rPr>
        <w:t>Microbiological</w:t>
      </w:r>
      <w:r w:rsidRPr="009C5A10">
        <w:rPr>
          <w:spacing w:val="-6"/>
          <w:lang w:val="en-GB"/>
        </w:rPr>
        <w:t xml:space="preserve"> </w:t>
      </w:r>
      <w:r w:rsidRPr="009C5A10">
        <w:rPr>
          <w:lang w:val="en-GB"/>
        </w:rPr>
        <w:t>Investigations)</w:t>
      </w:r>
      <w:r w:rsidRPr="009C5A10">
        <w:rPr>
          <w:spacing w:val="-5"/>
          <w:lang w:val="en-GB"/>
        </w:rPr>
        <w:t xml:space="preserve"> </w:t>
      </w:r>
      <w:r w:rsidRPr="009C5A10">
        <w:rPr>
          <w:lang w:val="en-GB"/>
        </w:rPr>
        <w:t>provides guidance</w:t>
      </w:r>
      <w:r w:rsidRPr="009C5A10">
        <w:rPr>
          <w:spacing w:val="-1"/>
          <w:lang w:val="en-GB"/>
        </w:rPr>
        <w:t xml:space="preserve"> </w:t>
      </w:r>
      <w:r w:rsidRPr="009C5A10">
        <w:rPr>
          <w:lang w:val="en-GB"/>
        </w:rPr>
        <w:t>where relevant on timeframes for processing important clinical specimens.</w:t>
      </w:r>
    </w:p>
    <w:p w14:paraId="2E157D30" w14:textId="77777777" w:rsidR="00883144" w:rsidRPr="009C5A10" w:rsidRDefault="00883144">
      <w:pPr>
        <w:pStyle w:val="BodyText"/>
        <w:spacing w:before="242" w:line="276" w:lineRule="auto"/>
        <w:rPr>
          <w:lang w:val="en-GB"/>
        </w:rPr>
      </w:pPr>
    </w:p>
    <w:p w14:paraId="4DA7B11D" w14:textId="77777777" w:rsidR="00883144" w:rsidRDefault="00883144">
      <w:pPr>
        <w:pStyle w:val="BodyText"/>
        <w:spacing w:before="202" w:line="276" w:lineRule="auto"/>
        <w:ind w:right="194"/>
        <w:rPr>
          <w:lang w:val="en-GB"/>
        </w:rPr>
      </w:pPr>
    </w:p>
    <w:p w14:paraId="232A247E" w14:textId="3CC0DB3E" w:rsidR="00CA102A" w:rsidRPr="009C5A10" w:rsidRDefault="006C04AA">
      <w:pPr>
        <w:pStyle w:val="BodyText"/>
        <w:spacing w:before="202" w:line="276" w:lineRule="auto"/>
        <w:ind w:right="194"/>
        <w:rPr>
          <w:lang w:val="en-GB"/>
        </w:rPr>
      </w:pPr>
      <w:r w:rsidRPr="009C5A10">
        <w:rPr>
          <w:lang w:val="en-GB"/>
        </w:rPr>
        <w:t>KAIs (Key Assurance Indicators) must be in accordance with those defined by RCPath (2018) and must be made available to all users, which must include turnaround times (TATs). Any changes to these must be risk assessed and made available to all users. Within Pathology networks, any proposed</w:t>
      </w:r>
      <w:r w:rsidRPr="009C5A10">
        <w:rPr>
          <w:spacing w:val="-2"/>
          <w:lang w:val="en-GB"/>
        </w:rPr>
        <w:t xml:space="preserve"> </w:t>
      </w:r>
      <w:r w:rsidRPr="009C5A10">
        <w:rPr>
          <w:lang w:val="en-GB"/>
        </w:rPr>
        <w:t>changes</w:t>
      </w:r>
      <w:r w:rsidRPr="009C5A10">
        <w:rPr>
          <w:spacing w:val="-4"/>
          <w:lang w:val="en-GB"/>
        </w:rPr>
        <w:t xml:space="preserve"> </w:t>
      </w:r>
      <w:r w:rsidRPr="009C5A10">
        <w:rPr>
          <w:lang w:val="en-GB"/>
        </w:rPr>
        <w:t>must</w:t>
      </w:r>
      <w:r w:rsidRPr="009C5A10">
        <w:rPr>
          <w:spacing w:val="-4"/>
          <w:lang w:val="en-GB"/>
        </w:rPr>
        <w:t xml:space="preserve"> </w:t>
      </w:r>
      <w:r w:rsidRPr="009C5A10">
        <w:rPr>
          <w:lang w:val="en-GB"/>
        </w:rPr>
        <w:t>be</w:t>
      </w:r>
      <w:r w:rsidRPr="009C5A10">
        <w:rPr>
          <w:spacing w:val="-4"/>
          <w:lang w:val="en-GB"/>
        </w:rPr>
        <w:t xml:space="preserve"> </w:t>
      </w:r>
      <w:r w:rsidRPr="009C5A10">
        <w:rPr>
          <w:lang w:val="en-GB"/>
        </w:rPr>
        <w:t>made</w:t>
      </w:r>
      <w:r w:rsidRPr="009C5A10">
        <w:rPr>
          <w:spacing w:val="-2"/>
          <w:lang w:val="en-GB"/>
        </w:rPr>
        <w:t xml:space="preserve"> </w:t>
      </w:r>
      <w:r w:rsidRPr="009C5A10">
        <w:rPr>
          <w:lang w:val="en-GB"/>
        </w:rPr>
        <w:t>available</w:t>
      </w:r>
      <w:r w:rsidRPr="009C5A10">
        <w:rPr>
          <w:spacing w:val="-5"/>
          <w:lang w:val="en-GB"/>
        </w:rPr>
        <w:t xml:space="preserve"> </w:t>
      </w:r>
      <w:r w:rsidRPr="009C5A10">
        <w:rPr>
          <w:lang w:val="en-GB"/>
        </w:rPr>
        <w:t>to</w:t>
      </w:r>
      <w:r w:rsidRPr="009C5A10">
        <w:rPr>
          <w:spacing w:val="-1"/>
          <w:lang w:val="en-GB"/>
        </w:rPr>
        <w:t xml:space="preserve"> </w:t>
      </w:r>
      <w:r w:rsidRPr="009C5A10">
        <w:rPr>
          <w:lang w:val="en-GB"/>
        </w:rPr>
        <w:t>all</w:t>
      </w:r>
      <w:r w:rsidRPr="009C5A10">
        <w:rPr>
          <w:spacing w:val="-2"/>
          <w:lang w:val="en-GB"/>
        </w:rPr>
        <w:t xml:space="preserve"> </w:t>
      </w:r>
      <w:r w:rsidRPr="009C5A10">
        <w:rPr>
          <w:lang w:val="en-GB"/>
        </w:rPr>
        <w:t>network</w:t>
      </w:r>
      <w:r w:rsidRPr="009C5A10">
        <w:rPr>
          <w:spacing w:val="-2"/>
          <w:lang w:val="en-GB"/>
        </w:rPr>
        <w:t xml:space="preserve"> </w:t>
      </w:r>
      <w:r w:rsidRPr="009C5A10">
        <w:rPr>
          <w:lang w:val="en-GB"/>
        </w:rPr>
        <w:t>partners</w:t>
      </w:r>
      <w:r w:rsidRPr="009C5A10">
        <w:rPr>
          <w:spacing w:val="-2"/>
          <w:lang w:val="en-GB"/>
        </w:rPr>
        <w:t xml:space="preserve"> </w:t>
      </w:r>
      <w:r w:rsidRPr="009C5A10">
        <w:rPr>
          <w:lang w:val="en-GB"/>
        </w:rPr>
        <w:t>prior</w:t>
      </w:r>
      <w:r w:rsidRPr="009C5A10">
        <w:rPr>
          <w:spacing w:val="-2"/>
          <w:lang w:val="en-GB"/>
        </w:rPr>
        <w:t xml:space="preserve"> </w:t>
      </w:r>
      <w:r w:rsidRPr="009C5A10">
        <w:rPr>
          <w:lang w:val="en-GB"/>
        </w:rPr>
        <w:t>to</w:t>
      </w:r>
      <w:r w:rsidRPr="009C5A10">
        <w:rPr>
          <w:spacing w:val="-1"/>
          <w:lang w:val="en-GB"/>
        </w:rPr>
        <w:t xml:space="preserve"> </w:t>
      </w:r>
      <w:r w:rsidRPr="009C5A10">
        <w:rPr>
          <w:lang w:val="en-GB"/>
        </w:rPr>
        <w:t>initiating</w:t>
      </w:r>
      <w:r w:rsidRPr="009C5A10">
        <w:rPr>
          <w:spacing w:val="-3"/>
          <w:lang w:val="en-GB"/>
        </w:rPr>
        <w:t xml:space="preserve"> </w:t>
      </w:r>
      <w:proofErr w:type="gramStart"/>
      <w:r w:rsidRPr="009C5A10">
        <w:rPr>
          <w:lang w:val="en-GB"/>
        </w:rPr>
        <w:t>in</w:t>
      </w:r>
      <w:r w:rsidRPr="009C5A10">
        <w:rPr>
          <w:spacing w:val="-2"/>
          <w:lang w:val="en-GB"/>
        </w:rPr>
        <w:t xml:space="preserve"> </w:t>
      </w:r>
      <w:r w:rsidRPr="009C5A10">
        <w:rPr>
          <w:lang w:val="en-GB"/>
        </w:rPr>
        <w:t>order</w:t>
      </w:r>
      <w:r w:rsidRPr="009C5A10">
        <w:rPr>
          <w:spacing w:val="-4"/>
          <w:lang w:val="en-GB"/>
        </w:rPr>
        <w:t xml:space="preserve"> </w:t>
      </w:r>
      <w:r w:rsidRPr="009C5A10">
        <w:rPr>
          <w:lang w:val="en-GB"/>
        </w:rPr>
        <w:t>to</w:t>
      </w:r>
      <w:proofErr w:type="gramEnd"/>
      <w:r w:rsidRPr="009C5A10">
        <w:rPr>
          <w:spacing w:val="-1"/>
          <w:lang w:val="en-GB"/>
        </w:rPr>
        <w:t xml:space="preserve"> </w:t>
      </w:r>
      <w:r w:rsidRPr="009C5A10">
        <w:rPr>
          <w:lang w:val="en-GB"/>
        </w:rPr>
        <w:t>get consensus agreement. For standalone laboratories, it is acknowledged that these KAIs will be different to networked laboratories according to their testing repertoire and capabilities.</w:t>
      </w:r>
    </w:p>
    <w:p w14:paraId="22C6B9CF" w14:textId="77777777" w:rsidR="00CA102A" w:rsidRPr="009C5A10" w:rsidRDefault="006C04AA">
      <w:pPr>
        <w:pStyle w:val="BodyText"/>
        <w:spacing w:before="199"/>
        <w:rPr>
          <w:lang w:val="en-GB"/>
        </w:rPr>
      </w:pPr>
      <w:r w:rsidRPr="009C5A10">
        <w:rPr>
          <w:lang w:val="en-GB"/>
        </w:rPr>
        <w:t>The</w:t>
      </w:r>
      <w:r w:rsidRPr="009C5A10">
        <w:rPr>
          <w:spacing w:val="-4"/>
          <w:lang w:val="en-GB"/>
        </w:rPr>
        <w:t xml:space="preserve"> </w:t>
      </w:r>
      <w:r w:rsidRPr="009C5A10">
        <w:rPr>
          <w:lang w:val="en-GB"/>
        </w:rPr>
        <w:t>following</w:t>
      </w:r>
      <w:r w:rsidRPr="009C5A10">
        <w:rPr>
          <w:spacing w:val="-5"/>
          <w:lang w:val="en-GB"/>
        </w:rPr>
        <w:t xml:space="preserve"> </w:t>
      </w:r>
      <w:r w:rsidRPr="009C5A10">
        <w:rPr>
          <w:lang w:val="en-GB"/>
        </w:rPr>
        <w:t>are</w:t>
      </w:r>
      <w:r w:rsidRPr="009C5A10">
        <w:rPr>
          <w:spacing w:val="-3"/>
          <w:lang w:val="en-GB"/>
        </w:rPr>
        <w:t xml:space="preserve"> </w:t>
      </w:r>
      <w:r w:rsidRPr="009C5A10">
        <w:rPr>
          <w:lang w:val="en-GB"/>
        </w:rPr>
        <w:t>requirements</w:t>
      </w:r>
      <w:r w:rsidRPr="009C5A10">
        <w:rPr>
          <w:spacing w:val="-5"/>
          <w:lang w:val="en-GB"/>
        </w:rPr>
        <w:t xml:space="preserve"> </w:t>
      </w:r>
      <w:r w:rsidRPr="009C5A10">
        <w:rPr>
          <w:lang w:val="en-GB"/>
        </w:rPr>
        <w:t>of</w:t>
      </w:r>
      <w:r w:rsidRPr="009C5A10">
        <w:rPr>
          <w:spacing w:val="-3"/>
          <w:lang w:val="en-GB"/>
        </w:rPr>
        <w:t xml:space="preserve"> </w:t>
      </w:r>
      <w:r w:rsidRPr="009C5A10">
        <w:rPr>
          <w:lang w:val="en-GB"/>
        </w:rPr>
        <w:t>all</w:t>
      </w:r>
      <w:r w:rsidRPr="009C5A10">
        <w:rPr>
          <w:spacing w:val="-3"/>
          <w:lang w:val="en-GB"/>
        </w:rPr>
        <w:t xml:space="preserve"> </w:t>
      </w:r>
      <w:r w:rsidRPr="009C5A10">
        <w:rPr>
          <w:spacing w:val="-2"/>
          <w:lang w:val="en-GB"/>
        </w:rPr>
        <w:t>laboratories:</w:t>
      </w:r>
    </w:p>
    <w:p w14:paraId="3CD31157" w14:textId="77777777" w:rsidR="00CA102A" w:rsidRPr="009C5A10" w:rsidRDefault="006C04AA">
      <w:pPr>
        <w:pStyle w:val="ListParagraph"/>
        <w:numPr>
          <w:ilvl w:val="0"/>
          <w:numId w:val="6"/>
        </w:numPr>
        <w:tabs>
          <w:tab w:val="left" w:pos="820"/>
        </w:tabs>
        <w:spacing w:before="240"/>
        <w:ind w:left="820"/>
        <w:rPr>
          <w:rFonts w:ascii="Symbol" w:hAnsi="Symbol"/>
          <w:lang w:val="en-GB"/>
        </w:rPr>
      </w:pPr>
      <w:r w:rsidRPr="009C5A10">
        <w:rPr>
          <w:lang w:val="en-GB"/>
        </w:rPr>
        <w:t>Robust</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reliable</w:t>
      </w:r>
      <w:r w:rsidRPr="009C5A10">
        <w:rPr>
          <w:spacing w:val="-2"/>
          <w:lang w:val="en-GB"/>
        </w:rPr>
        <w:t xml:space="preserve"> </w:t>
      </w:r>
      <w:r w:rsidRPr="009C5A10">
        <w:rPr>
          <w:lang w:val="en-GB"/>
        </w:rPr>
        <w:t>transport</w:t>
      </w:r>
      <w:r w:rsidRPr="009C5A10">
        <w:rPr>
          <w:spacing w:val="-3"/>
          <w:lang w:val="en-GB"/>
        </w:rPr>
        <w:t xml:space="preserve"> </w:t>
      </w:r>
      <w:r w:rsidRPr="009C5A10">
        <w:rPr>
          <w:lang w:val="en-GB"/>
        </w:rPr>
        <w:t>system that</w:t>
      </w:r>
      <w:r w:rsidRPr="009C5A10">
        <w:rPr>
          <w:spacing w:val="-6"/>
          <w:lang w:val="en-GB"/>
        </w:rPr>
        <w:t xml:space="preserve"> </w:t>
      </w:r>
      <w:r w:rsidRPr="009C5A10">
        <w:rPr>
          <w:lang w:val="en-GB"/>
        </w:rPr>
        <w:t>meets</w:t>
      </w:r>
      <w:r w:rsidRPr="009C5A10">
        <w:rPr>
          <w:spacing w:val="-3"/>
          <w:lang w:val="en-GB"/>
        </w:rPr>
        <w:t xml:space="preserve"> </w:t>
      </w:r>
      <w:r w:rsidRPr="009C5A10">
        <w:rPr>
          <w:lang w:val="en-GB"/>
        </w:rPr>
        <w:t>the</w:t>
      </w:r>
      <w:r w:rsidRPr="009C5A10">
        <w:rPr>
          <w:spacing w:val="-6"/>
          <w:lang w:val="en-GB"/>
        </w:rPr>
        <w:t xml:space="preserve"> </w:t>
      </w:r>
      <w:r w:rsidRPr="009C5A10">
        <w:rPr>
          <w:lang w:val="en-GB"/>
        </w:rPr>
        <w:t>needs</w:t>
      </w:r>
      <w:r w:rsidRPr="009C5A10">
        <w:rPr>
          <w:spacing w:val="-5"/>
          <w:lang w:val="en-GB"/>
        </w:rPr>
        <w:t xml:space="preserve"> </w:t>
      </w:r>
      <w:r w:rsidRPr="009C5A10">
        <w:rPr>
          <w:lang w:val="en-GB"/>
        </w:rPr>
        <w:t>of</w:t>
      </w:r>
      <w:r w:rsidRPr="009C5A10">
        <w:rPr>
          <w:spacing w:val="-3"/>
          <w:lang w:val="en-GB"/>
        </w:rPr>
        <w:t xml:space="preserve"> </w:t>
      </w:r>
      <w:r w:rsidRPr="009C5A10">
        <w:rPr>
          <w:lang w:val="en-GB"/>
        </w:rPr>
        <w:t>the</w:t>
      </w:r>
      <w:r w:rsidRPr="009C5A10">
        <w:rPr>
          <w:spacing w:val="-5"/>
          <w:lang w:val="en-GB"/>
        </w:rPr>
        <w:t xml:space="preserve"> </w:t>
      </w:r>
      <w:r w:rsidRPr="009C5A10">
        <w:rPr>
          <w:lang w:val="en-GB"/>
        </w:rPr>
        <w:t>local</w:t>
      </w:r>
      <w:r w:rsidRPr="009C5A10">
        <w:rPr>
          <w:spacing w:val="-2"/>
          <w:lang w:val="en-GB"/>
        </w:rPr>
        <w:t xml:space="preserve"> service</w:t>
      </w:r>
    </w:p>
    <w:p w14:paraId="084D19F7" w14:textId="4CFB3F34" w:rsidR="00CA102A" w:rsidRPr="009C5A10" w:rsidRDefault="006C04AA">
      <w:pPr>
        <w:pStyle w:val="ListParagraph"/>
        <w:numPr>
          <w:ilvl w:val="0"/>
          <w:numId w:val="6"/>
        </w:numPr>
        <w:tabs>
          <w:tab w:val="left" w:pos="820"/>
        </w:tabs>
        <w:spacing w:before="42"/>
        <w:ind w:left="820"/>
        <w:rPr>
          <w:rFonts w:ascii="Symbol" w:hAnsi="Symbol"/>
          <w:lang w:val="en-GB"/>
        </w:rPr>
      </w:pPr>
      <w:r w:rsidRPr="009C5A10">
        <w:rPr>
          <w:lang w:val="en-GB"/>
        </w:rPr>
        <w:t>Robust</w:t>
      </w:r>
      <w:r w:rsidRPr="009C5A10">
        <w:rPr>
          <w:spacing w:val="-5"/>
          <w:lang w:val="en-GB"/>
        </w:rPr>
        <w:t xml:space="preserve"> </w:t>
      </w:r>
      <w:r w:rsidRPr="009C5A10">
        <w:rPr>
          <w:lang w:val="en-GB"/>
        </w:rPr>
        <w:t>and</w:t>
      </w:r>
      <w:r w:rsidRPr="009C5A10">
        <w:rPr>
          <w:spacing w:val="-4"/>
          <w:lang w:val="en-GB"/>
        </w:rPr>
        <w:t xml:space="preserve"> </w:t>
      </w:r>
      <w:r w:rsidRPr="009C5A10">
        <w:rPr>
          <w:lang w:val="en-GB"/>
        </w:rPr>
        <w:t>reliable</w:t>
      </w:r>
      <w:r w:rsidRPr="009C5A10">
        <w:rPr>
          <w:spacing w:val="-2"/>
          <w:lang w:val="en-GB"/>
        </w:rPr>
        <w:t xml:space="preserve"> </w:t>
      </w:r>
      <w:r w:rsidRPr="009C5A10">
        <w:rPr>
          <w:lang w:val="en-GB"/>
        </w:rPr>
        <w:t>IT</w:t>
      </w:r>
      <w:r w:rsidRPr="009C5A10">
        <w:rPr>
          <w:spacing w:val="-6"/>
          <w:lang w:val="en-GB"/>
        </w:rPr>
        <w:t xml:space="preserve"> </w:t>
      </w:r>
      <w:r w:rsidRPr="009C5A10">
        <w:rPr>
          <w:lang w:val="en-GB"/>
        </w:rPr>
        <w:t>system</w:t>
      </w:r>
      <w:r w:rsidRPr="009C5A10">
        <w:rPr>
          <w:spacing w:val="-4"/>
          <w:lang w:val="en-GB"/>
        </w:rPr>
        <w:t xml:space="preserve"> </w:t>
      </w:r>
      <w:r w:rsidRPr="009C5A10">
        <w:rPr>
          <w:lang w:val="en-GB"/>
        </w:rPr>
        <w:t>with</w:t>
      </w:r>
      <w:r w:rsidRPr="009C5A10">
        <w:rPr>
          <w:spacing w:val="-3"/>
          <w:lang w:val="en-GB"/>
        </w:rPr>
        <w:t xml:space="preserve"> </w:t>
      </w:r>
      <w:r w:rsidRPr="009C5A10">
        <w:rPr>
          <w:lang w:val="en-GB"/>
        </w:rPr>
        <w:t>a</w:t>
      </w:r>
      <w:r w:rsidRPr="009C5A10">
        <w:rPr>
          <w:spacing w:val="-3"/>
          <w:lang w:val="en-GB"/>
        </w:rPr>
        <w:t xml:space="preserve"> </w:t>
      </w:r>
      <w:r w:rsidRPr="009C5A10">
        <w:rPr>
          <w:lang w:val="en-GB"/>
        </w:rPr>
        <w:t>shared</w:t>
      </w:r>
      <w:r w:rsidRPr="009C5A10">
        <w:rPr>
          <w:spacing w:val="-3"/>
          <w:lang w:val="en-GB"/>
        </w:rPr>
        <w:t xml:space="preserve"> </w:t>
      </w:r>
      <w:r w:rsidR="00263855" w:rsidRPr="00F340BD">
        <w:rPr>
          <w:spacing w:val="-3"/>
          <w:lang w:val="en-GB"/>
        </w:rPr>
        <w:t>Laboratory Information Management System</w:t>
      </w:r>
      <w:r w:rsidR="00263855">
        <w:rPr>
          <w:spacing w:val="-3"/>
          <w:lang w:val="en-GB"/>
        </w:rPr>
        <w:t xml:space="preserve"> (</w:t>
      </w:r>
      <w:r w:rsidRPr="009C5A10">
        <w:rPr>
          <w:lang w:val="en-GB"/>
        </w:rPr>
        <w:t>LIMS</w:t>
      </w:r>
      <w:r w:rsidR="00263855">
        <w:rPr>
          <w:lang w:val="en-GB"/>
        </w:rPr>
        <w:t>)</w:t>
      </w:r>
      <w:r w:rsidRPr="009C5A10">
        <w:rPr>
          <w:spacing w:val="-3"/>
          <w:lang w:val="en-GB"/>
        </w:rPr>
        <w:t xml:space="preserve"> </w:t>
      </w:r>
    </w:p>
    <w:p w14:paraId="10E9C6AA" w14:textId="77777777" w:rsidR="00CA102A" w:rsidRPr="009C5A10" w:rsidRDefault="006C04AA">
      <w:pPr>
        <w:pStyle w:val="ListParagraph"/>
        <w:numPr>
          <w:ilvl w:val="0"/>
          <w:numId w:val="6"/>
        </w:numPr>
        <w:tabs>
          <w:tab w:val="left" w:pos="820"/>
        </w:tabs>
        <w:spacing w:before="39" w:line="276" w:lineRule="auto"/>
        <w:ind w:left="820" w:right="356"/>
        <w:rPr>
          <w:rFonts w:ascii="Symbol" w:hAnsi="Symbol"/>
          <w:lang w:val="en-GB"/>
        </w:rPr>
      </w:pPr>
      <w:r w:rsidRPr="009C5A10">
        <w:rPr>
          <w:lang w:val="en-GB"/>
        </w:rPr>
        <w:t>All</w:t>
      </w:r>
      <w:r w:rsidRPr="009C5A10">
        <w:rPr>
          <w:spacing w:val="-3"/>
          <w:lang w:val="en-GB"/>
        </w:rPr>
        <w:t xml:space="preserve"> </w:t>
      </w:r>
      <w:r w:rsidRPr="009C5A10">
        <w:rPr>
          <w:lang w:val="en-GB"/>
        </w:rPr>
        <w:t>laboratories</w:t>
      </w:r>
      <w:r w:rsidRPr="009C5A10">
        <w:rPr>
          <w:spacing w:val="-6"/>
          <w:lang w:val="en-GB"/>
        </w:rPr>
        <w:t xml:space="preserve"> </w:t>
      </w:r>
      <w:r w:rsidRPr="009C5A10">
        <w:rPr>
          <w:lang w:val="en-GB"/>
        </w:rPr>
        <w:t>must</w:t>
      </w:r>
      <w:r w:rsidRPr="009C5A10">
        <w:rPr>
          <w:spacing w:val="-3"/>
          <w:lang w:val="en-GB"/>
        </w:rPr>
        <w:t xml:space="preserve"> </w:t>
      </w:r>
      <w:r w:rsidRPr="009C5A10">
        <w:rPr>
          <w:lang w:val="en-GB"/>
        </w:rPr>
        <w:t>participate</w:t>
      </w:r>
      <w:r w:rsidRPr="009C5A10">
        <w:rPr>
          <w:spacing w:val="-3"/>
          <w:lang w:val="en-GB"/>
        </w:rPr>
        <w:t xml:space="preserve"> </w:t>
      </w:r>
      <w:r w:rsidRPr="009C5A10">
        <w:rPr>
          <w:lang w:val="en-GB"/>
        </w:rPr>
        <w:t>in</w:t>
      </w:r>
      <w:r w:rsidRPr="009C5A10">
        <w:rPr>
          <w:spacing w:val="-3"/>
          <w:lang w:val="en-GB"/>
        </w:rPr>
        <w:t xml:space="preserve"> </w:t>
      </w:r>
      <w:r w:rsidRPr="009C5A10">
        <w:rPr>
          <w:lang w:val="en-GB"/>
        </w:rPr>
        <w:t>nationally</w:t>
      </w:r>
      <w:r w:rsidRPr="009C5A10">
        <w:rPr>
          <w:spacing w:val="-3"/>
          <w:lang w:val="en-GB"/>
        </w:rPr>
        <w:t xml:space="preserve"> </w:t>
      </w:r>
      <w:r w:rsidRPr="009C5A10">
        <w:rPr>
          <w:lang w:val="en-GB"/>
        </w:rPr>
        <w:t>recognised</w:t>
      </w:r>
      <w:r w:rsidRPr="009C5A10">
        <w:rPr>
          <w:spacing w:val="-3"/>
          <w:lang w:val="en-GB"/>
        </w:rPr>
        <w:t xml:space="preserve"> </w:t>
      </w:r>
      <w:r w:rsidRPr="009C5A10">
        <w:rPr>
          <w:lang w:val="en-GB"/>
        </w:rPr>
        <w:t>External</w:t>
      </w:r>
      <w:r w:rsidRPr="009C5A10">
        <w:rPr>
          <w:spacing w:val="-3"/>
          <w:lang w:val="en-GB"/>
        </w:rPr>
        <w:t xml:space="preserve"> </w:t>
      </w:r>
      <w:r w:rsidRPr="009C5A10">
        <w:rPr>
          <w:lang w:val="en-GB"/>
        </w:rPr>
        <w:t>Quality</w:t>
      </w:r>
      <w:r w:rsidRPr="009C5A10">
        <w:rPr>
          <w:spacing w:val="-3"/>
          <w:lang w:val="en-GB"/>
        </w:rPr>
        <w:t xml:space="preserve"> </w:t>
      </w:r>
      <w:r w:rsidRPr="009C5A10">
        <w:rPr>
          <w:lang w:val="en-GB"/>
        </w:rPr>
        <w:t>Assurance</w:t>
      </w:r>
      <w:r w:rsidRPr="009C5A10">
        <w:rPr>
          <w:spacing w:val="-3"/>
          <w:lang w:val="en-GB"/>
        </w:rPr>
        <w:t xml:space="preserve"> </w:t>
      </w:r>
      <w:r w:rsidRPr="009C5A10">
        <w:rPr>
          <w:lang w:val="en-GB"/>
        </w:rPr>
        <w:t>(EQA) schemes for all tests provided where available.</w:t>
      </w:r>
    </w:p>
    <w:p w14:paraId="7377287E" w14:textId="77777777" w:rsidR="00CA102A" w:rsidRPr="009C5A10" w:rsidRDefault="006C04AA">
      <w:pPr>
        <w:pStyle w:val="ListParagraph"/>
        <w:numPr>
          <w:ilvl w:val="0"/>
          <w:numId w:val="6"/>
        </w:numPr>
        <w:tabs>
          <w:tab w:val="left" w:pos="820"/>
        </w:tabs>
        <w:spacing w:line="276" w:lineRule="auto"/>
        <w:ind w:left="820" w:right="283"/>
        <w:rPr>
          <w:rFonts w:ascii="Symbol" w:hAnsi="Symbol"/>
          <w:lang w:val="en-GB"/>
        </w:rPr>
      </w:pPr>
      <w:r w:rsidRPr="009C5A10">
        <w:rPr>
          <w:lang w:val="en-GB"/>
        </w:rPr>
        <w:t>A</w:t>
      </w:r>
      <w:r w:rsidRPr="009C5A10">
        <w:rPr>
          <w:spacing w:val="-2"/>
          <w:lang w:val="en-GB"/>
        </w:rPr>
        <w:t xml:space="preserve"> </w:t>
      </w:r>
      <w:r w:rsidRPr="009C5A10">
        <w:rPr>
          <w:lang w:val="en-GB"/>
        </w:rPr>
        <w:t>competency</w:t>
      </w:r>
      <w:r w:rsidRPr="009C5A10">
        <w:rPr>
          <w:spacing w:val="-4"/>
          <w:lang w:val="en-GB"/>
        </w:rPr>
        <w:t xml:space="preserve"> </w:t>
      </w:r>
      <w:r w:rsidRPr="009C5A10">
        <w:rPr>
          <w:lang w:val="en-GB"/>
        </w:rPr>
        <w:t>framework</w:t>
      </w:r>
      <w:r w:rsidRPr="009C5A10">
        <w:rPr>
          <w:spacing w:val="-7"/>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2"/>
          <w:lang w:val="en-GB"/>
        </w:rPr>
        <w:t xml:space="preserve"> </w:t>
      </w:r>
      <w:r w:rsidRPr="009C5A10">
        <w:rPr>
          <w:lang w:val="en-GB"/>
        </w:rPr>
        <w:t>available</w:t>
      </w:r>
      <w:r w:rsidRPr="009C5A10">
        <w:rPr>
          <w:spacing w:val="-4"/>
          <w:lang w:val="en-GB"/>
        </w:rPr>
        <w:t xml:space="preserve"> </w:t>
      </w:r>
      <w:r w:rsidRPr="009C5A10">
        <w:rPr>
          <w:lang w:val="en-GB"/>
        </w:rPr>
        <w:t>outlining</w:t>
      </w:r>
      <w:r w:rsidRPr="009C5A10">
        <w:rPr>
          <w:spacing w:val="-3"/>
          <w:lang w:val="en-GB"/>
        </w:rPr>
        <w:t xml:space="preserve"> </w:t>
      </w:r>
      <w:r w:rsidRPr="009C5A10">
        <w:rPr>
          <w:lang w:val="en-GB"/>
        </w:rPr>
        <w:t>necessary</w:t>
      </w:r>
      <w:r w:rsidRPr="009C5A10">
        <w:rPr>
          <w:spacing w:val="-4"/>
          <w:lang w:val="en-GB"/>
        </w:rPr>
        <w:t xml:space="preserve"> </w:t>
      </w:r>
      <w:r w:rsidRPr="009C5A10">
        <w:rPr>
          <w:lang w:val="en-GB"/>
        </w:rPr>
        <w:t>competencies</w:t>
      </w:r>
      <w:r w:rsidRPr="009C5A10">
        <w:rPr>
          <w:spacing w:val="-5"/>
          <w:lang w:val="en-GB"/>
        </w:rPr>
        <w:t xml:space="preserve"> </w:t>
      </w:r>
      <w:r w:rsidRPr="009C5A10">
        <w:rPr>
          <w:lang w:val="en-GB"/>
        </w:rPr>
        <w:t>and</w:t>
      </w:r>
      <w:r w:rsidRPr="009C5A10">
        <w:rPr>
          <w:spacing w:val="-3"/>
          <w:lang w:val="en-GB"/>
        </w:rPr>
        <w:t xml:space="preserve"> </w:t>
      </w:r>
      <w:r w:rsidRPr="009C5A10">
        <w:rPr>
          <w:lang w:val="en-GB"/>
        </w:rPr>
        <w:t>persons deemed competent to undertake each task.</w:t>
      </w:r>
    </w:p>
    <w:p w14:paraId="29E771B5" w14:textId="32047101" w:rsidR="00CA102A" w:rsidRPr="00883144" w:rsidRDefault="006C04AA" w:rsidP="00883144">
      <w:pPr>
        <w:pStyle w:val="ListParagraph"/>
        <w:numPr>
          <w:ilvl w:val="0"/>
          <w:numId w:val="6"/>
        </w:numPr>
        <w:tabs>
          <w:tab w:val="left" w:pos="820"/>
        </w:tabs>
        <w:spacing w:before="1" w:line="273" w:lineRule="auto"/>
        <w:ind w:left="820" w:right="677"/>
        <w:rPr>
          <w:rFonts w:ascii="Symbol" w:hAnsi="Symbol"/>
          <w:lang w:val="en-GB"/>
        </w:rPr>
      </w:pPr>
      <w:r w:rsidRPr="009C5A10">
        <w:rPr>
          <w:lang w:val="en-GB"/>
        </w:rPr>
        <w:t>All</w:t>
      </w:r>
      <w:r w:rsidRPr="009C5A10">
        <w:rPr>
          <w:spacing w:val="-3"/>
          <w:lang w:val="en-GB"/>
        </w:rPr>
        <w:t xml:space="preserve"> </w:t>
      </w:r>
      <w:r w:rsidRPr="009C5A10">
        <w:rPr>
          <w:lang w:val="en-GB"/>
        </w:rPr>
        <w:t>laboratories</w:t>
      </w:r>
      <w:r w:rsidRPr="009C5A10">
        <w:rPr>
          <w:spacing w:val="-5"/>
          <w:lang w:val="en-GB"/>
        </w:rPr>
        <w:t xml:space="preserve"> </w:t>
      </w:r>
      <w:r w:rsidRPr="009C5A10">
        <w:rPr>
          <w:lang w:val="en-GB"/>
        </w:rPr>
        <w:t>must</w:t>
      </w:r>
      <w:r w:rsidRPr="009C5A10">
        <w:rPr>
          <w:spacing w:val="-3"/>
          <w:lang w:val="en-GB"/>
        </w:rPr>
        <w:t xml:space="preserve"> </w:t>
      </w:r>
      <w:r w:rsidRPr="009C5A10">
        <w:rPr>
          <w:lang w:val="en-GB"/>
        </w:rPr>
        <w:t>clearly</w:t>
      </w:r>
      <w:r w:rsidRPr="009C5A10">
        <w:rPr>
          <w:spacing w:val="-3"/>
          <w:lang w:val="en-GB"/>
        </w:rPr>
        <w:t xml:space="preserve"> </w:t>
      </w:r>
      <w:r w:rsidRPr="009C5A10">
        <w:rPr>
          <w:lang w:val="en-GB"/>
        </w:rPr>
        <w:t>demonstrate</w:t>
      </w:r>
      <w:r w:rsidRPr="009C5A10">
        <w:rPr>
          <w:spacing w:val="-3"/>
          <w:lang w:val="en-GB"/>
        </w:rPr>
        <w:t xml:space="preserve"> </w:t>
      </w:r>
      <w:r w:rsidRPr="009C5A10">
        <w:rPr>
          <w:lang w:val="en-GB"/>
        </w:rPr>
        <w:t>that</w:t>
      </w:r>
      <w:r w:rsidRPr="009C5A10">
        <w:rPr>
          <w:spacing w:val="-5"/>
          <w:lang w:val="en-GB"/>
        </w:rPr>
        <w:t xml:space="preserve"> </w:t>
      </w:r>
      <w:r w:rsidRPr="009C5A10">
        <w:rPr>
          <w:lang w:val="en-GB"/>
        </w:rPr>
        <w:t>they</w:t>
      </w:r>
      <w:r w:rsidRPr="009C5A10">
        <w:rPr>
          <w:spacing w:val="-3"/>
          <w:lang w:val="en-GB"/>
        </w:rPr>
        <w:t xml:space="preserve"> </w:t>
      </w:r>
      <w:r w:rsidRPr="009C5A10">
        <w:rPr>
          <w:lang w:val="en-GB"/>
        </w:rPr>
        <w:t>are</w:t>
      </w:r>
      <w:r w:rsidRPr="009C5A10">
        <w:rPr>
          <w:spacing w:val="-3"/>
          <w:lang w:val="en-GB"/>
        </w:rPr>
        <w:t xml:space="preserve"> </w:t>
      </w:r>
      <w:r w:rsidRPr="009C5A10">
        <w:rPr>
          <w:lang w:val="en-GB"/>
        </w:rPr>
        <w:t>compliant</w:t>
      </w:r>
      <w:r w:rsidRPr="009C5A10">
        <w:rPr>
          <w:spacing w:val="-4"/>
          <w:lang w:val="en-GB"/>
        </w:rPr>
        <w:t xml:space="preserve"> </w:t>
      </w:r>
      <w:r w:rsidRPr="009C5A10">
        <w:rPr>
          <w:lang w:val="en-GB"/>
        </w:rPr>
        <w:t>with</w:t>
      </w:r>
      <w:r w:rsidRPr="009C5A10">
        <w:rPr>
          <w:spacing w:val="-5"/>
          <w:lang w:val="en-GB"/>
        </w:rPr>
        <w:t xml:space="preserve"> </w:t>
      </w:r>
      <w:r w:rsidRPr="009C5A10">
        <w:rPr>
          <w:lang w:val="en-GB"/>
        </w:rPr>
        <w:t>UKAS</w:t>
      </w:r>
      <w:r w:rsidRPr="009C5A10">
        <w:rPr>
          <w:spacing w:val="-3"/>
          <w:lang w:val="en-GB"/>
        </w:rPr>
        <w:t xml:space="preserve"> </w:t>
      </w:r>
      <w:r w:rsidRPr="009C5A10">
        <w:rPr>
          <w:lang w:val="en-GB"/>
        </w:rPr>
        <w:t>ISO15189 standards for competencies and training.</w:t>
      </w:r>
    </w:p>
    <w:p w14:paraId="3713A872" w14:textId="77777777" w:rsidR="00883144" w:rsidRPr="00883144" w:rsidRDefault="00883144" w:rsidP="00883144">
      <w:pPr>
        <w:pStyle w:val="ListParagraph"/>
        <w:numPr>
          <w:ilvl w:val="0"/>
          <w:numId w:val="6"/>
        </w:numPr>
        <w:tabs>
          <w:tab w:val="left" w:pos="820"/>
        </w:tabs>
        <w:spacing w:before="1" w:line="273" w:lineRule="auto"/>
        <w:ind w:left="820" w:right="677"/>
        <w:rPr>
          <w:rFonts w:ascii="Symbol" w:hAnsi="Symbol"/>
          <w:lang w:val="en-GB"/>
        </w:rPr>
      </w:pPr>
    </w:p>
    <w:p w14:paraId="7F7E0322" w14:textId="77777777" w:rsidR="00321B52" w:rsidRDefault="006C04AA">
      <w:pPr>
        <w:pStyle w:val="BodyText"/>
        <w:spacing w:before="1" w:line="276" w:lineRule="auto"/>
        <w:rPr>
          <w:lang w:val="en-GB"/>
        </w:rPr>
      </w:pPr>
      <w:r w:rsidRPr="009C5A10">
        <w:rPr>
          <w:lang w:val="en-GB"/>
        </w:rPr>
        <w:t>All</w:t>
      </w:r>
      <w:r w:rsidRPr="009C5A10">
        <w:rPr>
          <w:spacing w:val="-2"/>
          <w:lang w:val="en-GB"/>
        </w:rPr>
        <w:t xml:space="preserve"> </w:t>
      </w:r>
      <w:r w:rsidRPr="009C5A10">
        <w:rPr>
          <w:lang w:val="en-GB"/>
        </w:rPr>
        <w:t>laboratories</w:t>
      </w:r>
      <w:r w:rsidRPr="009C5A10">
        <w:rPr>
          <w:spacing w:val="-5"/>
          <w:lang w:val="en-GB"/>
        </w:rPr>
        <w:t xml:space="preserve"> </w:t>
      </w:r>
      <w:r w:rsidRPr="009C5A10">
        <w:rPr>
          <w:lang w:val="en-GB"/>
        </w:rPr>
        <w:t>must</w:t>
      </w:r>
      <w:r w:rsidRPr="009C5A10">
        <w:rPr>
          <w:spacing w:val="-2"/>
          <w:lang w:val="en-GB"/>
        </w:rPr>
        <w:t xml:space="preserve"> </w:t>
      </w:r>
      <w:r w:rsidRPr="009C5A10">
        <w:rPr>
          <w:lang w:val="en-GB"/>
        </w:rPr>
        <w:t>declare</w:t>
      </w:r>
      <w:r w:rsidRPr="009C5A10">
        <w:rPr>
          <w:spacing w:val="-2"/>
          <w:lang w:val="en-GB"/>
        </w:rPr>
        <w:t xml:space="preserve"> </w:t>
      </w:r>
      <w:r w:rsidRPr="009C5A10">
        <w:rPr>
          <w:lang w:val="en-GB"/>
        </w:rPr>
        <w:t>if</w:t>
      </w:r>
      <w:r w:rsidRPr="009C5A10">
        <w:rPr>
          <w:spacing w:val="-2"/>
          <w:lang w:val="en-GB"/>
        </w:rPr>
        <w:t xml:space="preserve"> </w:t>
      </w:r>
      <w:r w:rsidRPr="009C5A10">
        <w:rPr>
          <w:lang w:val="en-GB"/>
        </w:rPr>
        <w:t>they</w:t>
      </w:r>
      <w:r w:rsidRPr="009C5A10">
        <w:rPr>
          <w:spacing w:val="-2"/>
          <w:lang w:val="en-GB"/>
        </w:rPr>
        <w:t xml:space="preserve"> </w:t>
      </w:r>
      <w:r w:rsidRPr="009C5A10">
        <w:rPr>
          <w:lang w:val="en-GB"/>
        </w:rPr>
        <w:t>can</w:t>
      </w:r>
      <w:r w:rsidRPr="009C5A10">
        <w:rPr>
          <w:spacing w:val="-1"/>
          <w:lang w:val="en-GB"/>
        </w:rPr>
        <w:t xml:space="preserve"> </w:t>
      </w:r>
      <w:r w:rsidRPr="009C5A10">
        <w:rPr>
          <w:lang w:val="en-GB"/>
        </w:rPr>
        <w:t>receive</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handle</w:t>
      </w:r>
      <w:r w:rsidRPr="009C5A10">
        <w:rPr>
          <w:spacing w:val="-4"/>
          <w:lang w:val="en-GB"/>
        </w:rPr>
        <w:t xml:space="preserve"> </w:t>
      </w:r>
      <w:r w:rsidRPr="009C5A10">
        <w:rPr>
          <w:lang w:val="en-GB"/>
        </w:rPr>
        <w:t>category</w:t>
      </w:r>
      <w:r w:rsidRPr="009C5A10">
        <w:rPr>
          <w:spacing w:val="-4"/>
          <w:lang w:val="en-GB"/>
        </w:rPr>
        <w:t xml:space="preserve"> </w:t>
      </w:r>
      <w:r w:rsidRPr="009C5A10">
        <w:rPr>
          <w:lang w:val="en-GB"/>
        </w:rPr>
        <w:t>4</w:t>
      </w:r>
      <w:r w:rsidRPr="009C5A10">
        <w:rPr>
          <w:spacing w:val="-2"/>
          <w:lang w:val="en-GB"/>
        </w:rPr>
        <w:t xml:space="preserve"> </w:t>
      </w:r>
      <w:r w:rsidRPr="009C5A10">
        <w:rPr>
          <w:lang w:val="en-GB"/>
        </w:rPr>
        <w:t>specimens</w:t>
      </w:r>
      <w:r w:rsidRPr="009C5A10">
        <w:rPr>
          <w:spacing w:val="-2"/>
          <w:lang w:val="en-GB"/>
        </w:rPr>
        <w:t xml:space="preserve"> </w:t>
      </w:r>
      <w:r w:rsidRPr="009C5A10">
        <w:rPr>
          <w:lang w:val="en-GB"/>
        </w:rPr>
        <w:t xml:space="preserve">and arrangements </w:t>
      </w:r>
    </w:p>
    <w:p w14:paraId="08E42E48" w14:textId="77777777" w:rsidR="00883144" w:rsidRDefault="006C04AA" w:rsidP="00883144">
      <w:pPr>
        <w:pStyle w:val="BodyText"/>
        <w:spacing w:before="1" w:line="276" w:lineRule="auto"/>
        <w:rPr>
          <w:lang w:val="en-GB"/>
        </w:rPr>
      </w:pPr>
      <w:r w:rsidRPr="009C5A10">
        <w:rPr>
          <w:lang w:val="en-GB"/>
        </w:rPr>
        <w:t>for receiving them or referring to another laboratory if appropriate.</w:t>
      </w:r>
    </w:p>
    <w:p w14:paraId="61F47BE6" w14:textId="34D035E1" w:rsidR="00883144" w:rsidRDefault="006C04AA" w:rsidP="00883144">
      <w:pPr>
        <w:pStyle w:val="BodyText"/>
        <w:spacing w:before="1" w:line="276" w:lineRule="auto"/>
        <w:rPr>
          <w:lang w:val="en-GB"/>
        </w:rPr>
      </w:pPr>
      <w:r w:rsidRPr="009C5A10">
        <w:rPr>
          <w:rFonts w:ascii="Symbol" w:hAnsi="Symbol"/>
          <w:lang w:val="en-GB"/>
        </w:rPr>
        <w:t></w:t>
      </w:r>
      <w:r w:rsidRPr="009C5A10">
        <w:rPr>
          <w:lang w:val="en-GB"/>
        </w:rPr>
        <w:t>Level</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1F8A19CB" w14:textId="77777777" w:rsidR="00883144" w:rsidRPr="009C5A10" w:rsidRDefault="00883144" w:rsidP="00883144">
      <w:pPr>
        <w:pStyle w:val="BodyText"/>
        <w:spacing w:before="1" w:line="276" w:lineRule="auto"/>
        <w:rPr>
          <w:lang w:val="en-GB"/>
        </w:rPr>
      </w:pPr>
    </w:p>
    <w:p w14:paraId="4EBB23D0" w14:textId="03B93116" w:rsidR="00CA102A" w:rsidRPr="009C5A10" w:rsidRDefault="006C04AA">
      <w:pPr>
        <w:pStyle w:val="Heading1"/>
        <w:numPr>
          <w:ilvl w:val="2"/>
          <w:numId w:val="5"/>
        </w:numPr>
        <w:tabs>
          <w:tab w:val="left" w:pos="702"/>
        </w:tabs>
        <w:ind w:left="702" w:hanging="547"/>
        <w:rPr>
          <w:lang w:val="en-GB"/>
        </w:rPr>
      </w:pPr>
      <w:r w:rsidRPr="009C5A10">
        <w:rPr>
          <w:lang w:val="en-GB"/>
        </w:rPr>
        <w:t>Routine</w:t>
      </w:r>
      <w:r w:rsidRPr="009C5A10">
        <w:rPr>
          <w:spacing w:val="-6"/>
          <w:lang w:val="en-GB"/>
        </w:rPr>
        <w:t xml:space="preserve"> </w:t>
      </w:r>
      <w:r w:rsidRPr="009C5A10">
        <w:rPr>
          <w:lang w:val="en-GB"/>
        </w:rPr>
        <w:t>diagnostic</w:t>
      </w:r>
      <w:r w:rsidRPr="009C5A10">
        <w:rPr>
          <w:spacing w:val="-3"/>
          <w:lang w:val="en-GB"/>
        </w:rPr>
        <w:t xml:space="preserve"> </w:t>
      </w:r>
      <w:r w:rsidRPr="009C5A10">
        <w:rPr>
          <w:spacing w:val="-2"/>
          <w:lang w:val="en-GB"/>
        </w:rPr>
        <w:t>practice</w:t>
      </w:r>
      <w:r w:rsidR="00CA6B67">
        <w:rPr>
          <w:spacing w:val="-2"/>
          <w:lang w:val="en-GB"/>
        </w:rPr>
        <w:t>- diagnostic tests undertaken during normal working hours.</w:t>
      </w:r>
    </w:p>
    <w:p w14:paraId="7C59BF9F" w14:textId="77777777" w:rsidR="00CA102A" w:rsidRPr="009C5A10" w:rsidRDefault="006C04AA">
      <w:pPr>
        <w:pStyle w:val="BodyText"/>
        <w:spacing w:before="242" w:line="276" w:lineRule="auto"/>
        <w:ind w:right="194"/>
        <w:rPr>
          <w:lang w:val="en-GB"/>
        </w:rPr>
      </w:pPr>
      <w:r w:rsidRPr="009C5A10">
        <w:rPr>
          <w:lang w:val="en-GB"/>
        </w:rPr>
        <w:t>Standards</w:t>
      </w:r>
      <w:r w:rsidRPr="009C5A10">
        <w:rPr>
          <w:spacing w:val="-2"/>
          <w:lang w:val="en-GB"/>
        </w:rPr>
        <w:t xml:space="preserve"> </w:t>
      </w:r>
      <w:r w:rsidRPr="009C5A10">
        <w:rPr>
          <w:lang w:val="en-GB"/>
        </w:rPr>
        <w:t>for</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processing</w:t>
      </w:r>
      <w:r w:rsidRPr="009C5A10">
        <w:rPr>
          <w:spacing w:val="-3"/>
          <w:lang w:val="en-GB"/>
        </w:rPr>
        <w:t xml:space="preserve"> </w:t>
      </w:r>
      <w:r w:rsidRPr="009C5A10">
        <w:rPr>
          <w:lang w:val="en-GB"/>
        </w:rPr>
        <w:t>of</w:t>
      </w:r>
      <w:r w:rsidRPr="009C5A10">
        <w:rPr>
          <w:spacing w:val="-2"/>
          <w:lang w:val="en-GB"/>
        </w:rPr>
        <w:t xml:space="preserve"> </w:t>
      </w:r>
      <w:r w:rsidRPr="009C5A10">
        <w:rPr>
          <w:lang w:val="en-GB"/>
        </w:rPr>
        <w:t>routine</w:t>
      </w:r>
      <w:r w:rsidRPr="009C5A10">
        <w:rPr>
          <w:spacing w:val="-4"/>
          <w:lang w:val="en-GB"/>
        </w:rPr>
        <w:t xml:space="preserve"> </w:t>
      </w:r>
      <w:r w:rsidRPr="009C5A10">
        <w:rPr>
          <w:lang w:val="en-GB"/>
        </w:rPr>
        <w:t>microbiological</w:t>
      </w:r>
      <w:r w:rsidRPr="009C5A10">
        <w:rPr>
          <w:spacing w:val="-2"/>
          <w:lang w:val="en-GB"/>
        </w:rPr>
        <w:t xml:space="preserve"> </w:t>
      </w:r>
      <w:r w:rsidRPr="009C5A10">
        <w:rPr>
          <w:lang w:val="en-GB"/>
        </w:rPr>
        <w:t>standards</w:t>
      </w:r>
      <w:r w:rsidRPr="009C5A10">
        <w:rPr>
          <w:spacing w:val="-2"/>
          <w:lang w:val="en-GB"/>
        </w:rPr>
        <w:t xml:space="preserve"> </w:t>
      </w:r>
      <w:r w:rsidRPr="009C5A10">
        <w:rPr>
          <w:lang w:val="en-GB"/>
        </w:rPr>
        <w:t>are</w:t>
      </w:r>
      <w:r w:rsidRPr="009C5A10">
        <w:rPr>
          <w:spacing w:val="-4"/>
          <w:lang w:val="en-GB"/>
        </w:rPr>
        <w:t xml:space="preserve"> </w:t>
      </w:r>
      <w:r w:rsidRPr="009C5A10">
        <w:rPr>
          <w:lang w:val="en-GB"/>
        </w:rPr>
        <w:t>well</w:t>
      </w:r>
      <w:r w:rsidRPr="009C5A10">
        <w:rPr>
          <w:spacing w:val="-5"/>
          <w:lang w:val="en-GB"/>
        </w:rPr>
        <w:t xml:space="preserve"> </w:t>
      </w:r>
      <w:r w:rsidRPr="009C5A10">
        <w:rPr>
          <w:lang w:val="en-GB"/>
        </w:rPr>
        <w:t>established</w:t>
      </w:r>
      <w:r w:rsidRPr="009C5A10">
        <w:rPr>
          <w:spacing w:val="-3"/>
          <w:lang w:val="en-GB"/>
        </w:rPr>
        <w:t xml:space="preserve"> </w:t>
      </w:r>
      <w:r w:rsidRPr="009C5A10">
        <w:rPr>
          <w:lang w:val="en-GB"/>
        </w:rPr>
        <w:t>and maintained by</w:t>
      </w:r>
    </w:p>
    <w:p w14:paraId="09D7BA35" w14:textId="4CCA6C35" w:rsidR="00CA102A" w:rsidRPr="009C5A10" w:rsidRDefault="006C04AA" w:rsidP="00321B52">
      <w:pPr>
        <w:pStyle w:val="BodyText"/>
        <w:spacing w:before="201" w:line="276" w:lineRule="auto"/>
        <w:rPr>
          <w:lang w:val="en-GB"/>
        </w:rPr>
      </w:pPr>
      <w:r w:rsidRPr="009C5A10">
        <w:rPr>
          <w:u w:val="single"/>
          <w:lang w:val="en-GB"/>
        </w:rPr>
        <w:t>United</w:t>
      </w:r>
      <w:r w:rsidRPr="009C5A10">
        <w:rPr>
          <w:spacing w:val="-3"/>
          <w:u w:val="single"/>
          <w:lang w:val="en-GB"/>
        </w:rPr>
        <w:t xml:space="preserve"> </w:t>
      </w:r>
      <w:r w:rsidRPr="009C5A10">
        <w:rPr>
          <w:u w:val="single"/>
          <w:lang w:val="en-GB"/>
        </w:rPr>
        <w:t>Kingdom</w:t>
      </w:r>
      <w:r w:rsidRPr="009C5A10">
        <w:rPr>
          <w:spacing w:val="-2"/>
          <w:u w:val="single"/>
          <w:lang w:val="en-GB"/>
        </w:rPr>
        <w:t xml:space="preserve"> </w:t>
      </w:r>
      <w:r w:rsidRPr="009C5A10">
        <w:rPr>
          <w:u w:val="single"/>
          <w:lang w:val="en-GB"/>
        </w:rPr>
        <w:t>Accreditation</w:t>
      </w:r>
      <w:r w:rsidRPr="009C5A10">
        <w:rPr>
          <w:spacing w:val="-4"/>
          <w:u w:val="single"/>
          <w:lang w:val="en-GB"/>
        </w:rPr>
        <w:t xml:space="preserve"> </w:t>
      </w:r>
      <w:r w:rsidRPr="009C5A10">
        <w:rPr>
          <w:u w:val="single"/>
          <w:lang w:val="en-GB"/>
        </w:rPr>
        <w:t>Service</w:t>
      </w:r>
      <w:r w:rsidRPr="009C5A10">
        <w:rPr>
          <w:spacing w:val="-5"/>
          <w:u w:val="single"/>
          <w:lang w:val="en-GB"/>
        </w:rPr>
        <w:t xml:space="preserve"> </w:t>
      </w:r>
      <w:r w:rsidRPr="009C5A10">
        <w:rPr>
          <w:u w:val="single"/>
          <w:lang w:val="en-GB"/>
        </w:rPr>
        <w:t>(UKAS).</w:t>
      </w:r>
      <w:r w:rsidRPr="009C5A10">
        <w:rPr>
          <w:spacing w:val="-3"/>
          <w:lang w:val="en-GB"/>
        </w:rPr>
        <w:t xml:space="preserve"> </w:t>
      </w:r>
      <w:r w:rsidRPr="009C5A10">
        <w:rPr>
          <w:lang w:val="en-GB"/>
        </w:rPr>
        <w:t>UKAS</w:t>
      </w:r>
      <w:r w:rsidRPr="009C5A10">
        <w:rPr>
          <w:spacing w:val="-3"/>
          <w:lang w:val="en-GB"/>
        </w:rPr>
        <w:t xml:space="preserve"> </w:t>
      </w:r>
      <w:r w:rsidRPr="009C5A10">
        <w:rPr>
          <w:lang w:val="en-GB"/>
        </w:rPr>
        <w:t>has</w:t>
      </w:r>
      <w:r w:rsidRPr="009C5A10">
        <w:rPr>
          <w:spacing w:val="-3"/>
          <w:lang w:val="en-GB"/>
        </w:rPr>
        <w:t xml:space="preserve"> </w:t>
      </w:r>
      <w:r w:rsidRPr="009C5A10">
        <w:rPr>
          <w:lang w:val="en-GB"/>
        </w:rPr>
        <w:t>recognised</w:t>
      </w:r>
      <w:r w:rsidRPr="009C5A10">
        <w:rPr>
          <w:spacing w:val="-3"/>
          <w:lang w:val="en-GB"/>
        </w:rPr>
        <w:t xml:space="preserve"> </w:t>
      </w:r>
      <w:r w:rsidRPr="009C5A10">
        <w:rPr>
          <w:lang w:val="en-GB"/>
        </w:rPr>
        <w:t>standards</w:t>
      </w:r>
      <w:r w:rsidRPr="009C5A10">
        <w:rPr>
          <w:spacing w:val="-3"/>
          <w:lang w:val="en-GB"/>
        </w:rPr>
        <w:t xml:space="preserve"> </w:t>
      </w:r>
      <w:r w:rsidRPr="009C5A10">
        <w:rPr>
          <w:lang w:val="en-GB"/>
        </w:rPr>
        <w:t>for</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diagnostic element of the Infection Service (ISO 15189:2012), which laboratories are assessed against for</w:t>
      </w:r>
      <w:r w:rsidR="007C67F0">
        <w:rPr>
          <w:lang w:val="en-GB"/>
        </w:rPr>
        <w:t xml:space="preserve"> </w:t>
      </w:r>
      <w:r w:rsidRPr="009C5A10">
        <w:rPr>
          <w:lang w:val="en-GB"/>
        </w:rPr>
        <w:t>accreditation.</w:t>
      </w:r>
      <w:r w:rsidRPr="009C5A10">
        <w:rPr>
          <w:spacing w:val="-3"/>
          <w:lang w:val="en-GB"/>
        </w:rPr>
        <w:t xml:space="preserve"> </w:t>
      </w:r>
      <w:r w:rsidRPr="009C5A10">
        <w:rPr>
          <w:lang w:val="en-GB"/>
        </w:rPr>
        <w:t>These</w:t>
      </w:r>
      <w:r w:rsidRPr="009C5A10">
        <w:rPr>
          <w:spacing w:val="-3"/>
          <w:lang w:val="en-GB"/>
        </w:rPr>
        <w:t xml:space="preserve"> </w:t>
      </w:r>
      <w:r w:rsidRPr="009C5A10">
        <w:rPr>
          <w:lang w:val="en-GB"/>
        </w:rPr>
        <w:t>are</w:t>
      </w:r>
      <w:r w:rsidRPr="009C5A10">
        <w:rPr>
          <w:spacing w:val="-3"/>
          <w:lang w:val="en-GB"/>
        </w:rPr>
        <w:t xml:space="preserve"> </w:t>
      </w:r>
      <w:r w:rsidRPr="009C5A10">
        <w:rPr>
          <w:lang w:val="en-GB"/>
        </w:rPr>
        <w:t>supported</w:t>
      </w:r>
      <w:r w:rsidRPr="009C5A10">
        <w:rPr>
          <w:spacing w:val="-3"/>
          <w:lang w:val="en-GB"/>
        </w:rPr>
        <w:t xml:space="preserve"> </w:t>
      </w:r>
      <w:r w:rsidRPr="009C5A10">
        <w:rPr>
          <w:lang w:val="en-GB"/>
        </w:rPr>
        <w:t>by</w:t>
      </w:r>
      <w:r w:rsidRPr="009C5A10">
        <w:rPr>
          <w:spacing w:val="-5"/>
          <w:lang w:val="en-GB"/>
        </w:rPr>
        <w:t xml:space="preserve"> </w:t>
      </w:r>
      <w:r w:rsidRPr="009C5A10">
        <w:rPr>
          <w:lang w:val="en-GB"/>
        </w:rPr>
        <w:t>the</w:t>
      </w:r>
      <w:r w:rsidRPr="009C5A10">
        <w:rPr>
          <w:spacing w:val="-5"/>
          <w:lang w:val="en-GB"/>
        </w:rPr>
        <w:t xml:space="preserve"> </w:t>
      </w:r>
      <w:r w:rsidRPr="009C5A10">
        <w:rPr>
          <w:lang w:val="en-GB"/>
        </w:rPr>
        <w:t>Royal</w:t>
      </w:r>
      <w:r w:rsidRPr="009C5A10">
        <w:rPr>
          <w:spacing w:val="-3"/>
          <w:lang w:val="en-GB"/>
        </w:rPr>
        <w:t xml:space="preserve"> </w:t>
      </w:r>
      <w:r w:rsidRPr="009C5A10">
        <w:rPr>
          <w:lang w:val="en-GB"/>
        </w:rPr>
        <w:t>College</w:t>
      </w:r>
      <w:r w:rsidRPr="009C5A10">
        <w:rPr>
          <w:spacing w:val="-3"/>
          <w:lang w:val="en-GB"/>
        </w:rPr>
        <w:t xml:space="preserve"> </w:t>
      </w:r>
      <w:r w:rsidRPr="009C5A10">
        <w:rPr>
          <w:lang w:val="en-GB"/>
        </w:rPr>
        <w:t>of</w:t>
      </w:r>
      <w:r w:rsidRPr="009C5A10">
        <w:rPr>
          <w:spacing w:val="-5"/>
          <w:lang w:val="en-GB"/>
        </w:rPr>
        <w:t xml:space="preserve"> </w:t>
      </w:r>
      <w:r w:rsidRPr="009C5A10">
        <w:rPr>
          <w:lang w:val="en-GB"/>
        </w:rPr>
        <w:t>Pathologists</w:t>
      </w:r>
      <w:r w:rsidRPr="009C5A10">
        <w:rPr>
          <w:spacing w:val="-3"/>
          <w:lang w:val="en-GB"/>
        </w:rPr>
        <w:t xml:space="preserve"> </w:t>
      </w:r>
      <w:r w:rsidRPr="009C5A10">
        <w:rPr>
          <w:lang w:val="en-GB"/>
        </w:rPr>
        <w:t>(RCPath)</w:t>
      </w:r>
      <w:r w:rsidRPr="009C5A10">
        <w:rPr>
          <w:spacing w:val="-5"/>
          <w:lang w:val="en-GB"/>
        </w:rPr>
        <w:t xml:space="preserve"> </w:t>
      </w:r>
      <w:r w:rsidRPr="009C5A10">
        <w:rPr>
          <w:lang w:val="en-GB"/>
        </w:rPr>
        <w:t>Key</w:t>
      </w:r>
      <w:r w:rsidRPr="009C5A10">
        <w:rPr>
          <w:spacing w:val="-3"/>
          <w:lang w:val="en-GB"/>
        </w:rPr>
        <w:t xml:space="preserve"> </w:t>
      </w:r>
      <w:r w:rsidRPr="009C5A10">
        <w:rPr>
          <w:lang w:val="en-GB"/>
        </w:rPr>
        <w:t>Performance Indicators for laboratories (RCPath, 201</w:t>
      </w:r>
      <w:r w:rsidR="00B45E8F">
        <w:rPr>
          <w:lang w:val="en-GB"/>
        </w:rPr>
        <w:t>8</w:t>
      </w:r>
      <w:r w:rsidRPr="009C5A10">
        <w:rPr>
          <w:lang w:val="en-GB"/>
        </w:rPr>
        <w:t>).</w:t>
      </w:r>
    </w:p>
    <w:p w14:paraId="340F268C" w14:textId="34065AFB" w:rsidR="00CA102A" w:rsidRPr="009C5A10" w:rsidRDefault="00741B5D">
      <w:pPr>
        <w:pStyle w:val="BodyText"/>
        <w:spacing w:before="200" w:line="276" w:lineRule="auto"/>
        <w:ind w:right="261"/>
        <w:jc w:val="both"/>
        <w:rPr>
          <w:lang w:val="en-GB"/>
        </w:rPr>
      </w:pPr>
      <w:r w:rsidRPr="00F340BD">
        <w:rPr>
          <w:u w:val="single"/>
          <w:lang w:val="en-GB"/>
        </w:rPr>
        <w:t>United Kingdom Health Security Agency</w:t>
      </w:r>
      <w:r w:rsidR="006C04AA" w:rsidRPr="00F340BD">
        <w:rPr>
          <w:u w:val="single"/>
          <w:lang w:val="en-GB"/>
        </w:rPr>
        <w:t xml:space="preserve"> (</w:t>
      </w:r>
      <w:r w:rsidRPr="00F340BD">
        <w:rPr>
          <w:u w:val="single"/>
          <w:lang w:val="en-GB"/>
        </w:rPr>
        <w:t>UKHSA</w:t>
      </w:r>
      <w:r w:rsidR="006C04AA" w:rsidRPr="00F340BD">
        <w:rPr>
          <w:lang w:val="en-GB"/>
        </w:rPr>
        <w:t xml:space="preserve">). </w:t>
      </w:r>
      <w:r w:rsidRPr="00F340BD">
        <w:rPr>
          <w:lang w:val="en-GB"/>
        </w:rPr>
        <w:t>The Standards</w:t>
      </w:r>
      <w:r w:rsidR="006C04AA" w:rsidRPr="00F340BD">
        <w:rPr>
          <w:lang w:val="en-GB"/>
        </w:rPr>
        <w:t xml:space="preserve"> for Microbiological Investigations (SMIs) </w:t>
      </w:r>
      <w:r w:rsidRPr="00F340BD">
        <w:rPr>
          <w:lang w:val="en-GB"/>
        </w:rPr>
        <w:t xml:space="preserve">are now hosted on the RCPath website </w:t>
      </w:r>
      <w:r w:rsidR="006C04AA" w:rsidRPr="00F340BD">
        <w:rPr>
          <w:lang w:val="en-GB"/>
        </w:rPr>
        <w:t>on</w:t>
      </w:r>
      <w:r w:rsidR="006C04AA" w:rsidRPr="00F340BD">
        <w:rPr>
          <w:spacing w:val="-2"/>
          <w:lang w:val="en-GB"/>
        </w:rPr>
        <w:t xml:space="preserve"> </w:t>
      </w:r>
      <w:r w:rsidR="006C04AA" w:rsidRPr="00F340BD">
        <w:rPr>
          <w:lang w:val="en-GB"/>
        </w:rPr>
        <w:t>behalf</w:t>
      </w:r>
      <w:r w:rsidR="006C04AA" w:rsidRPr="00F340BD">
        <w:rPr>
          <w:spacing w:val="-4"/>
          <w:lang w:val="en-GB"/>
        </w:rPr>
        <w:t xml:space="preserve"> </w:t>
      </w:r>
      <w:r w:rsidR="006C04AA" w:rsidRPr="00F340BD">
        <w:rPr>
          <w:lang w:val="en-GB"/>
        </w:rPr>
        <w:t>of</w:t>
      </w:r>
      <w:r w:rsidR="006C04AA" w:rsidRPr="00F340BD">
        <w:rPr>
          <w:spacing w:val="-1"/>
          <w:lang w:val="en-GB"/>
        </w:rPr>
        <w:t xml:space="preserve"> </w:t>
      </w:r>
      <w:r w:rsidR="006C04AA" w:rsidRPr="00F340BD">
        <w:rPr>
          <w:lang w:val="en-GB"/>
        </w:rPr>
        <w:t>a</w:t>
      </w:r>
      <w:r w:rsidR="006C04AA" w:rsidRPr="00F340BD">
        <w:rPr>
          <w:spacing w:val="-3"/>
          <w:lang w:val="en-GB"/>
        </w:rPr>
        <w:t xml:space="preserve"> </w:t>
      </w:r>
      <w:r w:rsidR="006C04AA" w:rsidRPr="00F340BD">
        <w:rPr>
          <w:lang w:val="en-GB"/>
        </w:rPr>
        <w:t>multi-agency</w:t>
      </w:r>
      <w:r w:rsidR="006C04AA" w:rsidRPr="00F340BD">
        <w:rPr>
          <w:spacing w:val="-3"/>
          <w:lang w:val="en-GB"/>
        </w:rPr>
        <w:t xml:space="preserve"> </w:t>
      </w:r>
      <w:r w:rsidR="006C04AA" w:rsidRPr="00F340BD">
        <w:rPr>
          <w:lang w:val="en-GB"/>
        </w:rPr>
        <w:t>working</w:t>
      </w:r>
      <w:r w:rsidR="006C04AA" w:rsidRPr="00F340BD">
        <w:rPr>
          <w:spacing w:val="-2"/>
          <w:lang w:val="en-GB"/>
        </w:rPr>
        <w:t xml:space="preserve"> </w:t>
      </w:r>
      <w:r w:rsidR="006C04AA" w:rsidRPr="00F340BD">
        <w:rPr>
          <w:lang w:val="en-GB"/>
        </w:rPr>
        <w:t>group.</w:t>
      </w:r>
      <w:r w:rsidR="006C04AA" w:rsidRPr="00F340BD">
        <w:rPr>
          <w:spacing w:val="-1"/>
          <w:lang w:val="en-GB"/>
        </w:rPr>
        <w:t xml:space="preserve"> </w:t>
      </w:r>
      <w:r w:rsidR="006C04AA" w:rsidRPr="00F340BD">
        <w:rPr>
          <w:lang w:val="en-GB"/>
        </w:rPr>
        <w:t>They act as</w:t>
      </w:r>
      <w:r w:rsidR="006C04AA" w:rsidRPr="00F340BD">
        <w:rPr>
          <w:spacing w:val="-4"/>
          <w:lang w:val="en-GB"/>
        </w:rPr>
        <w:t xml:space="preserve"> </w:t>
      </w:r>
      <w:r w:rsidR="006C04AA" w:rsidRPr="00F340BD">
        <w:rPr>
          <w:lang w:val="en-GB"/>
        </w:rPr>
        <w:t>technical</w:t>
      </w:r>
      <w:r w:rsidR="006C04AA" w:rsidRPr="00F340BD">
        <w:rPr>
          <w:spacing w:val="-4"/>
          <w:lang w:val="en-GB"/>
        </w:rPr>
        <w:t xml:space="preserve"> </w:t>
      </w:r>
      <w:r w:rsidR="006C04AA" w:rsidRPr="00F340BD">
        <w:rPr>
          <w:lang w:val="en-GB"/>
        </w:rPr>
        <w:t>standard</w:t>
      </w:r>
      <w:r w:rsidR="006C04AA" w:rsidRPr="00F340BD">
        <w:rPr>
          <w:spacing w:val="-3"/>
          <w:lang w:val="en-GB"/>
        </w:rPr>
        <w:t xml:space="preserve"> </w:t>
      </w:r>
      <w:r w:rsidR="006C04AA" w:rsidRPr="00F340BD">
        <w:rPr>
          <w:lang w:val="en-GB"/>
        </w:rPr>
        <w:t>operating</w:t>
      </w:r>
      <w:r w:rsidR="006C04AA" w:rsidRPr="00F340BD">
        <w:rPr>
          <w:spacing w:val="-2"/>
          <w:lang w:val="en-GB"/>
        </w:rPr>
        <w:t xml:space="preserve"> </w:t>
      </w:r>
      <w:r w:rsidR="006C04AA" w:rsidRPr="00F340BD">
        <w:rPr>
          <w:lang w:val="en-GB"/>
        </w:rPr>
        <w:t>procedures</w:t>
      </w:r>
      <w:r w:rsidR="006C04AA" w:rsidRPr="00F340BD">
        <w:rPr>
          <w:spacing w:val="-4"/>
          <w:lang w:val="en-GB"/>
        </w:rPr>
        <w:t xml:space="preserve"> </w:t>
      </w:r>
      <w:r w:rsidR="006C04AA" w:rsidRPr="00F340BD">
        <w:rPr>
          <w:lang w:val="en-GB"/>
        </w:rPr>
        <w:t>for laboratories and can be used as measurable standards for laboratories.</w:t>
      </w:r>
    </w:p>
    <w:p w14:paraId="3F2DE107" w14:textId="77777777" w:rsidR="00883144" w:rsidRDefault="00883144" w:rsidP="00883144">
      <w:pPr>
        <w:pStyle w:val="BodyText"/>
        <w:spacing w:before="200"/>
        <w:jc w:val="both"/>
        <w:rPr>
          <w:rFonts w:ascii="Symbol" w:hAnsi="Symbol"/>
          <w:lang w:val="en-GB"/>
        </w:rPr>
      </w:pPr>
    </w:p>
    <w:p w14:paraId="54F8B974" w14:textId="5E1E912C" w:rsidR="00CA102A" w:rsidRDefault="006C04AA" w:rsidP="00883144">
      <w:pPr>
        <w:pStyle w:val="BodyText"/>
        <w:spacing w:before="200"/>
        <w:jc w:val="both"/>
        <w:rPr>
          <w:lang w:val="en-GB"/>
        </w:rPr>
      </w:pPr>
      <w:r w:rsidRPr="009C5A10">
        <w:rPr>
          <w:rFonts w:ascii="Symbol" w:hAnsi="Symbol"/>
          <w:lang w:val="en-GB"/>
        </w:rPr>
        <w:t></w:t>
      </w:r>
      <w:r w:rsidRPr="009C5A10">
        <w:rPr>
          <w:lang w:val="en-GB"/>
        </w:rPr>
        <w:t>Level</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7DC9AB62" w14:textId="77777777" w:rsidR="00883144" w:rsidRPr="009C5A10" w:rsidRDefault="00883144" w:rsidP="00883144">
      <w:pPr>
        <w:pStyle w:val="BodyText"/>
        <w:spacing w:before="200"/>
        <w:jc w:val="both"/>
        <w:rPr>
          <w:lang w:val="en-GB"/>
        </w:rPr>
      </w:pPr>
    </w:p>
    <w:p w14:paraId="64EF82A9" w14:textId="26747002" w:rsidR="00CA102A" w:rsidRPr="009C5A10" w:rsidRDefault="006C04AA">
      <w:pPr>
        <w:pStyle w:val="Heading1"/>
        <w:numPr>
          <w:ilvl w:val="2"/>
          <w:numId w:val="5"/>
        </w:numPr>
        <w:tabs>
          <w:tab w:val="left" w:pos="646"/>
        </w:tabs>
        <w:spacing w:before="1"/>
        <w:ind w:left="646" w:hanging="546"/>
        <w:rPr>
          <w:lang w:val="en-GB"/>
        </w:rPr>
      </w:pPr>
      <w:r w:rsidRPr="009C5A10">
        <w:rPr>
          <w:lang w:val="en-GB"/>
        </w:rPr>
        <w:t>Non-routine</w:t>
      </w:r>
      <w:r w:rsidRPr="009C5A10">
        <w:rPr>
          <w:spacing w:val="-4"/>
          <w:lang w:val="en-GB"/>
        </w:rPr>
        <w:t xml:space="preserve"> </w:t>
      </w:r>
      <w:r w:rsidRPr="009C5A10">
        <w:rPr>
          <w:lang w:val="en-GB"/>
        </w:rPr>
        <w:t>diagnostic</w:t>
      </w:r>
      <w:r w:rsidRPr="009C5A10">
        <w:rPr>
          <w:spacing w:val="-5"/>
          <w:lang w:val="en-GB"/>
        </w:rPr>
        <w:t xml:space="preserve"> </w:t>
      </w:r>
      <w:r w:rsidRPr="009C5A10">
        <w:rPr>
          <w:spacing w:val="-2"/>
          <w:lang w:val="en-GB"/>
        </w:rPr>
        <w:t>practice</w:t>
      </w:r>
      <w:r w:rsidR="00816F47">
        <w:rPr>
          <w:spacing w:val="-2"/>
          <w:lang w:val="en-GB"/>
        </w:rPr>
        <w:t>- diagnostic</w:t>
      </w:r>
      <w:r w:rsidR="00AD0D49">
        <w:rPr>
          <w:spacing w:val="-2"/>
          <w:lang w:val="en-GB"/>
        </w:rPr>
        <w:t xml:space="preserve"> tests undertaken outside normal working hours (for laboratories not running a 24/7 service).</w:t>
      </w:r>
    </w:p>
    <w:p w14:paraId="53748055" w14:textId="68F77157" w:rsidR="00CA102A" w:rsidRPr="009C5A10" w:rsidRDefault="006C04AA">
      <w:pPr>
        <w:pStyle w:val="BodyText"/>
        <w:spacing w:before="244" w:line="276" w:lineRule="auto"/>
        <w:ind w:right="194"/>
        <w:rPr>
          <w:lang w:val="en-GB"/>
        </w:rPr>
      </w:pPr>
      <w:r w:rsidRPr="009C5A10">
        <w:rPr>
          <w:lang w:val="en-GB"/>
        </w:rPr>
        <w:t>All hospitals with an accident and emergency department and/or acute assessment unit and/or acute</w:t>
      </w:r>
      <w:r w:rsidRPr="009C5A10">
        <w:rPr>
          <w:spacing w:val="-2"/>
          <w:lang w:val="en-GB"/>
        </w:rPr>
        <w:t xml:space="preserve"> </w:t>
      </w:r>
      <w:r w:rsidRPr="009C5A10">
        <w:rPr>
          <w:lang w:val="en-GB"/>
        </w:rPr>
        <w:t>inpatients</w:t>
      </w:r>
      <w:r w:rsidRPr="009C5A10">
        <w:rPr>
          <w:spacing w:val="-4"/>
          <w:lang w:val="en-GB"/>
        </w:rPr>
        <w:t xml:space="preserve"> </w:t>
      </w:r>
      <w:r w:rsidRPr="007C67F0">
        <w:rPr>
          <w:b/>
          <w:bCs/>
          <w:lang w:val="en-GB"/>
        </w:rPr>
        <w:t>must</w:t>
      </w:r>
      <w:r w:rsidRPr="009C5A10">
        <w:rPr>
          <w:spacing w:val="-1"/>
          <w:lang w:val="en-GB"/>
        </w:rPr>
        <w:t xml:space="preserve"> </w:t>
      </w:r>
      <w:r w:rsidRPr="009C5A10">
        <w:rPr>
          <w:lang w:val="en-GB"/>
        </w:rPr>
        <w:t>have</w:t>
      </w:r>
      <w:r w:rsidRPr="009C5A10">
        <w:rPr>
          <w:spacing w:val="-4"/>
          <w:lang w:val="en-GB"/>
        </w:rPr>
        <w:t xml:space="preserve"> </w:t>
      </w:r>
      <w:r w:rsidRPr="009C5A10">
        <w:rPr>
          <w:lang w:val="en-GB"/>
        </w:rPr>
        <w:t>access</w:t>
      </w:r>
      <w:r w:rsidRPr="009C5A10">
        <w:rPr>
          <w:spacing w:val="-2"/>
          <w:lang w:val="en-GB"/>
        </w:rPr>
        <w:t xml:space="preserve"> </w:t>
      </w:r>
      <w:r w:rsidRPr="009C5A10">
        <w:rPr>
          <w:lang w:val="en-GB"/>
        </w:rPr>
        <w:t>to</w:t>
      </w:r>
      <w:r w:rsidRPr="009C5A10">
        <w:rPr>
          <w:spacing w:val="-1"/>
          <w:lang w:val="en-GB"/>
        </w:rPr>
        <w:t xml:space="preserve"> </w:t>
      </w:r>
      <w:r w:rsidRPr="009C5A10">
        <w:rPr>
          <w:lang w:val="en-GB"/>
        </w:rPr>
        <w:t>a</w:t>
      </w:r>
      <w:r w:rsidRPr="009C5A10">
        <w:rPr>
          <w:spacing w:val="-4"/>
          <w:lang w:val="en-GB"/>
        </w:rPr>
        <w:t xml:space="preserve"> </w:t>
      </w:r>
      <w:r w:rsidR="007C67F0" w:rsidRPr="009C5A10">
        <w:rPr>
          <w:lang w:val="en-GB"/>
        </w:rPr>
        <w:t>24</w:t>
      </w:r>
      <w:r w:rsidR="007C67F0" w:rsidRPr="009C5A10">
        <w:rPr>
          <w:spacing w:val="-4"/>
          <w:lang w:val="en-GB"/>
        </w:rPr>
        <w:t>-hour</w:t>
      </w:r>
      <w:r w:rsidRPr="009C5A10">
        <w:rPr>
          <w:spacing w:val="-2"/>
          <w:lang w:val="en-GB"/>
        </w:rPr>
        <w:t xml:space="preserve"> </w:t>
      </w:r>
      <w:r w:rsidRPr="009C5A10">
        <w:rPr>
          <w:lang w:val="en-GB"/>
        </w:rPr>
        <w:t>diagnostic</w:t>
      </w:r>
      <w:r w:rsidRPr="009C5A10">
        <w:rPr>
          <w:spacing w:val="-4"/>
          <w:lang w:val="en-GB"/>
        </w:rPr>
        <w:t xml:space="preserve"> </w:t>
      </w:r>
      <w:r w:rsidRPr="009C5A10">
        <w:rPr>
          <w:lang w:val="en-GB"/>
        </w:rPr>
        <w:t>microbiology</w:t>
      </w:r>
      <w:r w:rsidRPr="009C5A10">
        <w:rPr>
          <w:spacing w:val="-2"/>
          <w:lang w:val="en-GB"/>
        </w:rPr>
        <w:t xml:space="preserve"> </w:t>
      </w:r>
      <w:r w:rsidRPr="009C5A10">
        <w:rPr>
          <w:lang w:val="en-GB"/>
        </w:rPr>
        <w:t>service.</w:t>
      </w:r>
      <w:r w:rsidRPr="009C5A10">
        <w:rPr>
          <w:spacing w:val="-2"/>
          <w:lang w:val="en-GB"/>
        </w:rPr>
        <w:t xml:space="preserve"> </w:t>
      </w:r>
      <w:r w:rsidRPr="009C5A10">
        <w:rPr>
          <w:lang w:val="en-GB"/>
        </w:rPr>
        <w:t>This</w:t>
      </w:r>
      <w:r w:rsidRPr="009C5A10">
        <w:rPr>
          <w:spacing w:val="-2"/>
          <w:lang w:val="en-GB"/>
        </w:rPr>
        <w:t xml:space="preserve"> </w:t>
      </w:r>
      <w:r w:rsidRPr="009C5A10">
        <w:rPr>
          <w:lang w:val="en-GB"/>
        </w:rPr>
        <w:t>may</w:t>
      </w:r>
      <w:r w:rsidRPr="009C5A10">
        <w:rPr>
          <w:spacing w:val="-2"/>
          <w:lang w:val="en-GB"/>
        </w:rPr>
        <w:t xml:space="preserve"> </w:t>
      </w:r>
      <w:r w:rsidRPr="009C5A10">
        <w:rPr>
          <w:lang w:val="en-GB"/>
        </w:rPr>
        <w:t>be</w:t>
      </w:r>
      <w:r w:rsidRPr="009C5A10">
        <w:rPr>
          <w:spacing w:val="-4"/>
          <w:lang w:val="en-GB"/>
        </w:rPr>
        <w:t xml:space="preserve"> </w:t>
      </w:r>
      <w:r w:rsidRPr="009C5A10">
        <w:rPr>
          <w:lang w:val="en-GB"/>
        </w:rPr>
        <w:t>within the hospital itself, or as part of a network.</w:t>
      </w:r>
    </w:p>
    <w:p w14:paraId="376C2F25" w14:textId="77777777" w:rsidR="00CA102A" w:rsidRPr="009C5A10" w:rsidRDefault="006C04AA">
      <w:pPr>
        <w:pStyle w:val="BodyText"/>
        <w:spacing w:before="202" w:line="276" w:lineRule="auto"/>
        <w:ind w:right="135"/>
        <w:rPr>
          <w:lang w:val="en-GB"/>
        </w:rPr>
      </w:pPr>
      <w:r w:rsidRPr="009C5A10">
        <w:rPr>
          <w:lang w:val="en-GB"/>
        </w:rPr>
        <w:t>This is to allow for urgent CSF (cerebrospinal fluid) and other sterile samples (e.g. corneal scrapes, samples for suspected necrotising fasciitis, samples obtained from interventional radiology and theatre</w:t>
      </w:r>
      <w:r w:rsidRPr="009C5A10">
        <w:rPr>
          <w:spacing w:val="40"/>
          <w:lang w:val="en-GB"/>
        </w:rPr>
        <w:t xml:space="preserve"> </w:t>
      </w:r>
      <w:r w:rsidRPr="009C5A10">
        <w:rPr>
          <w:lang w:val="en-GB"/>
        </w:rPr>
        <w:t>etc.) to be processed urgently.</w:t>
      </w:r>
      <w:r w:rsidRPr="009C5A10">
        <w:rPr>
          <w:spacing w:val="40"/>
          <w:lang w:val="en-GB"/>
        </w:rPr>
        <w:t xml:space="preserve"> </w:t>
      </w:r>
      <w:r w:rsidRPr="009C5A10">
        <w:rPr>
          <w:lang w:val="en-GB"/>
        </w:rPr>
        <w:t>Not processing these samples in real time can result in degradation</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sample</w:t>
      </w:r>
      <w:r w:rsidRPr="009C5A10">
        <w:rPr>
          <w:spacing w:val="-5"/>
          <w:lang w:val="en-GB"/>
        </w:rPr>
        <w:t xml:space="preserve"> </w:t>
      </w:r>
      <w:r w:rsidRPr="009C5A10">
        <w:rPr>
          <w:lang w:val="en-GB"/>
        </w:rPr>
        <w:t>and/or</w:t>
      </w:r>
      <w:r w:rsidRPr="009C5A10">
        <w:rPr>
          <w:spacing w:val="-5"/>
          <w:lang w:val="en-GB"/>
        </w:rPr>
        <w:t xml:space="preserve"> </w:t>
      </w:r>
      <w:r w:rsidRPr="009C5A10">
        <w:rPr>
          <w:lang w:val="en-GB"/>
        </w:rPr>
        <w:t>inappropriate</w:t>
      </w:r>
      <w:r w:rsidRPr="009C5A10">
        <w:rPr>
          <w:spacing w:val="-4"/>
          <w:lang w:val="en-GB"/>
        </w:rPr>
        <w:t xml:space="preserve"> </w:t>
      </w:r>
      <w:r w:rsidRPr="009C5A10">
        <w:rPr>
          <w:lang w:val="en-GB"/>
        </w:rPr>
        <w:t>antimicrobial use.</w:t>
      </w:r>
      <w:r w:rsidRPr="009C5A10">
        <w:rPr>
          <w:spacing w:val="-1"/>
          <w:lang w:val="en-GB"/>
        </w:rPr>
        <w:t xml:space="preserve"> </w:t>
      </w:r>
      <w:r w:rsidRPr="009C5A10">
        <w:rPr>
          <w:lang w:val="en-GB"/>
        </w:rPr>
        <w:t>It</w:t>
      </w:r>
      <w:r w:rsidRPr="009C5A10">
        <w:rPr>
          <w:spacing w:val="-5"/>
          <w:lang w:val="en-GB"/>
        </w:rPr>
        <w:t xml:space="preserve"> </w:t>
      </w:r>
      <w:r w:rsidRPr="009C5A10">
        <w:rPr>
          <w:lang w:val="en-GB"/>
        </w:rPr>
        <w:t>can</w:t>
      </w:r>
      <w:r w:rsidRPr="009C5A10">
        <w:rPr>
          <w:spacing w:val="-3"/>
          <w:lang w:val="en-GB"/>
        </w:rPr>
        <w:t xml:space="preserve"> </w:t>
      </w:r>
      <w:r w:rsidRPr="009C5A10">
        <w:rPr>
          <w:lang w:val="en-GB"/>
        </w:rPr>
        <w:t>also</w:t>
      </w:r>
      <w:r w:rsidRPr="009C5A10">
        <w:rPr>
          <w:spacing w:val="-1"/>
          <w:lang w:val="en-GB"/>
        </w:rPr>
        <w:t xml:space="preserve"> </w:t>
      </w:r>
      <w:r w:rsidRPr="009C5A10">
        <w:rPr>
          <w:lang w:val="en-GB"/>
        </w:rPr>
        <w:t>lead</w:t>
      </w:r>
      <w:r w:rsidRPr="009C5A10">
        <w:rPr>
          <w:spacing w:val="-2"/>
          <w:lang w:val="en-GB"/>
        </w:rPr>
        <w:t xml:space="preserve"> </w:t>
      </w:r>
      <w:r w:rsidRPr="009C5A10">
        <w:rPr>
          <w:lang w:val="en-GB"/>
        </w:rPr>
        <w:t>to</w:t>
      </w:r>
      <w:r w:rsidRPr="009C5A10">
        <w:rPr>
          <w:spacing w:val="-1"/>
          <w:lang w:val="en-GB"/>
        </w:rPr>
        <w:t xml:space="preserve"> </w:t>
      </w:r>
      <w:r w:rsidRPr="009C5A10">
        <w:rPr>
          <w:lang w:val="en-GB"/>
        </w:rPr>
        <w:t>a</w:t>
      </w:r>
      <w:r w:rsidRPr="009C5A10">
        <w:rPr>
          <w:spacing w:val="-2"/>
          <w:lang w:val="en-GB"/>
        </w:rPr>
        <w:t xml:space="preserve"> </w:t>
      </w:r>
      <w:r w:rsidRPr="009C5A10">
        <w:rPr>
          <w:lang w:val="en-GB"/>
        </w:rPr>
        <w:t>delay</w:t>
      </w:r>
      <w:r w:rsidRPr="009C5A10">
        <w:rPr>
          <w:spacing w:val="-2"/>
          <w:lang w:val="en-GB"/>
        </w:rPr>
        <w:t xml:space="preserve"> </w:t>
      </w:r>
      <w:r w:rsidRPr="009C5A10">
        <w:rPr>
          <w:lang w:val="en-GB"/>
        </w:rPr>
        <w:t>in</w:t>
      </w:r>
      <w:r w:rsidRPr="009C5A10">
        <w:rPr>
          <w:spacing w:val="-5"/>
          <w:lang w:val="en-GB"/>
        </w:rPr>
        <w:t xml:space="preserve"> </w:t>
      </w:r>
      <w:r w:rsidRPr="009C5A10">
        <w:rPr>
          <w:lang w:val="en-GB"/>
        </w:rPr>
        <w:t>organism work up which can result in inappropriate or ineffective antimicrobial prescription.</w:t>
      </w:r>
    </w:p>
    <w:p w14:paraId="4C59785B" w14:textId="7B4223FB" w:rsidR="00CA102A" w:rsidRPr="009C5A10" w:rsidRDefault="006C04AA" w:rsidP="00883144">
      <w:pPr>
        <w:pStyle w:val="BodyText"/>
        <w:spacing w:before="198" w:line="276" w:lineRule="auto"/>
        <w:ind w:right="194"/>
        <w:rPr>
          <w:lang w:val="en-GB"/>
        </w:rPr>
      </w:pPr>
      <w:r w:rsidRPr="009C5A10">
        <w:rPr>
          <w:lang w:val="en-GB"/>
        </w:rPr>
        <w:t>The</w:t>
      </w:r>
      <w:r w:rsidRPr="009C5A10">
        <w:rPr>
          <w:spacing w:val="-2"/>
          <w:lang w:val="en-GB"/>
        </w:rPr>
        <w:t xml:space="preserve"> </w:t>
      </w:r>
      <w:r w:rsidRPr="009C5A10">
        <w:rPr>
          <w:lang w:val="en-GB"/>
        </w:rPr>
        <w:t>definition</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an</w:t>
      </w:r>
      <w:r w:rsidRPr="009C5A10">
        <w:rPr>
          <w:spacing w:val="-2"/>
          <w:lang w:val="en-GB"/>
        </w:rPr>
        <w:t xml:space="preserve"> </w:t>
      </w:r>
      <w:r w:rsidRPr="009C5A10">
        <w:rPr>
          <w:lang w:val="en-GB"/>
        </w:rPr>
        <w:t>acute</w:t>
      </w:r>
      <w:r w:rsidRPr="009C5A10">
        <w:rPr>
          <w:spacing w:val="-2"/>
          <w:lang w:val="en-GB"/>
        </w:rPr>
        <w:t xml:space="preserve"> </w:t>
      </w:r>
      <w:r w:rsidRPr="009C5A10">
        <w:rPr>
          <w:lang w:val="en-GB"/>
        </w:rPr>
        <w:t>sample</w:t>
      </w:r>
      <w:r w:rsidRPr="009C5A10">
        <w:rPr>
          <w:spacing w:val="-2"/>
          <w:lang w:val="en-GB"/>
        </w:rPr>
        <w:t xml:space="preserve"> </w:t>
      </w:r>
      <w:r w:rsidRPr="009C5A10">
        <w:rPr>
          <w:lang w:val="en-GB"/>
        </w:rPr>
        <w:t>is</w:t>
      </w:r>
      <w:r w:rsidRPr="009C5A10">
        <w:rPr>
          <w:spacing w:val="-5"/>
          <w:lang w:val="en-GB"/>
        </w:rPr>
        <w:t xml:space="preserve"> </w:t>
      </w:r>
      <w:r w:rsidRPr="009C5A10">
        <w:rPr>
          <w:lang w:val="en-GB"/>
        </w:rPr>
        <w:t>one</w:t>
      </w:r>
      <w:r w:rsidRPr="009C5A10">
        <w:rPr>
          <w:spacing w:val="-2"/>
          <w:lang w:val="en-GB"/>
        </w:rPr>
        <w:t xml:space="preserve"> </w:t>
      </w:r>
      <w:r w:rsidRPr="009C5A10">
        <w:rPr>
          <w:lang w:val="en-GB"/>
        </w:rPr>
        <w:t>where</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result</w:t>
      </w:r>
      <w:r w:rsidRPr="009C5A10">
        <w:rPr>
          <w:spacing w:val="-2"/>
          <w:lang w:val="en-GB"/>
        </w:rPr>
        <w:t xml:space="preserve"> </w:t>
      </w:r>
      <w:r w:rsidRPr="009C5A10">
        <w:rPr>
          <w:lang w:val="en-GB"/>
        </w:rPr>
        <w:t>is</w:t>
      </w:r>
      <w:r w:rsidRPr="009C5A10">
        <w:rPr>
          <w:spacing w:val="-2"/>
          <w:lang w:val="en-GB"/>
        </w:rPr>
        <w:t xml:space="preserve"> </w:t>
      </w:r>
      <w:r w:rsidRPr="009C5A10">
        <w:rPr>
          <w:lang w:val="en-GB"/>
        </w:rPr>
        <w:t>likely</w:t>
      </w:r>
      <w:r w:rsidRPr="009C5A10">
        <w:rPr>
          <w:spacing w:val="-2"/>
          <w:lang w:val="en-GB"/>
        </w:rPr>
        <w:t xml:space="preserve"> </w:t>
      </w:r>
      <w:r w:rsidRPr="009C5A10">
        <w:rPr>
          <w:lang w:val="en-GB"/>
        </w:rPr>
        <w:t>to</w:t>
      </w:r>
      <w:r w:rsidRPr="009C5A10">
        <w:rPr>
          <w:spacing w:val="-1"/>
          <w:lang w:val="en-GB"/>
        </w:rPr>
        <w:t xml:space="preserve"> </w:t>
      </w:r>
      <w:r w:rsidRPr="009C5A10">
        <w:rPr>
          <w:lang w:val="en-GB"/>
        </w:rPr>
        <w:t>affect</w:t>
      </w:r>
      <w:r w:rsidRPr="009C5A10">
        <w:rPr>
          <w:spacing w:val="-4"/>
          <w:lang w:val="en-GB"/>
        </w:rPr>
        <w:t xml:space="preserve"> </w:t>
      </w:r>
      <w:r w:rsidRPr="009C5A10">
        <w:rPr>
          <w:lang w:val="en-GB"/>
        </w:rPr>
        <w:t>management</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a</w:t>
      </w:r>
      <w:r w:rsidRPr="009C5A10">
        <w:rPr>
          <w:spacing w:val="-2"/>
          <w:lang w:val="en-GB"/>
        </w:rPr>
        <w:t xml:space="preserve"> </w:t>
      </w:r>
      <w:r w:rsidRPr="009C5A10">
        <w:rPr>
          <w:lang w:val="en-GB"/>
        </w:rPr>
        <w:t>patient before the time when a routine sample would be reported. An example of this would be a CSF sample to confirm the diagnosis of infective meningitis or encephalitis.</w:t>
      </w:r>
    </w:p>
    <w:p w14:paraId="1F6B13B3" w14:textId="7CA0D5C1" w:rsidR="00CA102A" w:rsidRPr="009C5A10" w:rsidRDefault="006C04AA">
      <w:pPr>
        <w:pStyle w:val="BodyText"/>
        <w:spacing w:before="202"/>
        <w:jc w:val="both"/>
        <w:rPr>
          <w:lang w:val="en-GB"/>
        </w:rPr>
      </w:pPr>
      <w:r w:rsidRPr="009C5A10">
        <w:rPr>
          <w:lang w:val="en-GB"/>
        </w:rPr>
        <w:t>The</w:t>
      </w:r>
      <w:r w:rsidRPr="009C5A10">
        <w:rPr>
          <w:spacing w:val="-5"/>
          <w:lang w:val="en-GB"/>
        </w:rPr>
        <w:t xml:space="preserve"> </w:t>
      </w:r>
      <w:r w:rsidRPr="009C5A10">
        <w:rPr>
          <w:lang w:val="en-GB"/>
        </w:rPr>
        <w:t>SMI</w:t>
      </w:r>
      <w:r w:rsidRPr="009C5A10">
        <w:rPr>
          <w:spacing w:val="-5"/>
          <w:lang w:val="en-GB"/>
        </w:rPr>
        <w:t xml:space="preserve"> </w:t>
      </w:r>
      <w:r w:rsidRPr="009C5A10">
        <w:rPr>
          <w:lang w:val="en-GB"/>
        </w:rPr>
        <w:t>for</w:t>
      </w:r>
      <w:r w:rsidRPr="009C5A10">
        <w:rPr>
          <w:spacing w:val="-4"/>
          <w:lang w:val="en-GB"/>
        </w:rPr>
        <w:t xml:space="preserve"> </w:t>
      </w:r>
      <w:r w:rsidRPr="009C5A10">
        <w:rPr>
          <w:lang w:val="en-GB"/>
        </w:rPr>
        <w:t>cerebrospinal</w:t>
      </w:r>
      <w:r w:rsidRPr="009C5A10">
        <w:rPr>
          <w:spacing w:val="-3"/>
          <w:lang w:val="en-GB"/>
        </w:rPr>
        <w:t xml:space="preserve"> </w:t>
      </w:r>
      <w:r w:rsidRPr="009C5A10">
        <w:rPr>
          <w:lang w:val="en-GB"/>
        </w:rPr>
        <w:t>fluid</w:t>
      </w:r>
      <w:r w:rsidRPr="009C5A10">
        <w:rPr>
          <w:spacing w:val="-4"/>
          <w:lang w:val="en-GB"/>
        </w:rPr>
        <w:t xml:space="preserve"> </w:t>
      </w:r>
      <w:r w:rsidRPr="009C5A10">
        <w:rPr>
          <w:lang w:val="en-GB"/>
        </w:rPr>
        <w:t>B27</w:t>
      </w:r>
      <w:r w:rsidRPr="009C5A10">
        <w:rPr>
          <w:spacing w:val="-2"/>
          <w:lang w:val="en-GB"/>
        </w:rPr>
        <w:t xml:space="preserve"> states:</w:t>
      </w:r>
    </w:p>
    <w:p w14:paraId="69DF8F4B" w14:textId="366EA71D" w:rsidR="00CA102A" w:rsidRPr="009C5A10" w:rsidRDefault="006C04AA" w:rsidP="00291A64">
      <w:pPr>
        <w:spacing w:before="241"/>
        <w:ind w:left="102" w:right="136"/>
        <w:rPr>
          <w:i/>
          <w:sz w:val="23"/>
        </w:rPr>
      </w:pPr>
      <w:r w:rsidRPr="009C5A10">
        <w:rPr>
          <w:i/>
          <w:sz w:val="23"/>
        </w:rPr>
        <w:t>“Time between collection to microscopy and culture should occur within a maximum of 2 hours. Cells</w:t>
      </w:r>
      <w:r w:rsidRPr="009C5A10">
        <w:rPr>
          <w:i/>
          <w:spacing w:val="-4"/>
          <w:sz w:val="23"/>
        </w:rPr>
        <w:t xml:space="preserve"> </w:t>
      </w:r>
      <w:r w:rsidRPr="009C5A10">
        <w:rPr>
          <w:i/>
          <w:sz w:val="23"/>
        </w:rPr>
        <w:t>disintegrate</w:t>
      </w:r>
      <w:r w:rsidRPr="009C5A10">
        <w:rPr>
          <w:i/>
          <w:spacing w:val="-3"/>
          <w:sz w:val="23"/>
        </w:rPr>
        <w:t xml:space="preserve"> </w:t>
      </w:r>
      <w:r w:rsidRPr="009C5A10">
        <w:rPr>
          <w:i/>
          <w:sz w:val="23"/>
        </w:rPr>
        <w:t>and</w:t>
      </w:r>
      <w:r w:rsidRPr="009C5A10">
        <w:rPr>
          <w:i/>
          <w:spacing w:val="-4"/>
          <w:sz w:val="23"/>
        </w:rPr>
        <w:t xml:space="preserve"> </w:t>
      </w:r>
      <w:r w:rsidRPr="009C5A10">
        <w:rPr>
          <w:i/>
          <w:sz w:val="23"/>
        </w:rPr>
        <w:t>a</w:t>
      </w:r>
      <w:r w:rsidRPr="009C5A10">
        <w:rPr>
          <w:i/>
          <w:spacing w:val="-4"/>
          <w:sz w:val="23"/>
        </w:rPr>
        <w:t xml:space="preserve"> </w:t>
      </w:r>
      <w:r w:rsidRPr="009C5A10">
        <w:rPr>
          <w:i/>
          <w:sz w:val="23"/>
        </w:rPr>
        <w:t>delay</w:t>
      </w:r>
      <w:r w:rsidRPr="009C5A10">
        <w:rPr>
          <w:i/>
          <w:spacing w:val="-3"/>
          <w:sz w:val="23"/>
        </w:rPr>
        <w:t xml:space="preserve"> </w:t>
      </w:r>
      <w:r w:rsidRPr="009C5A10">
        <w:rPr>
          <w:i/>
          <w:sz w:val="23"/>
        </w:rPr>
        <w:t>may</w:t>
      </w:r>
      <w:r w:rsidRPr="009C5A10">
        <w:rPr>
          <w:i/>
          <w:spacing w:val="-3"/>
          <w:sz w:val="23"/>
        </w:rPr>
        <w:t xml:space="preserve"> </w:t>
      </w:r>
      <w:r w:rsidRPr="009C5A10">
        <w:rPr>
          <w:i/>
          <w:sz w:val="23"/>
        </w:rPr>
        <w:t>produce</w:t>
      </w:r>
      <w:r w:rsidRPr="009C5A10">
        <w:rPr>
          <w:i/>
          <w:spacing w:val="-2"/>
          <w:sz w:val="23"/>
        </w:rPr>
        <w:t xml:space="preserve"> </w:t>
      </w:r>
      <w:r w:rsidRPr="009C5A10">
        <w:rPr>
          <w:i/>
          <w:sz w:val="23"/>
        </w:rPr>
        <w:t>a</w:t>
      </w:r>
      <w:r w:rsidRPr="009C5A10">
        <w:rPr>
          <w:i/>
          <w:spacing w:val="-4"/>
          <w:sz w:val="23"/>
        </w:rPr>
        <w:t xml:space="preserve"> </w:t>
      </w:r>
      <w:r w:rsidRPr="009C5A10">
        <w:rPr>
          <w:i/>
          <w:sz w:val="23"/>
        </w:rPr>
        <w:t>cell</w:t>
      </w:r>
      <w:r w:rsidRPr="009C5A10">
        <w:rPr>
          <w:i/>
          <w:spacing w:val="-3"/>
          <w:sz w:val="23"/>
        </w:rPr>
        <w:t xml:space="preserve"> </w:t>
      </w:r>
      <w:r w:rsidRPr="009C5A10">
        <w:rPr>
          <w:i/>
          <w:sz w:val="23"/>
        </w:rPr>
        <w:t>count</w:t>
      </w:r>
      <w:r w:rsidRPr="009C5A10">
        <w:rPr>
          <w:i/>
          <w:spacing w:val="-3"/>
          <w:sz w:val="23"/>
        </w:rPr>
        <w:t xml:space="preserve"> </w:t>
      </w:r>
      <w:r w:rsidRPr="009C5A10">
        <w:rPr>
          <w:i/>
          <w:sz w:val="23"/>
        </w:rPr>
        <w:t>that</w:t>
      </w:r>
      <w:r w:rsidRPr="009C5A10">
        <w:rPr>
          <w:i/>
          <w:spacing w:val="-3"/>
          <w:sz w:val="23"/>
        </w:rPr>
        <w:t xml:space="preserve"> </w:t>
      </w:r>
      <w:r w:rsidRPr="009C5A10">
        <w:rPr>
          <w:i/>
          <w:sz w:val="23"/>
        </w:rPr>
        <w:t>does</w:t>
      </w:r>
      <w:r w:rsidRPr="009C5A10">
        <w:rPr>
          <w:i/>
          <w:spacing w:val="-3"/>
          <w:sz w:val="23"/>
        </w:rPr>
        <w:t xml:space="preserve"> </w:t>
      </w:r>
      <w:r w:rsidRPr="009C5A10">
        <w:rPr>
          <w:i/>
          <w:sz w:val="23"/>
        </w:rPr>
        <w:t>not</w:t>
      </w:r>
      <w:r w:rsidRPr="009C5A10">
        <w:rPr>
          <w:i/>
          <w:spacing w:val="-3"/>
          <w:sz w:val="23"/>
        </w:rPr>
        <w:t xml:space="preserve"> </w:t>
      </w:r>
      <w:r w:rsidRPr="009C5A10">
        <w:rPr>
          <w:i/>
          <w:sz w:val="23"/>
        </w:rPr>
        <w:t>reflect</w:t>
      </w:r>
      <w:r w:rsidRPr="009C5A10">
        <w:rPr>
          <w:i/>
          <w:spacing w:val="-3"/>
          <w:sz w:val="23"/>
        </w:rPr>
        <w:t xml:space="preserve"> </w:t>
      </w:r>
      <w:r w:rsidRPr="009C5A10">
        <w:rPr>
          <w:i/>
          <w:sz w:val="23"/>
        </w:rPr>
        <w:t>the</w:t>
      </w:r>
      <w:r w:rsidRPr="009C5A10">
        <w:rPr>
          <w:i/>
          <w:spacing w:val="-3"/>
          <w:sz w:val="23"/>
        </w:rPr>
        <w:t xml:space="preserve"> </w:t>
      </w:r>
      <w:r w:rsidRPr="009C5A10">
        <w:rPr>
          <w:i/>
          <w:sz w:val="23"/>
        </w:rPr>
        <w:t>clinical</w:t>
      </w:r>
      <w:r w:rsidRPr="009C5A10">
        <w:rPr>
          <w:i/>
          <w:spacing w:val="-3"/>
          <w:sz w:val="23"/>
        </w:rPr>
        <w:t xml:space="preserve"> </w:t>
      </w:r>
      <w:r w:rsidRPr="009C5A10">
        <w:rPr>
          <w:i/>
          <w:sz w:val="23"/>
        </w:rPr>
        <w:t>situation of the patient</w:t>
      </w:r>
      <w:r w:rsidR="00883144">
        <w:rPr>
          <w:i/>
          <w:sz w:val="23"/>
        </w:rPr>
        <w:t xml:space="preserve"> </w:t>
      </w:r>
      <w:r w:rsidR="00883144" w:rsidRPr="00883144">
        <w:rPr>
          <w:i/>
          <w:sz w:val="23"/>
        </w:rPr>
        <w:t>Specimens should be transported and processed as soon as possible</w:t>
      </w:r>
      <w:r w:rsidRPr="009C5A10">
        <w:rPr>
          <w:i/>
          <w:sz w:val="23"/>
        </w:rPr>
        <w:t>”.</w:t>
      </w:r>
    </w:p>
    <w:p w14:paraId="40892536" w14:textId="30B08B3A" w:rsidR="00CA102A" w:rsidRPr="009C5A10" w:rsidRDefault="006C04AA" w:rsidP="00291A64">
      <w:pPr>
        <w:pStyle w:val="BodyText"/>
        <w:spacing w:before="200" w:line="276" w:lineRule="auto"/>
        <w:ind w:right="334"/>
        <w:jc w:val="both"/>
        <w:rPr>
          <w:lang w:val="en-GB"/>
        </w:rPr>
      </w:pPr>
      <w:r w:rsidRPr="009C5A10">
        <w:rPr>
          <w:lang w:val="en-GB"/>
        </w:rPr>
        <w:t>In</w:t>
      </w:r>
      <w:r w:rsidRPr="009C5A10">
        <w:rPr>
          <w:spacing w:val="-4"/>
          <w:lang w:val="en-GB"/>
        </w:rPr>
        <w:t xml:space="preserve"> </w:t>
      </w:r>
      <w:r w:rsidRPr="009C5A10">
        <w:rPr>
          <w:lang w:val="en-GB"/>
        </w:rPr>
        <w:t>addition,</w:t>
      </w:r>
      <w:r w:rsidRPr="009C5A10">
        <w:rPr>
          <w:spacing w:val="-2"/>
          <w:lang w:val="en-GB"/>
        </w:rPr>
        <w:t xml:space="preserve"> </w:t>
      </w:r>
      <w:r w:rsidRPr="009C5A10">
        <w:rPr>
          <w:lang w:val="en-GB"/>
        </w:rPr>
        <w:t>provision</w:t>
      </w:r>
      <w:r w:rsidRPr="009C5A10">
        <w:rPr>
          <w:spacing w:val="-5"/>
          <w:lang w:val="en-GB"/>
        </w:rPr>
        <w:t xml:space="preserve"> </w:t>
      </w:r>
      <w:r w:rsidRPr="009C5A10">
        <w:rPr>
          <w:lang w:val="en-GB"/>
        </w:rPr>
        <w:t>must</w:t>
      </w:r>
      <w:r w:rsidRPr="009C5A10">
        <w:rPr>
          <w:spacing w:val="-4"/>
          <w:lang w:val="en-GB"/>
        </w:rPr>
        <w:t xml:space="preserve"> </w:t>
      </w:r>
      <w:r w:rsidRPr="009C5A10">
        <w:rPr>
          <w:lang w:val="en-GB"/>
        </w:rPr>
        <w:t>be</w:t>
      </w:r>
      <w:r w:rsidRPr="009C5A10">
        <w:rPr>
          <w:spacing w:val="-2"/>
          <w:lang w:val="en-GB"/>
        </w:rPr>
        <w:t xml:space="preserve"> </w:t>
      </w:r>
      <w:r w:rsidRPr="009C5A10">
        <w:rPr>
          <w:lang w:val="en-GB"/>
        </w:rPr>
        <w:t>made</w:t>
      </w:r>
      <w:r w:rsidRPr="009C5A10">
        <w:rPr>
          <w:spacing w:val="-2"/>
          <w:lang w:val="en-GB"/>
        </w:rPr>
        <w:t xml:space="preserve"> </w:t>
      </w:r>
      <w:r w:rsidRPr="009C5A10">
        <w:rPr>
          <w:lang w:val="en-GB"/>
        </w:rPr>
        <w:t>for</w:t>
      </w:r>
      <w:r w:rsidRPr="009C5A10">
        <w:rPr>
          <w:spacing w:val="-2"/>
          <w:lang w:val="en-GB"/>
        </w:rPr>
        <w:t xml:space="preserve"> </w:t>
      </w:r>
      <w:r w:rsidRPr="009C5A10">
        <w:rPr>
          <w:lang w:val="en-GB"/>
        </w:rPr>
        <w:t>the</w:t>
      </w:r>
      <w:r w:rsidRPr="009C5A10">
        <w:rPr>
          <w:spacing w:val="-4"/>
          <w:lang w:val="en-GB"/>
        </w:rPr>
        <w:t xml:space="preserve"> </w:t>
      </w:r>
      <w:r w:rsidRPr="009C5A10">
        <w:rPr>
          <w:lang w:val="en-GB"/>
        </w:rPr>
        <w:t>rapid</w:t>
      </w:r>
      <w:r w:rsidRPr="009C5A10">
        <w:rPr>
          <w:spacing w:val="-3"/>
          <w:lang w:val="en-GB"/>
        </w:rPr>
        <w:t xml:space="preserve"> </w:t>
      </w:r>
      <w:r w:rsidRPr="009C5A10">
        <w:rPr>
          <w:lang w:val="en-GB"/>
        </w:rPr>
        <w:t>handling</w:t>
      </w:r>
      <w:r w:rsidRPr="009C5A10">
        <w:rPr>
          <w:spacing w:val="-3"/>
          <w:lang w:val="en-GB"/>
        </w:rPr>
        <w:t xml:space="preserve"> </w:t>
      </w:r>
      <w:r w:rsidRPr="009C5A10">
        <w:rPr>
          <w:lang w:val="en-GB"/>
        </w:rPr>
        <w:t>(including</w:t>
      </w:r>
      <w:r w:rsidRPr="009C5A10">
        <w:rPr>
          <w:spacing w:val="-3"/>
          <w:lang w:val="en-GB"/>
        </w:rPr>
        <w:t xml:space="preserve"> </w:t>
      </w:r>
      <w:r w:rsidRPr="009C5A10">
        <w:rPr>
          <w:lang w:val="en-GB"/>
        </w:rPr>
        <w:t>packaging</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forwarding)</w:t>
      </w:r>
      <w:r w:rsidRPr="009C5A10">
        <w:rPr>
          <w:spacing w:val="-4"/>
          <w:lang w:val="en-GB"/>
        </w:rPr>
        <w:t xml:space="preserve"> </w:t>
      </w:r>
      <w:r w:rsidRPr="009C5A10">
        <w:rPr>
          <w:lang w:val="en-GB"/>
        </w:rPr>
        <w:t>of samples</w:t>
      </w:r>
      <w:r w:rsidRPr="009C5A10">
        <w:rPr>
          <w:spacing w:val="-2"/>
          <w:lang w:val="en-GB"/>
        </w:rPr>
        <w:t xml:space="preserve"> </w:t>
      </w:r>
      <w:r w:rsidRPr="009C5A10">
        <w:rPr>
          <w:lang w:val="en-GB"/>
        </w:rPr>
        <w:t>containing suspected highly communicable</w:t>
      </w:r>
      <w:r w:rsidRPr="009C5A10">
        <w:rPr>
          <w:spacing w:val="-2"/>
          <w:lang w:val="en-GB"/>
        </w:rPr>
        <w:t xml:space="preserve"> </w:t>
      </w:r>
      <w:r w:rsidRPr="009C5A10">
        <w:rPr>
          <w:lang w:val="en-GB"/>
        </w:rPr>
        <w:t>pathogens</w:t>
      </w:r>
      <w:r w:rsidRPr="009C5A10">
        <w:rPr>
          <w:spacing w:val="-2"/>
          <w:lang w:val="en-GB"/>
        </w:rPr>
        <w:t xml:space="preserve"> </w:t>
      </w:r>
      <w:r w:rsidRPr="009C5A10">
        <w:rPr>
          <w:lang w:val="en-GB"/>
        </w:rPr>
        <w:t>e.g. viral haemorrhagic viruses</w:t>
      </w:r>
      <w:r w:rsidRPr="009C5A10">
        <w:rPr>
          <w:spacing w:val="-1"/>
          <w:lang w:val="en-GB"/>
        </w:rPr>
        <w:t xml:space="preserve"> </w:t>
      </w:r>
      <w:r w:rsidRPr="009C5A10">
        <w:rPr>
          <w:lang w:val="en-GB"/>
        </w:rPr>
        <w:t>and other hazard</w:t>
      </w:r>
      <w:r w:rsidRPr="009C5A10">
        <w:rPr>
          <w:spacing w:val="-1"/>
          <w:lang w:val="en-GB"/>
        </w:rPr>
        <w:t xml:space="preserve"> </w:t>
      </w:r>
      <w:r w:rsidRPr="009C5A10">
        <w:rPr>
          <w:lang w:val="en-GB"/>
        </w:rPr>
        <w:t>group 4</w:t>
      </w:r>
      <w:r w:rsidRPr="009C5A10">
        <w:rPr>
          <w:spacing w:val="-1"/>
          <w:lang w:val="en-GB"/>
        </w:rPr>
        <w:t xml:space="preserve"> </w:t>
      </w:r>
      <w:r w:rsidRPr="009C5A10">
        <w:rPr>
          <w:lang w:val="en-GB"/>
        </w:rPr>
        <w:t>organisms. Failure</w:t>
      </w:r>
      <w:r w:rsidRPr="009C5A10">
        <w:rPr>
          <w:spacing w:val="-2"/>
          <w:lang w:val="en-GB"/>
        </w:rPr>
        <w:t xml:space="preserve"> </w:t>
      </w:r>
      <w:r w:rsidRPr="009C5A10">
        <w:rPr>
          <w:lang w:val="en-GB"/>
        </w:rPr>
        <w:t>to provide adequate provision</w:t>
      </w:r>
      <w:r w:rsidRPr="009C5A10">
        <w:rPr>
          <w:spacing w:val="-1"/>
          <w:lang w:val="en-GB"/>
        </w:rPr>
        <w:t xml:space="preserve"> </w:t>
      </w:r>
      <w:r w:rsidRPr="009C5A10">
        <w:rPr>
          <w:lang w:val="en-GB"/>
        </w:rPr>
        <w:t>for handling</w:t>
      </w:r>
      <w:r w:rsidRPr="009C5A10">
        <w:rPr>
          <w:spacing w:val="-1"/>
          <w:lang w:val="en-GB"/>
        </w:rPr>
        <w:t xml:space="preserve"> </w:t>
      </w:r>
      <w:r w:rsidRPr="009C5A10">
        <w:rPr>
          <w:lang w:val="en-GB"/>
        </w:rPr>
        <w:t>these samples could have serious adverse consequences.</w:t>
      </w:r>
    </w:p>
    <w:p w14:paraId="2AC7076F" w14:textId="35428C56" w:rsidR="00CA102A" w:rsidRDefault="006C04AA" w:rsidP="00883144">
      <w:pPr>
        <w:spacing w:before="200" w:line="276" w:lineRule="auto"/>
        <w:ind w:left="100" w:right="88"/>
        <w:rPr>
          <w:i/>
          <w:spacing w:val="-2"/>
        </w:rPr>
      </w:pPr>
      <w:r w:rsidRPr="009C5A10">
        <w:t xml:space="preserve">Choice of site of 24 hr diagnostic service must </w:t>
      </w:r>
      <w:proofErr w:type="gramStart"/>
      <w:r w:rsidRPr="009C5A10">
        <w:t>take into account</w:t>
      </w:r>
      <w:proofErr w:type="gramEnd"/>
      <w:r w:rsidRPr="009C5A10">
        <w:t xml:space="preserve"> the transit time and transit conditions</w:t>
      </w:r>
      <w:r w:rsidRPr="009C5A10">
        <w:rPr>
          <w:spacing w:val="-4"/>
        </w:rPr>
        <w:t xml:space="preserve"> </w:t>
      </w:r>
      <w:r w:rsidRPr="009C5A10">
        <w:t>for</w:t>
      </w:r>
      <w:r w:rsidRPr="009C5A10">
        <w:rPr>
          <w:spacing w:val="-4"/>
        </w:rPr>
        <w:t xml:space="preserve"> </w:t>
      </w:r>
      <w:r w:rsidRPr="009C5A10">
        <w:t>samples</w:t>
      </w:r>
      <w:r w:rsidRPr="009C5A10">
        <w:rPr>
          <w:spacing w:val="-1"/>
        </w:rPr>
        <w:t xml:space="preserve"> </w:t>
      </w:r>
      <w:r w:rsidRPr="009C5A10">
        <w:t>at</w:t>
      </w:r>
      <w:r w:rsidRPr="009C5A10">
        <w:rPr>
          <w:spacing w:val="-1"/>
        </w:rPr>
        <w:t xml:space="preserve"> </w:t>
      </w:r>
      <w:r w:rsidRPr="009C5A10">
        <w:t>all</w:t>
      </w:r>
      <w:r w:rsidRPr="009C5A10">
        <w:rPr>
          <w:spacing w:val="-1"/>
        </w:rPr>
        <w:t xml:space="preserve"> </w:t>
      </w:r>
      <w:r w:rsidRPr="009C5A10">
        <w:t>times</w:t>
      </w:r>
      <w:r w:rsidRPr="009C5A10">
        <w:rPr>
          <w:spacing w:val="-3"/>
        </w:rPr>
        <w:t xml:space="preserve"> </w:t>
      </w:r>
      <w:r w:rsidRPr="009C5A10">
        <w:t>of</w:t>
      </w:r>
      <w:r w:rsidRPr="009C5A10">
        <w:rPr>
          <w:spacing w:val="-1"/>
        </w:rPr>
        <w:t xml:space="preserve"> </w:t>
      </w:r>
      <w:r w:rsidRPr="009C5A10">
        <w:t>the</w:t>
      </w:r>
      <w:r w:rsidRPr="009C5A10">
        <w:rPr>
          <w:spacing w:val="-1"/>
        </w:rPr>
        <w:t xml:space="preserve"> </w:t>
      </w:r>
      <w:r w:rsidRPr="009C5A10">
        <w:t>day</w:t>
      </w:r>
      <w:r w:rsidRPr="009C5A10">
        <w:rPr>
          <w:spacing w:val="-3"/>
        </w:rPr>
        <w:t xml:space="preserve"> </w:t>
      </w:r>
      <w:r w:rsidRPr="009C5A10">
        <w:t>from</w:t>
      </w:r>
      <w:r w:rsidRPr="009C5A10">
        <w:rPr>
          <w:spacing w:val="-2"/>
        </w:rPr>
        <w:t xml:space="preserve"> </w:t>
      </w:r>
      <w:r w:rsidRPr="009C5A10">
        <w:t>the</w:t>
      </w:r>
      <w:r w:rsidRPr="009C5A10">
        <w:rPr>
          <w:spacing w:val="-3"/>
        </w:rPr>
        <w:t xml:space="preserve"> </w:t>
      </w:r>
      <w:r w:rsidRPr="009C5A10">
        <w:t>point</w:t>
      </w:r>
      <w:r w:rsidRPr="009C5A10">
        <w:rPr>
          <w:spacing w:val="-3"/>
        </w:rPr>
        <w:t xml:space="preserve"> </w:t>
      </w:r>
      <w:r w:rsidRPr="009C5A10">
        <w:t>of</w:t>
      </w:r>
      <w:r w:rsidRPr="009C5A10">
        <w:rPr>
          <w:spacing w:val="-1"/>
        </w:rPr>
        <w:t xml:space="preserve"> </w:t>
      </w:r>
      <w:r w:rsidRPr="009C5A10">
        <w:t>collection</w:t>
      </w:r>
      <w:r w:rsidRPr="009C5A10">
        <w:rPr>
          <w:spacing w:val="-2"/>
        </w:rPr>
        <w:t xml:space="preserve"> </w:t>
      </w:r>
      <w:r w:rsidRPr="009C5A10">
        <w:t>until</w:t>
      </w:r>
      <w:r w:rsidRPr="009C5A10">
        <w:rPr>
          <w:spacing w:val="-3"/>
        </w:rPr>
        <w:t xml:space="preserve"> </w:t>
      </w:r>
      <w:r w:rsidRPr="009C5A10">
        <w:t>the</w:t>
      </w:r>
      <w:r w:rsidRPr="009C5A10">
        <w:rPr>
          <w:spacing w:val="-3"/>
        </w:rPr>
        <w:t xml:space="preserve"> </w:t>
      </w:r>
      <w:r w:rsidRPr="009C5A10">
        <w:t>time</w:t>
      </w:r>
      <w:r w:rsidRPr="009C5A10">
        <w:rPr>
          <w:spacing w:val="-1"/>
        </w:rPr>
        <w:t xml:space="preserve"> </w:t>
      </w:r>
      <w:r w:rsidRPr="009C5A10">
        <w:t>the</w:t>
      </w:r>
      <w:r w:rsidRPr="009C5A10">
        <w:rPr>
          <w:spacing w:val="-3"/>
        </w:rPr>
        <w:t xml:space="preserve"> </w:t>
      </w:r>
      <w:r w:rsidRPr="009C5A10">
        <w:t>specimen is received in the laboratory.</w:t>
      </w:r>
      <w:r w:rsidRPr="009C5A10">
        <w:rPr>
          <w:spacing w:val="40"/>
        </w:rPr>
        <w:t xml:space="preserve"> </w:t>
      </w:r>
      <w:r w:rsidRPr="009C5A10">
        <w:t xml:space="preserve">This should be determined via a vertical audit and a risk assessment undertaken. </w:t>
      </w:r>
      <w:r w:rsidRPr="009C5A10">
        <w:rPr>
          <w:i/>
        </w:rPr>
        <w:t xml:space="preserve">Significant consideration must also be given to end-to-end connectivity of IT systems in </w:t>
      </w:r>
      <w:r w:rsidRPr="009C5A10">
        <w:rPr>
          <w:i/>
          <w:spacing w:val="-2"/>
        </w:rPr>
        <w:t>place.</w:t>
      </w:r>
    </w:p>
    <w:p w14:paraId="2D49FE56" w14:textId="77777777" w:rsidR="00883144" w:rsidRDefault="00883144" w:rsidP="00883144">
      <w:pPr>
        <w:spacing w:before="200" w:line="276" w:lineRule="auto"/>
        <w:ind w:left="100" w:right="88"/>
        <w:rPr>
          <w:i/>
          <w:spacing w:val="-2"/>
        </w:rPr>
      </w:pPr>
    </w:p>
    <w:p w14:paraId="738F76E8" w14:textId="77777777" w:rsidR="00883144" w:rsidRPr="009C5A10" w:rsidRDefault="00883144" w:rsidP="00883144">
      <w:pPr>
        <w:spacing w:before="200" w:line="276" w:lineRule="auto"/>
        <w:ind w:left="100" w:right="88"/>
        <w:rPr>
          <w:i/>
        </w:rPr>
      </w:pPr>
    </w:p>
    <w:p w14:paraId="3074F03D" w14:textId="766764EE" w:rsidR="00CA102A" w:rsidRPr="009C5A10" w:rsidRDefault="006C04AA">
      <w:pPr>
        <w:pStyle w:val="BodyText"/>
        <w:spacing w:line="276" w:lineRule="auto"/>
        <w:ind w:right="280"/>
        <w:jc w:val="both"/>
        <w:rPr>
          <w:lang w:val="en-GB"/>
        </w:rPr>
      </w:pPr>
      <w:r w:rsidRPr="009C5A10">
        <w:rPr>
          <w:lang w:val="en-GB"/>
        </w:rPr>
        <w:t>The use</w:t>
      </w:r>
      <w:r w:rsidRPr="009C5A10">
        <w:rPr>
          <w:spacing w:val="-2"/>
          <w:lang w:val="en-GB"/>
        </w:rPr>
        <w:t xml:space="preserve"> </w:t>
      </w:r>
      <w:r w:rsidRPr="009C5A10">
        <w:rPr>
          <w:lang w:val="en-GB"/>
        </w:rPr>
        <w:t>of</w:t>
      </w:r>
      <w:r w:rsidRPr="009C5A10">
        <w:rPr>
          <w:spacing w:val="-2"/>
          <w:lang w:val="en-GB"/>
        </w:rPr>
        <w:t xml:space="preserve"> </w:t>
      </w:r>
      <w:r w:rsidRPr="009C5A10">
        <w:rPr>
          <w:lang w:val="en-GB"/>
        </w:rPr>
        <w:t>molecular</w:t>
      </w:r>
      <w:r w:rsidRPr="009C5A10">
        <w:rPr>
          <w:spacing w:val="-3"/>
          <w:lang w:val="en-GB"/>
        </w:rPr>
        <w:t xml:space="preserve"> </w:t>
      </w:r>
      <w:r w:rsidRPr="009C5A10">
        <w:rPr>
          <w:lang w:val="en-GB"/>
        </w:rPr>
        <w:t>platforms</w:t>
      </w:r>
      <w:r w:rsidRPr="009C5A10">
        <w:rPr>
          <w:spacing w:val="-2"/>
          <w:lang w:val="en-GB"/>
        </w:rPr>
        <w:t xml:space="preserve"> </w:t>
      </w:r>
      <w:r w:rsidRPr="009C5A10">
        <w:rPr>
          <w:lang w:val="en-GB"/>
        </w:rPr>
        <w:t>to provide rapid</w:t>
      </w:r>
      <w:r w:rsidRPr="009C5A10">
        <w:rPr>
          <w:spacing w:val="-2"/>
          <w:lang w:val="en-GB"/>
        </w:rPr>
        <w:t xml:space="preserve"> </w:t>
      </w:r>
      <w:r w:rsidRPr="009C5A10">
        <w:rPr>
          <w:lang w:val="en-GB"/>
        </w:rPr>
        <w:t>diagnostic</w:t>
      </w:r>
      <w:r w:rsidRPr="009C5A10">
        <w:rPr>
          <w:spacing w:val="-2"/>
          <w:lang w:val="en-GB"/>
        </w:rPr>
        <w:t xml:space="preserve"> </w:t>
      </w:r>
      <w:r w:rsidRPr="009C5A10">
        <w:rPr>
          <w:lang w:val="en-GB"/>
        </w:rPr>
        <w:t>services</w:t>
      </w:r>
      <w:r w:rsidRPr="009C5A10">
        <w:rPr>
          <w:spacing w:val="-2"/>
          <w:lang w:val="en-GB"/>
        </w:rPr>
        <w:t xml:space="preserve"> </w:t>
      </w:r>
      <w:r w:rsidRPr="009C5A10">
        <w:rPr>
          <w:lang w:val="en-GB"/>
        </w:rPr>
        <w:t>can</w:t>
      </w:r>
      <w:r w:rsidRPr="009C5A10">
        <w:rPr>
          <w:spacing w:val="-1"/>
          <w:lang w:val="en-GB"/>
        </w:rPr>
        <w:t xml:space="preserve"> </w:t>
      </w:r>
      <w:r w:rsidRPr="009C5A10">
        <w:rPr>
          <w:lang w:val="en-GB"/>
        </w:rPr>
        <w:t>be</w:t>
      </w:r>
      <w:r w:rsidRPr="009C5A10">
        <w:rPr>
          <w:spacing w:val="-2"/>
          <w:lang w:val="en-GB"/>
        </w:rPr>
        <w:t xml:space="preserve"> </w:t>
      </w:r>
      <w:r w:rsidRPr="009C5A10">
        <w:rPr>
          <w:lang w:val="en-GB"/>
        </w:rPr>
        <w:t>considered for example, CSFs;</w:t>
      </w:r>
      <w:r w:rsidRPr="009C5A10">
        <w:rPr>
          <w:spacing w:val="-1"/>
          <w:lang w:val="en-GB"/>
        </w:rPr>
        <w:t xml:space="preserve"> </w:t>
      </w:r>
      <w:r w:rsidR="007C67F0" w:rsidRPr="009C5A10">
        <w:rPr>
          <w:lang w:val="en-GB"/>
        </w:rPr>
        <w:t>however,</w:t>
      </w:r>
      <w:r w:rsidRPr="009C5A10">
        <w:rPr>
          <w:spacing w:val="-1"/>
          <w:lang w:val="en-GB"/>
        </w:rPr>
        <w:t xml:space="preserve"> </w:t>
      </w:r>
      <w:r w:rsidRPr="009C5A10">
        <w:rPr>
          <w:lang w:val="en-GB"/>
        </w:rPr>
        <w:t>it</w:t>
      </w:r>
      <w:r w:rsidRPr="009C5A10">
        <w:rPr>
          <w:spacing w:val="-3"/>
          <w:lang w:val="en-GB"/>
        </w:rPr>
        <w:t xml:space="preserve"> </w:t>
      </w:r>
      <w:r w:rsidRPr="009C5A10">
        <w:rPr>
          <w:lang w:val="en-GB"/>
        </w:rPr>
        <w:t>must be</w:t>
      </w:r>
      <w:r w:rsidRPr="009C5A10">
        <w:rPr>
          <w:spacing w:val="-3"/>
          <w:lang w:val="en-GB"/>
        </w:rPr>
        <w:t xml:space="preserve"> </w:t>
      </w:r>
      <w:r w:rsidRPr="009C5A10">
        <w:rPr>
          <w:lang w:val="en-GB"/>
        </w:rPr>
        <w:t>recognised</w:t>
      </w:r>
      <w:r w:rsidRPr="009C5A10">
        <w:rPr>
          <w:spacing w:val="-5"/>
          <w:lang w:val="en-GB"/>
        </w:rPr>
        <w:t xml:space="preserve"> </w:t>
      </w:r>
      <w:r w:rsidRPr="009C5A10">
        <w:rPr>
          <w:lang w:val="en-GB"/>
        </w:rPr>
        <w:t>that</w:t>
      </w:r>
      <w:r w:rsidRPr="009C5A10">
        <w:rPr>
          <w:spacing w:val="-3"/>
          <w:lang w:val="en-GB"/>
        </w:rPr>
        <w:t xml:space="preserve"> </w:t>
      </w:r>
      <w:r w:rsidRPr="009C5A10">
        <w:rPr>
          <w:lang w:val="en-GB"/>
        </w:rPr>
        <w:t>whilst</w:t>
      </w:r>
      <w:r w:rsidRPr="009C5A10">
        <w:rPr>
          <w:spacing w:val="-3"/>
          <w:lang w:val="en-GB"/>
        </w:rPr>
        <w:t xml:space="preserve"> </w:t>
      </w:r>
      <w:r w:rsidRPr="009C5A10">
        <w:rPr>
          <w:lang w:val="en-GB"/>
        </w:rPr>
        <w:t>these</w:t>
      </w:r>
      <w:r w:rsidRPr="009C5A10">
        <w:rPr>
          <w:spacing w:val="-3"/>
          <w:lang w:val="en-GB"/>
        </w:rPr>
        <w:t xml:space="preserve"> </w:t>
      </w:r>
      <w:r w:rsidRPr="009C5A10">
        <w:rPr>
          <w:lang w:val="en-GB"/>
        </w:rPr>
        <w:t>can</w:t>
      </w:r>
      <w:r w:rsidRPr="009C5A10">
        <w:rPr>
          <w:spacing w:val="-2"/>
          <w:lang w:val="en-GB"/>
        </w:rPr>
        <w:t xml:space="preserve"> </w:t>
      </w:r>
      <w:r w:rsidRPr="009C5A10">
        <w:rPr>
          <w:lang w:val="en-GB"/>
        </w:rPr>
        <w:t>provide</w:t>
      </w:r>
      <w:r w:rsidRPr="009C5A10">
        <w:rPr>
          <w:spacing w:val="-1"/>
          <w:lang w:val="en-GB"/>
        </w:rPr>
        <w:t xml:space="preserve"> </w:t>
      </w:r>
      <w:r w:rsidRPr="009C5A10">
        <w:rPr>
          <w:lang w:val="en-GB"/>
        </w:rPr>
        <w:t>an</w:t>
      </w:r>
      <w:r w:rsidRPr="009C5A10">
        <w:rPr>
          <w:spacing w:val="-2"/>
          <w:lang w:val="en-GB"/>
        </w:rPr>
        <w:t xml:space="preserve"> </w:t>
      </w:r>
      <w:r w:rsidRPr="009C5A10">
        <w:rPr>
          <w:lang w:val="en-GB"/>
        </w:rPr>
        <w:t>identification</w:t>
      </w:r>
      <w:r w:rsidRPr="009C5A10">
        <w:rPr>
          <w:spacing w:val="-2"/>
          <w:lang w:val="en-GB"/>
        </w:rPr>
        <w:t xml:space="preserve"> </w:t>
      </w:r>
      <w:r w:rsidRPr="009C5A10">
        <w:rPr>
          <w:lang w:val="en-GB"/>
        </w:rPr>
        <w:t>of</w:t>
      </w:r>
      <w:r w:rsidRPr="009C5A10">
        <w:rPr>
          <w:spacing w:val="-4"/>
          <w:lang w:val="en-GB"/>
        </w:rPr>
        <w:t xml:space="preserve"> </w:t>
      </w:r>
      <w:r w:rsidRPr="009C5A10">
        <w:rPr>
          <w:lang w:val="en-GB"/>
        </w:rPr>
        <w:t>an</w:t>
      </w:r>
      <w:r w:rsidRPr="009C5A10">
        <w:rPr>
          <w:spacing w:val="-4"/>
          <w:lang w:val="en-GB"/>
        </w:rPr>
        <w:t xml:space="preserve"> </w:t>
      </w:r>
      <w:r w:rsidRPr="009C5A10">
        <w:rPr>
          <w:lang w:val="en-GB"/>
        </w:rPr>
        <w:t>organism,</w:t>
      </w:r>
    </w:p>
    <w:p w14:paraId="222C9C4F" w14:textId="1B37600A" w:rsidR="00CA102A" w:rsidRPr="009C5A10" w:rsidRDefault="006C04AA">
      <w:pPr>
        <w:pStyle w:val="BodyText"/>
        <w:spacing w:line="276" w:lineRule="auto"/>
        <w:ind w:right="255"/>
        <w:jc w:val="both"/>
        <w:rPr>
          <w:lang w:val="en-GB"/>
        </w:rPr>
      </w:pPr>
      <w:r w:rsidRPr="009C5A10">
        <w:rPr>
          <w:lang w:val="en-GB"/>
        </w:rPr>
        <w:t>it</w:t>
      </w:r>
      <w:r w:rsidRPr="009C5A10">
        <w:rPr>
          <w:spacing w:val="-1"/>
          <w:lang w:val="en-GB"/>
        </w:rPr>
        <w:t xml:space="preserve"> </w:t>
      </w:r>
      <w:r w:rsidRPr="009C5A10">
        <w:rPr>
          <w:lang w:val="en-GB"/>
        </w:rPr>
        <w:t>cannot</w:t>
      </w:r>
      <w:r w:rsidRPr="009C5A10">
        <w:rPr>
          <w:spacing w:val="-3"/>
          <w:lang w:val="en-GB"/>
        </w:rPr>
        <w:t xml:space="preserve"> </w:t>
      </w:r>
      <w:r w:rsidRPr="009C5A10">
        <w:rPr>
          <w:lang w:val="en-GB"/>
        </w:rPr>
        <w:t>provide</w:t>
      </w:r>
      <w:r w:rsidRPr="009C5A10">
        <w:rPr>
          <w:spacing w:val="-1"/>
          <w:lang w:val="en-GB"/>
        </w:rPr>
        <w:t xml:space="preserve"> </w:t>
      </w:r>
      <w:r w:rsidRPr="009C5A10">
        <w:rPr>
          <w:lang w:val="en-GB"/>
        </w:rPr>
        <w:t>a</w:t>
      </w:r>
      <w:r w:rsidRPr="009C5A10">
        <w:rPr>
          <w:spacing w:val="-4"/>
          <w:lang w:val="en-GB"/>
        </w:rPr>
        <w:t xml:space="preserve"> </w:t>
      </w:r>
      <w:r w:rsidRPr="009C5A10">
        <w:rPr>
          <w:lang w:val="en-GB"/>
        </w:rPr>
        <w:t>cell</w:t>
      </w:r>
      <w:r w:rsidRPr="009C5A10">
        <w:rPr>
          <w:spacing w:val="-4"/>
          <w:lang w:val="en-GB"/>
        </w:rPr>
        <w:t xml:space="preserve"> </w:t>
      </w:r>
      <w:r w:rsidRPr="009C5A10">
        <w:rPr>
          <w:lang w:val="en-GB"/>
        </w:rPr>
        <w:t>count</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differential.</w:t>
      </w:r>
      <w:r w:rsidRPr="009C5A10">
        <w:rPr>
          <w:spacing w:val="-4"/>
          <w:lang w:val="en-GB"/>
        </w:rPr>
        <w:t xml:space="preserve"> </w:t>
      </w:r>
      <w:r w:rsidR="007C67F0" w:rsidRPr="009C5A10">
        <w:rPr>
          <w:lang w:val="en-GB"/>
        </w:rPr>
        <w:t>Therefore,</w:t>
      </w:r>
      <w:r w:rsidRPr="009C5A10">
        <w:rPr>
          <w:spacing w:val="-1"/>
          <w:lang w:val="en-GB"/>
        </w:rPr>
        <w:t xml:space="preserve"> </w:t>
      </w:r>
      <w:r w:rsidRPr="009C5A10">
        <w:rPr>
          <w:lang w:val="en-GB"/>
        </w:rPr>
        <w:t>consideration</w:t>
      </w:r>
      <w:r w:rsidRPr="009C5A10">
        <w:rPr>
          <w:spacing w:val="-4"/>
          <w:lang w:val="en-GB"/>
        </w:rPr>
        <w:t xml:space="preserve"> </w:t>
      </w:r>
      <w:r w:rsidRPr="009C5A10">
        <w:rPr>
          <w:lang w:val="en-GB"/>
        </w:rPr>
        <w:t>must be</w:t>
      </w:r>
      <w:r w:rsidRPr="009C5A10">
        <w:rPr>
          <w:spacing w:val="-3"/>
          <w:lang w:val="en-GB"/>
        </w:rPr>
        <w:t xml:space="preserve"> </w:t>
      </w:r>
      <w:r w:rsidRPr="009C5A10">
        <w:rPr>
          <w:lang w:val="en-GB"/>
        </w:rPr>
        <w:t>given</w:t>
      </w:r>
      <w:r w:rsidRPr="009C5A10">
        <w:rPr>
          <w:spacing w:val="-1"/>
          <w:lang w:val="en-GB"/>
        </w:rPr>
        <w:t xml:space="preserve"> </w:t>
      </w:r>
      <w:r w:rsidRPr="009C5A10">
        <w:rPr>
          <w:lang w:val="en-GB"/>
        </w:rPr>
        <w:t>as</w:t>
      </w:r>
      <w:r w:rsidRPr="009C5A10">
        <w:rPr>
          <w:spacing w:val="-4"/>
          <w:lang w:val="en-GB"/>
        </w:rPr>
        <w:t xml:space="preserve"> </w:t>
      </w:r>
      <w:r w:rsidRPr="009C5A10">
        <w:rPr>
          <w:lang w:val="en-GB"/>
        </w:rPr>
        <w:t>to whether the SMI B27 recommendations can be met using molecular diagnostic methods alone.</w:t>
      </w:r>
    </w:p>
    <w:p w14:paraId="43BF9F13" w14:textId="77777777" w:rsidR="00CA102A" w:rsidRPr="009C5A10" w:rsidRDefault="00CA102A">
      <w:pPr>
        <w:pStyle w:val="BodyText"/>
        <w:spacing w:before="172"/>
        <w:ind w:left="0"/>
        <w:rPr>
          <w:lang w:val="en-GB"/>
        </w:rPr>
      </w:pPr>
    </w:p>
    <w:p w14:paraId="29467585" w14:textId="77777777" w:rsidR="00CA102A" w:rsidRPr="009C5A10" w:rsidRDefault="006C04AA">
      <w:pPr>
        <w:ind w:left="100"/>
        <w:jc w:val="both"/>
        <w:rPr>
          <w:b/>
          <w:i/>
        </w:rPr>
      </w:pPr>
      <w:r w:rsidRPr="009C5A10">
        <w:rPr>
          <w:b/>
          <w:i/>
        </w:rPr>
        <w:t>Availability</w:t>
      </w:r>
      <w:r w:rsidRPr="009C5A10">
        <w:rPr>
          <w:b/>
          <w:i/>
          <w:spacing w:val="-8"/>
        </w:rPr>
        <w:t xml:space="preserve"> </w:t>
      </w:r>
      <w:r w:rsidRPr="009C5A10">
        <w:rPr>
          <w:b/>
          <w:i/>
        </w:rPr>
        <w:t>of</w:t>
      </w:r>
      <w:r w:rsidRPr="009C5A10">
        <w:rPr>
          <w:b/>
          <w:i/>
          <w:spacing w:val="-4"/>
        </w:rPr>
        <w:t xml:space="preserve"> </w:t>
      </w:r>
      <w:r w:rsidRPr="009C5A10">
        <w:rPr>
          <w:b/>
          <w:i/>
        </w:rPr>
        <w:t>testing</w:t>
      </w:r>
      <w:r w:rsidRPr="009C5A10">
        <w:rPr>
          <w:b/>
          <w:i/>
          <w:spacing w:val="-3"/>
        </w:rPr>
        <w:t xml:space="preserve"> </w:t>
      </w:r>
      <w:r w:rsidRPr="009C5A10">
        <w:rPr>
          <w:b/>
          <w:i/>
          <w:spacing w:val="-2"/>
        </w:rPr>
        <w:t>repertoire</w:t>
      </w:r>
    </w:p>
    <w:p w14:paraId="154E636E" w14:textId="26213008" w:rsidR="00B45E8F" w:rsidRDefault="006C04AA" w:rsidP="00B45E8F">
      <w:pPr>
        <w:pStyle w:val="BodyText"/>
        <w:spacing w:before="240" w:line="276" w:lineRule="auto"/>
        <w:ind w:right="319"/>
        <w:jc w:val="both"/>
        <w:rPr>
          <w:lang w:val="en-GB"/>
        </w:rPr>
      </w:pPr>
      <w:r w:rsidRPr="009C5A10">
        <w:rPr>
          <w:lang w:val="en-GB"/>
        </w:rPr>
        <w:t>Ideally,</w:t>
      </w:r>
      <w:r w:rsidRPr="009C5A10">
        <w:rPr>
          <w:spacing w:val="-2"/>
          <w:lang w:val="en-GB"/>
        </w:rPr>
        <w:t xml:space="preserve"> </w:t>
      </w:r>
      <w:r w:rsidRPr="009C5A10">
        <w:rPr>
          <w:lang w:val="en-GB"/>
        </w:rPr>
        <w:t>as</w:t>
      </w:r>
      <w:r w:rsidRPr="009C5A10">
        <w:rPr>
          <w:spacing w:val="-5"/>
          <w:lang w:val="en-GB"/>
        </w:rPr>
        <w:t xml:space="preserve"> </w:t>
      </w:r>
      <w:r w:rsidRPr="009C5A10">
        <w:rPr>
          <w:lang w:val="en-GB"/>
        </w:rPr>
        <w:t>hospitals</w:t>
      </w:r>
      <w:r w:rsidRPr="009C5A10">
        <w:rPr>
          <w:spacing w:val="-5"/>
          <w:lang w:val="en-GB"/>
        </w:rPr>
        <w:t xml:space="preserve"> </w:t>
      </w:r>
      <w:r w:rsidRPr="009C5A10">
        <w:rPr>
          <w:lang w:val="en-GB"/>
        </w:rPr>
        <w:t>run</w:t>
      </w:r>
      <w:r w:rsidRPr="009C5A10">
        <w:rPr>
          <w:spacing w:val="-4"/>
          <w:lang w:val="en-GB"/>
        </w:rPr>
        <w:t xml:space="preserve"> </w:t>
      </w:r>
      <w:r w:rsidRPr="009C5A10">
        <w:rPr>
          <w:lang w:val="en-GB"/>
        </w:rPr>
        <w:t>a</w:t>
      </w:r>
      <w:r w:rsidRPr="009C5A10">
        <w:rPr>
          <w:spacing w:val="-4"/>
          <w:lang w:val="en-GB"/>
        </w:rPr>
        <w:t xml:space="preserve"> </w:t>
      </w:r>
      <w:r w:rsidRPr="009C5A10">
        <w:rPr>
          <w:lang w:val="en-GB"/>
        </w:rPr>
        <w:t>24/7</w:t>
      </w:r>
      <w:r w:rsidRPr="009C5A10">
        <w:rPr>
          <w:spacing w:val="-2"/>
          <w:lang w:val="en-GB"/>
        </w:rPr>
        <w:t xml:space="preserve"> </w:t>
      </w:r>
      <w:r w:rsidRPr="009C5A10">
        <w:rPr>
          <w:lang w:val="en-GB"/>
        </w:rPr>
        <w:t>service,</w:t>
      </w:r>
      <w:r w:rsidRPr="009C5A10">
        <w:rPr>
          <w:spacing w:val="-2"/>
          <w:lang w:val="en-GB"/>
        </w:rPr>
        <w:t xml:space="preserve"> </w:t>
      </w:r>
      <w:r w:rsidRPr="009C5A10">
        <w:rPr>
          <w:lang w:val="en-GB"/>
        </w:rPr>
        <w:t>so</w:t>
      </w:r>
      <w:r w:rsidRPr="009C5A10">
        <w:rPr>
          <w:spacing w:val="-1"/>
          <w:lang w:val="en-GB"/>
        </w:rPr>
        <w:t xml:space="preserve"> </w:t>
      </w:r>
      <w:r w:rsidRPr="009C5A10">
        <w:rPr>
          <w:lang w:val="en-GB"/>
        </w:rPr>
        <w:t>should</w:t>
      </w:r>
      <w:r w:rsidRPr="009C5A10">
        <w:rPr>
          <w:spacing w:val="-4"/>
          <w:lang w:val="en-GB"/>
        </w:rPr>
        <w:t xml:space="preserve"> </w:t>
      </w:r>
      <w:r w:rsidRPr="009C5A10">
        <w:rPr>
          <w:lang w:val="en-GB"/>
        </w:rPr>
        <w:t>laboratories.</w:t>
      </w:r>
      <w:r w:rsidRPr="009C5A10">
        <w:rPr>
          <w:spacing w:val="-2"/>
          <w:lang w:val="en-GB"/>
        </w:rPr>
        <w:t xml:space="preserve"> </w:t>
      </w:r>
      <w:r w:rsidRPr="009C5A10">
        <w:rPr>
          <w:lang w:val="en-GB"/>
        </w:rPr>
        <w:t>However,</w:t>
      </w:r>
      <w:r w:rsidRPr="009C5A10">
        <w:rPr>
          <w:spacing w:val="-4"/>
          <w:lang w:val="en-GB"/>
        </w:rPr>
        <w:t xml:space="preserve"> </w:t>
      </w:r>
      <w:r w:rsidRPr="009C5A10">
        <w:rPr>
          <w:lang w:val="en-GB"/>
        </w:rPr>
        <w:t>this</w:t>
      </w:r>
      <w:r w:rsidRPr="009C5A10">
        <w:rPr>
          <w:spacing w:val="-2"/>
          <w:lang w:val="en-GB"/>
        </w:rPr>
        <w:t xml:space="preserve"> </w:t>
      </w:r>
      <w:r w:rsidRPr="009C5A10">
        <w:rPr>
          <w:lang w:val="en-GB"/>
        </w:rPr>
        <w:t>is</w:t>
      </w:r>
      <w:r w:rsidRPr="009C5A10">
        <w:rPr>
          <w:spacing w:val="-2"/>
          <w:lang w:val="en-GB"/>
        </w:rPr>
        <w:t xml:space="preserve"> </w:t>
      </w:r>
      <w:r w:rsidRPr="009C5A10">
        <w:rPr>
          <w:lang w:val="en-GB"/>
        </w:rPr>
        <w:t>not</w:t>
      </w:r>
      <w:r w:rsidRPr="009C5A10">
        <w:rPr>
          <w:spacing w:val="-2"/>
          <w:lang w:val="en-GB"/>
        </w:rPr>
        <w:t xml:space="preserve"> </w:t>
      </w:r>
      <w:r w:rsidRPr="009C5A10">
        <w:rPr>
          <w:lang w:val="en-GB"/>
        </w:rPr>
        <w:t>always</w:t>
      </w:r>
      <w:r w:rsidRPr="009C5A10">
        <w:rPr>
          <w:spacing w:val="-2"/>
          <w:lang w:val="en-GB"/>
        </w:rPr>
        <w:t xml:space="preserve"> </w:t>
      </w:r>
      <w:r w:rsidRPr="009C5A10">
        <w:rPr>
          <w:lang w:val="en-GB"/>
        </w:rPr>
        <w:t>practical or even necessary depending on the service provided.</w:t>
      </w:r>
      <w:r w:rsidRPr="009C5A10">
        <w:rPr>
          <w:spacing w:val="-2"/>
          <w:lang w:val="en-GB"/>
        </w:rPr>
        <w:t xml:space="preserve"> </w:t>
      </w:r>
      <w:r w:rsidRPr="009C5A10">
        <w:rPr>
          <w:lang w:val="en-GB"/>
        </w:rPr>
        <w:t xml:space="preserve">These </w:t>
      </w:r>
      <w:r w:rsidRPr="009C5A10">
        <w:rPr>
          <w:i/>
          <w:lang w:val="en-GB"/>
        </w:rPr>
        <w:t xml:space="preserve">minimum </w:t>
      </w:r>
      <w:r w:rsidRPr="009C5A10">
        <w:rPr>
          <w:lang w:val="en-GB"/>
        </w:rPr>
        <w:t>standards for availability of time</w:t>
      </w:r>
      <w:r w:rsidRPr="009C5A10">
        <w:rPr>
          <w:spacing w:val="-1"/>
          <w:lang w:val="en-GB"/>
        </w:rPr>
        <w:t xml:space="preserve"> </w:t>
      </w:r>
      <w:r w:rsidRPr="009C5A10">
        <w:rPr>
          <w:lang w:val="en-GB"/>
        </w:rPr>
        <w:t>critical</w:t>
      </w:r>
      <w:r w:rsidRPr="009C5A10">
        <w:rPr>
          <w:spacing w:val="-3"/>
          <w:lang w:val="en-GB"/>
        </w:rPr>
        <w:t xml:space="preserve"> </w:t>
      </w:r>
      <w:r w:rsidRPr="009C5A10">
        <w:rPr>
          <w:lang w:val="en-GB"/>
        </w:rPr>
        <w:t>results</w:t>
      </w:r>
      <w:r w:rsidRPr="009C5A10">
        <w:rPr>
          <w:spacing w:val="-1"/>
          <w:lang w:val="en-GB"/>
        </w:rPr>
        <w:t xml:space="preserve"> </w:t>
      </w:r>
      <w:r w:rsidRPr="009C5A10">
        <w:rPr>
          <w:lang w:val="en-GB"/>
        </w:rPr>
        <w:t>may be</w:t>
      </w:r>
      <w:r w:rsidRPr="009C5A10">
        <w:rPr>
          <w:spacing w:val="-1"/>
          <w:lang w:val="en-GB"/>
        </w:rPr>
        <w:t xml:space="preserve"> </w:t>
      </w:r>
      <w:r w:rsidRPr="009C5A10">
        <w:rPr>
          <w:lang w:val="en-GB"/>
        </w:rPr>
        <w:t>provided locally</w:t>
      </w:r>
      <w:r w:rsidRPr="009C5A10">
        <w:rPr>
          <w:spacing w:val="-1"/>
          <w:lang w:val="en-GB"/>
        </w:rPr>
        <w:t xml:space="preserve"> </w:t>
      </w:r>
      <w:r w:rsidRPr="009C5A10">
        <w:rPr>
          <w:lang w:val="en-GB"/>
        </w:rPr>
        <w:t>or by</w:t>
      </w:r>
      <w:r w:rsidRPr="009C5A10">
        <w:rPr>
          <w:spacing w:val="-1"/>
          <w:lang w:val="en-GB"/>
        </w:rPr>
        <w:t xml:space="preserve"> </w:t>
      </w:r>
      <w:r w:rsidRPr="009C5A10">
        <w:rPr>
          <w:lang w:val="en-GB"/>
        </w:rPr>
        <w:t>outsourcing to a linked</w:t>
      </w:r>
      <w:r w:rsidRPr="009C5A10">
        <w:rPr>
          <w:spacing w:val="-2"/>
          <w:lang w:val="en-GB"/>
        </w:rPr>
        <w:t xml:space="preserve"> </w:t>
      </w:r>
      <w:r w:rsidRPr="009C5A10">
        <w:rPr>
          <w:lang w:val="en-GB"/>
        </w:rPr>
        <w:t>or nominated laboratory</w:t>
      </w:r>
      <w:r w:rsidR="00263855">
        <w:rPr>
          <w:lang w:val="en-GB"/>
        </w:rPr>
        <w:t xml:space="preserve"> (See table 1)</w:t>
      </w:r>
      <w:r w:rsidRPr="009C5A10">
        <w:rPr>
          <w:lang w:val="en-GB"/>
        </w:rPr>
        <w:t>.</w:t>
      </w:r>
    </w:p>
    <w:p w14:paraId="407457A5" w14:textId="77777777" w:rsidR="00B45E8F" w:rsidRPr="009C5A10" w:rsidRDefault="00B45E8F" w:rsidP="00B45E8F">
      <w:pPr>
        <w:pStyle w:val="BodyText"/>
        <w:spacing w:before="240" w:line="276" w:lineRule="auto"/>
        <w:ind w:right="319"/>
        <w:jc w:val="both"/>
        <w:rPr>
          <w:lang w:val="en-GB"/>
        </w:rPr>
      </w:pPr>
    </w:p>
    <w:p w14:paraId="15D6A76A" w14:textId="77777777" w:rsidR="00CA102A" w:rsidRPr="009C5A10" w:rsidRDefault="006C04AA">
      <w:pPr>
        <w:pStyle w:val="Heading2"/>
        <w:rPr>
          <w:lang w:val="en-GB"/>
        </w:rPr>
      </w:pPr>
      <w:r w:rsidRPr="009C5A10">
        <w:rPr>
          <w:lang w:val="en-GB"/>
        </w:rPr>
        <w:t>Table</w:t>
      </w:r>
      <w:r w:rsidRPr="009C5A10">
        <w:rPr>
          <w:spacing w:val="-7"/>
          <w:lang w:val="en-GB"/>
        </w:rPr>
        <w:t xml:space="preserve"> </w:t>
      </w:r>
      <w:r w:rsidRPr="009C5A10">
        <w:rPr>
          <w:lang w:val="en-GB"/>
        </w:rPr>
        <w:t>1:</w:t>
      </w:r>
      <w:r w:rsidRPr="009C5A10">
        <w:rPr>
          <w:spacing w:val="-7"/>
          <w:lang w:val="en-GB"/>
        </w:rPr>
        <w:t xml:space="preserve"> </w:t>
      </w:r>
      <w:r w:rsidRPr="009C5A10">
        <w:rPr>
          <w:lang w:val="en-GB"/>
        </w:rPr>
        <w:t>Standards</w:t>
      </w:r>
      <w:r w:rsidRPr="009C5A10">
        <w:rPr>
          <w:spacing w:val="-4"/>
          <w:lang w:val="en-GB"/>
        </w:rPr>
        <w:t xml:space="preserve"> </w:t>
      </w:r>
      <w:r w:rsidRPr="009C5A10">
        <w:rPr>
          <w:lang w:val="en-GB"/>
        </w:rPr>
        <w:t>for</w:t>
      </w:r>
      <w:r w:rsidRPr="009C5A10">
        <w:rPr>
          <w:spacing w:val="-5"/>
          <w:lang w:val="en-GB"/>
        </w:rPr>
        <w:t xml:space="preserve"> </w:t>
      </w:r>
      <w:r w:rsidRPr="009C5A10">
        <w:rPr>
          <w:lang w:val="en-GB"/>
        </w:rPr>
        <w:t>maximum</w:t>
      </w:r>
      <w:r w:rsidRPr="009C5A10">
        <w:rPr>
          <w:spacing w:val="-6"/>
          <w:lang w:val="en-GB"/>
        </w:rPr>
        <w:t xml:space="preserve"> </w:t>
      </w:r>
      <w:r w:rsidRPr="009C5A10">
        <w:rPr>
          <w:lang w:val="en-GB"/>
        </w:rPr>
        <w:t>times</w:t>
      </w:r>
      <w:r w:rsidRPr="009C5A10">
        <w:rPr>
          <w:spacing w:val="-3"/>
          <w:lang w:val="en-GB"/>
        </w:rPr>
        <w:t xml:space="preserve"> </w:t>
      </w:r>
      <w:r w:rsidRPr="009C5A10">
        <w:rPr>
          <w:lang w:val="en-GB"/>
        </w:rPr>
        <w:t>for</w:t>
      </w:r>
      <w:r w:rsidRPr="009C5A10">
        <w:rPr>
          <w:spacing w:val="-4"/>
          <w:lang w:val="en-GB"/>
        </w:rPr>
        <w:t xml:space="preserve"> </w:t>
      </w:r>
      <w:r w:rsidRPr="009C5A10">
        <w:rPr>
          <w:lang w:val="en-GB"/>
        </w:rPr>
        <w:t>processing</w:t>
      </w:r>
      <w:r w:rsidRPr="009C5A10">
        <w:rPr>
          <w:spacing w:val="-2"/>
          <w:lang w:val="en-GB"/>
        </w:rPr>
        <w:t xml:space="preserve"> </w:t>
      </w:r>
      <w:r w:rsidRPr="009C5A10">
        <w:rPr>
          <w:lang w:val="en-GB"/>
        </w:rPr>
        <w:t>and</w:t>
      </w:r>
      <w:r w:rsidRPr="009C5A10">
        <w:rPr>
          <w:spacing w:val="-5"/>
          <w:lang w:val="en-GB"/>
        </w:rPr>
        <w:t xml:space="preserve"> </w:t>
      </w:r>
      <w:r w:rsidRPr="009C5A10">
        <w:rPr>
          <w:lang w:val="en-GB"/>
        </w:rPr>
        <w:t>availability</w:t>
      </w:r>
      <w:r w:rsidRPr="009C5A10">
        <w:rPr>
          <w:spacing w:val="-3"/>
          <w:lang w:val="en-GB"/>
        </w:rPr>
        <w:t xml:space="preserve"> </w:t>
      </w:r>
      <w:r w:rsidRPr="009C5A10">
        <w:rPr>
          <w:lang w:val="en-GB"/>
        </w:rPr>
        <w:t>of</w:t>
      </w:r>
      <w:r w:rsidRPr="009C5A10">
        <w:rPr>
          <w:spacing w:val="-4"/>
          <w:lang w:val="en-GB"/>
        </w:rPr>
        <w:t xml:space="preserve"> </w:t>
      </w:r>
      <w:r w:rsidRPr="009C5A10">
        <w:rPr>
          <w:lang w:val="en-GB"/>
        </w:rPr>
        <w:t>results</w:t>
      </w:r>
      <w:r w:rsidRPr="009C5A10">
        <w:rPr>
          <w:spacing w:val="-6"/>
          <w:lang w:val="en-GB"/>
        </w:rPr>
        <w:t xml:space="preserve"> </w:t>
      </w:r>
      <w:r w:rsidRPr="009C5A10">
        <w:rPr>
          <w:lang w:val="en-GB"/>
        </w:rPr>
        <w:t>for</w:t>
      </w:r>
      <w:r w:rsidRPr="009C5A10">
        <w:rPr>
          <w:spacing w:val="-4"/>
          <w:lang w:val="en-GB"/>
        </w:rPr>
        <w:t xml:space="preserve"> </w:t>
      </w:r>
      <w:r w:rsidRPr="009C5A10">
        <w:rPr>
          <w:lang w:val="en-GB"/>
        </w:rPr>
        <w:t>time</w:t>
      </w:r>
      <w:r w:rsidRPr="009C5A10">
        <w:rPr>
          <w:spacing w:val="-4"/>
          <w:lang w:val="en-GB"/>
        </w:rPr>
        <w:t xml:space="preserve"> </w:t>
      </w:r>
      <w:r w:rsidRPr="009C5A10">
        <w:rPr>
          <w:lang w:val="en-GB"/>
        </w:rPr>
        <w:t>critical</w:t>
      </w:r>
      <w:r w:rsidRPr="009C5A10">
        <w:rPr>
          <w:spacing w:val="-3"/>
          <w:lang w:val="en-GB"/>
        </w:rPr>
        <w:t xml:space="preserve"> </w:t>
      </w:r>
      <w:r w:rsidRPr="009C5A10">
        <w:rPr>
          <w:lang w:val="en-GB"/>
        </w:rPr>
        <w:t>samples</w:t>
      </w:r>
      <w:r w:rsidRPr="009C5A10">
        <w:rPr>
          <w:spacing w:val="-3"/>
          <w:lang w:val="en-GB"/>
        </w:rPr>
        <w:t xml:space="preserve"> </w:t>
      </w:r>
      <w:r w:rsidRPr="009C5A10">
        <w:rPr>
          <w:lang w:val="en-GB"/>
        </w:rPr>
        <w:t>(from</w:t>
      </w:r>
      <w:r w:rsidRPr="009C5A10">
        <w:rPr>
          <w:spacing w:val="-4"/>
          <w:lang w:val="en-GB"/>
        </w:rPr>
        <w:t xml:space="preserve"> </w:t>
      </w:r>
      <w:r w:rsidRPr="009C5A10">
        <w:rPr>
          <w:lang w:val="en-GB"/>
        </w:rPr>
        <w:t>the</w:t>
      </w:r>
      <w:r w:rsidRPr="009C5A10">
        <w:rPr>
          <w:spacing w:val="-5"/>
          <w:lang w:val="en-GB"/>
        </w:rPr>
        <w:t xml:space="preserve"> </w:t>
      </w:r>
      <w:r w:rsidRPr="009C5A10">
        <w:rPr>
          <w:lang w:val="en-GB"/>
        </w:rPr>
        <w:t>time</w:t>
      </w:r>
      <w:r w:rsidRPr="009C5A10">
        <w:rPr>
          <w:spacing w:val="-4"/>
          <w:lang w:val="en-GB"/>
        </w:rPr>
        <w:t xml:space="preserve"> </w:t>
      </w:r>
      <w:r w:rsidRPr="009C5A10">
        <w:rPr>
          <w:lang w:val="en-GB"/>
        </w:rPr>
        <w:t>of</w:t>
      </w:r>
      <w:r w:rsidRPr="009C5A10">
        <w:rPr>
          <w:spacing w:val="-5"/>
          <w:lang w:val="en-GB"/>
        </w:rPr>
        <w:t xml:space="preserve"> </w:t>
      </w:r>
      <w:r w:rsidRPr="009C5A10">
        <w:rPr>
          <w:spacing w:val="-2"/>
          <w:lang w:val="en-GB"/>
        </w:rPr>
        <w:t>collection)</w:t>
      </w:r>
    </w:p>
    <w:p w14:paraId="66E15117" w14:textId="77777777" w:rsidR="00CA102A" w:rsidRPr="009C5A10" w:rsidRDefault="00CA102A">
      <w:pPr>
        <w:pStyle w:val="BodyText"/>
        <w:spacing w:before="9"/>
        <w:ind w:left="0"/>
        <w:rPr>
          <w:b/>
          <w:sz w:val="19"/>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2839"/>
        <w:gridCol w:w="5950"/>
      </w:tblGrid>
      <w:tr w:rsidR="00CA102A" w:rsidRPr="009C5A10" w14:paraId="6ED18D39" w14:textId="77777777">
        <w:trPr>
          <w:trHeight w:val="244"/>
        </w:trPr>
        <w:tc>
          <w:tcPr>
            <w:tcW w:w="13604" w:type="dxa"/>
            <w:gridSpan w:val="3"/>
            <w:shd w:val="clear" w:color="auto" w:fill="D9D9D9"/>
          </w:tcPr>
          <w:p w14:paraId="6CF0D969" w14:textId="77777777" w:rsidR="00CA102A" w:rsidRPr="009C5A10" w:rsidRDefault="006C04AA">
            <w:pPr>
              <w:pStyle w:val="TableParagraph"/>
              <w:spacing w:before="1" w:line="223" w:lineRule="exact"/>
              <w:rPr>
                <w:b/>
                <w:sz w:val="20"/>
                <w:lang w:val="en-GB"/>
              </w:rPr>
            </w:pPr>
            <w:r w:rsidRPr="009C5A10">
              <w:rPr>
                <w:b/>
                <w:sz w:val="20"/>
                <w:lang w:val="en-GB"/>
              </w:rPr>
              <w:t>Standards</w:t>
            </w:r>
            <w:r w:rsidRPr="009C5A10">
              <w:rPr>
                <w:b/>
                <w:spacing w:val="-6"/>
                <w:sz w:val="20"/>
                <w:lang w:val="en-GB"/>
              </w:rPr>
              <w:t xml:space="preserve"> </w:t>
            </w:r>
            <w:r w:rsidRPr="009C5A10">
              <w:rPr>
                <w:b/>
                <w:sz w:val="20"/>
                <w:lang w:val="en-GB"/>
              </w:rPr>
              <w:t>for</w:t>
            </w:r>
            <w:r w:rsidRPr="009C5A10">
              <w:rPr>
                <w:b/>
                <w:spacing w:val="-4"/>
                <w:sz w:val="20"/>
                <w:lang w:val="en-GB"/>
              </w:rPr>
              <w:t xml:space="preserve"> </w:t>
            </w:r>
            <w:r w:rsidRPr="009C5A10">
              <w:rPr>
                <w:b/>
                <w:sz w:val="20"/>
                <w:lang w:val="en-GB"/>
              </w:rPr>
              <w:t>maximum</w:t>
            </w:r>
            <w:r w:rsidRPr="009C5A10">
              <w:rPr>
                <w:b/>
                <w:spacing w:val="-5"/>
                <w:sz w:val="20"/>
                <w:lang w:val="en-GB"/>
              </w:rPr>
              <w:t xml:space="preserve"> </w:t>
            </w:r>
            <w:r w:rsidRPr="009C5A10">
              <w:rPr>
                <w:b/>
                <w:sz w:val="20"/>
                <w:lang w:val="en-GB"/>
              </w:rPr>
              <w:t>times</w:t>
            </w:r>
            <w:r w:rsidRPr="009C5A10">
              <w:rPr>
                <w:b/>
                <w:spacing w:val="-6"/>
                <w:sz w:val="20"/>
                <w:lang w:val="en-GB"/>
              </w:rPr>
              <w:t xml:space="preserve"> </w:t>
            </w:r>
            <w:r w:rsidRPr="009C5A10">
              <w:rPr>
                <w:b/>
                <w:sz w:val="20"/>
                <w:lang w:val="en-GB"/>
              </w:rPr>
              <w:t>for</w:t>
            </w:r>
            <w:r w:rsidRPr="009C5A10">
              <w:rPr>
                <w:b/>
                <w:spacing w:val="-4"/>
                <w:sz w:val="20"/>
                <w:lang w:val="en-GB"/>
              </w:rPr>
              <w:t xml:space="preserve"> </w:t>
            </w:r>
            <w:r w:rsidRPr="009C5A10">
              <w:rPr>
                <w:b/>
                <w:sz w:val="20"/>
                <w:lang w:val="en-GB"/>
              </w:rPr>
              <w:t>processing</w:t>
            </w:r>
            <w:r w:rsidRPr="009C5A10">
              <w:rPr>
                <w:b/>
                <w:spacing w:val="-7"/>
                <w:sz w:val="20"/>
                <w:lang w:val="en-GB"/>
              </w:rPr>
              <w:t xml:space="preserve"> </w:t>
            </w:r>
            <w:r w:rsidRPr="009C5A10">
              <w:rPr>
                <w:b/>
                <w:sz w:val="20"/>
                <w:lang w:val="en-GB"/>
              </w:rPr>
              <w:t>of</w:t>
            </w:r>
            <w:r w:rsidRPr="009C5A10">
              <w:rPr>
                <w:b/>
                <w:spacing w:val="-6"/>
                <w:sz w:val="20"/>
                <w:lang w:val="en-GB"/>
              </w:rPr>
              <w:t xml:space="preserve"> </w:t>
            </w:r>
            <w:r w:rsidRPr="009C5A10">
              <w:rPr>
                <w:b/>
                <w:sz w:val="20"/>
                <w:lang w:val="en-GB"/>
              </w:rPr>
              <w:t>URGENT</w:t>
            </w:r>
            <w:r w:rsidRPr="009C5A10">
              <w:rPr>
                <w:b/>
                <w:spacing w:val="-6"/>
                <w:sz w:val="20"/>
                <w:lang w:val="en-GB"/>
              </w:rPr>
              <w:t xml:space="preserve"> </w:t>
            </w:r>
            <w:r w:rsidRPr="009C5A10">
              <w:rPr>
                <w:b/>
                <w:sz w:val="20"/>
                <w:lang w:val="en-GB"/>
              </w:rPr>
              <w:t>and</w:t>
            </w:r>
            <w:r w:rsidRPr="009C5A10">
              <w:rPr>
                <w:b/>
                <w:spacing w:val="-5"/>
                <w:sz w:val="20"/>
                <w:lang w:val="en-GB"/>
              </w:rPr>
              <w:t xml:space="preserve"> </w:t>
            </w:r>
            <w:r w:rsidRPr="009C5A10">
              <w:rPr>
                <w:b/>
                <w:sz w:val="20"/>
                <w:lang w:val="en-GB"/>
              </w:rPr>
              <w:t>CRITICAL</w:t>
            </w:r>
            <w:r w:rsidRPr="009C5A10">
              <w:rPr>
                <w:b/>
                <w:spacing w:val="-6"/>
                <w:sz w:val="20"/>
                <w:lang w:val="en-GB"/>
              </w:rPr>
              <w:t xml:space="preserve"> </w:t>
            </w:r>
            <w:r w:rsidRPr="009C5A10">
              <w:rPr>
                <w:b/>
                <w:sz w:val="20"/>
                <w:lang w:val="en-GB"/>
              </w:rPr>
              <w:t>samples</w:t>
            </w:r>
            <w:r w:rsidRPr="009C5A10">
              <w:rPr>
                <w:b/>
                <w:spacing w:val="-6"/>
                <w:sz w:val="20"/>
                <w:lang w:val="en-GB"/>
              </w:rPr>
              <w:t xml:space="preserve"> </w:t>
            </w:r>
            <w:r w:rsidRPr="009C5A10">
              <w:rPr>
                <w:b/>
                <w:sz w:val="20"/>
                <w:lang w:val="en-GB"/>
              </w:rPr>
              <w:t>(from</w:t>
            </w:r>
            <w:r w:rsidRPr="009C5A10">
              <w:rPr>
                <w:b/>
                <w:spacing w:val="-5"/>
                <w:sz w:val="20"/>
                <w:lang w:val="en-GB"/>
              </w:rPr>
              <w:t xml:space="preserve"> </w:t>
            </w:r>
            <w:r w:rsidRPr="009C5A10">
              <w:rPr>
                <w:b/>
                <w:sz w:val="20"/>
                <w:lang w:val="en-GB"/>
              </w:rPr>
              <w:t>the</w:t>
            </w:r>
            <w:r w:rsidRPr="009C5A10">
              <w:rPr>
                <w:b/>
                <w:spacing w:val="-5"/>
                <w:sz w:val="20"/>
                <w:lang w:val="en-GB"/>
              </w:rPr>
              <w:t xml:space="preserve"> </w:t>
            </w:r>
            <w:r w:rsidRPr="009C5A10">
              <w:rPr>
                <w:b/>
                <w:sz w:val="20"/>
                <w:lang w:val="en-GB"/>
              </w:rPr>
              <w:t>time</w:t>
            </w:r>
            <w:r w:rsidRPr="009C5A10">
              <w:rPr>
                <w:b/>
                <w:spacing w:val="-5"/>
                <w:sz w:val="20"/>
                <w:lang w:val="en-GB"/>
              </w:rPr>
              <w:t xml:space="preserve"> </w:t>
            </w:r>
            <w:r w:rsidRPr="009C5A10">
              <w:rPr>
                <w:b/>
                <w:sz w:val="20"/>
                <w:lang w:val="en-GB"/>
              </w:rPr>
              <w:t>of</w:t>
            </w:r>
            <w:r w:rsidRPr="009C5A10">
              <w:rPr>
                <w:b/>
                <w:spacing w:val="-5"/>
                <w:sz w:val="20"/>
                <w:lang w:val="en-GB"/>
              </w:rPr>
              <w:t xml:space="preserve"> </w:t>
            </w:r>
            <w:r w:rsidRPr="009C5A10">
              <w:rPr>
                <w:b/>
                <w:sz w:val="20"/>
                <w:lang w:val="en-GB"/>
              </w:rPr>
              <w:t>collection)</w:t>
            </w:r>
            <w:r w:rsidRPr="009C5A10">
              <w:rPr>
                <w:b/>
                <w:spacing w:val="-5"/>
                <w:sz w:val="20"/>
                <w:lang w:val="en-GB"/>
              </w:rPr>
              <w:t xml:space="preserve"> </w:t>
            </w:r>
            <w:r w:rsidRPr="009C5A10">
              <w:rPr>
                <w:b/>
                <w:sz w:val="20"/>
                <w:lang w:val="en-GB"/>
              </w:rPr>
              <w:t>as</w:t>
            </w:r>
            <w:r w:rsidRPr="009C5A10">
              <w:rPr>
                <w:b/>
                <w:spacing w:val="-6"/>
                <w:sz w:val="20"/>
                <w:lang w:val="en-GB"/>
              </w:rPr>
              <w:t xml:space="preserve"> </w:t>
            </w:r>
            <w:r w:rsidRPr="009C5A10">
              <w:rPr>
                <w:b/>
                <w:sz w:val="20"/>
                <w:lang w:val="en-GB"/>
              </w:rPr>
              <w:t>defined</w:t>
            </w:r>
            <w:r w:rsidRPr="009C5A10">
              <w:rPr>
                <w:b/>
                <w:spacing w:val="-5"/>
                <w:sz w:val="20"/>
                <w:lang w:val="en-GB"/>
              </w:rPr>
              <w:t xml:space="preserve"> </w:t>
            </w:r>
            <w:r w:rsidRPr="009C5A10">
              <w:rPr>
                <w:b/>
                <w:sz w:val="20"/>
                <w:lang w:val="en-GB"/>
              </w:rPr>
              <w:t>by</w:t>
            </w:r>
            <w:r w:rsidRPr="009C5A10">
              <w:rPr>
                <w:b/>
                <w:spacing w:val="-6"/>
                <w:sz w:val="20"/>
                <w:lang w:val="en-GB"/>
              </w:rPr>
              <w:t xml:space="preserve"> </w:t>
            </w:r>
            <w:r w:rsidRPr="009C5A10">
              <w:rPr>
                <w:b/>
                <w:sz w:val="20"/>
                <w:lang w:val="en-GB"/>
              </w:rPr>
              <w:t>RCPath</w:t>
            </w:r>
            <w:r w:rsidRPr="009C5A10">
              <w:rPr>
                <w:b/>
                <w:spacing w:val="-4"/>
                <w:sz w:val="20"/>
                <w:lang w:val="en-GB"/>
              </w:rPr>
              <w:t xml:space="preserve"> </w:t>
            </w:r>
            <w:r w:rsidRPr="009C5A10">
              <w:rPr>
                <w:b/>
                <w:spacing w:val="-2"/>
                <w:sz w:val="20"/>
                <w:lang w:val="en-GB"/>
              </w:rPr>
              <w:t>(2013)</w:t>
            </w:r>
          </w:p>
        </w:tc>
      </w:tr>
      <w:tr w:rsidR="00CA102A" w:rsidRPr="009C5A10" w14:paraId="7CCB3F21" w14:textId="77777777">
        <w:trPr>
          <w:trHeight w:val="489"/>
        </w:trPr>
        <w:tc>
          <w:tcPr>
            <w:tcW w:w="4815" w:type="dxa"/>
          </w:tcPr>
          <w:p w14:paraId="7823BC1D" w14:textId="77777777" w:rsidR="00CA102A" w:rsidRPr="009C5A10" w:rsidRDefault="006C04AA">
            <w:pPr>
              <w:pStyle w:val="TableParagraph"/>
              <w:spacing w:before="1"/>
              <w:rPr>
                <w:b/>
                <w:sz w:val="20"/>
                <w:lang w:val="en-GB"/>
              </w:rPr>
            </w:pPr>
            <w:r w:rsidRPr="009C5A10">
              <w:rPr>
                <w:b/>
                <w:spacing w:val="-2"/>
                <w:sz w:val="20"/>
                <w:lang w:val="en-GB"/>
              </w:rPr>
              <w:t>Sample</w:t>
            </w:r>
          </w:p>
        </w:tc>
        <w:tc>
          <w:tcPr>
            <w:tcW w:w="8789" w:type="dxa"/>
            <w:gridSpan w:val="2"/>
          </w:tcPr>
          <w:p w14:paraId="0DF4A0D8" w14:textId="77777777" w:rsidR="00CA102A" w:rsidRPr="009C5A10" w:rsidRDefault="006C04AA">
            <w:pPr>
              <w:pStyle w:val="TableParagraph"/>
              <w:spacing w:line="240" w:lineRule="atLeast"/>
              <w:ind w:left="108" w:right="186"/>
              <w:rPr>
                <w:b/>
                <w:sz w:val="20"/>
                <w:lang w:val="en-GB"/>
              </w:rPr>
            </w:pPr>
            <w:r w:rsidRPr="009C5A10">
              <w:rPr>
                <w:b/>
                <w:sz w:val="20"/>
                <w:lang w:val="en-GB"/>
              </w:rPr>
              <w:t>Ideal</w:t>
            </w:r>
            <w:r w:rsidRPr="009C5A10">
              <w:rPr>
                <w:b/>
                <w:spacing w:val="-6"/>
                <w:sz w:val="20"/>
                <w:lang w:val="en-GB"/>
              </w:rPr>
              <w:t xml:space="preserve"> </w:t>
            </w:r>
            <w:r w:rsidRPr="009C5A10">
              <w:rPr>
                <w:b/>
                <w:sz w:val="20"/>
                <w:lang w:val="en-GB"/>
              </w:rPr>
              <w:t>Maximum</w:t>
            </w:r>
            <w:r w:rsidRPr="009C5A10">
              <w:rPr>
                <w:b/>
                <w:spacing w:val="-4"/>
                <w:sz w:val="20"/>
                <w:lang w:val="en-GB"/>
              </w:rPr>
              <w:t xml:space="preserve"> </w:t>
            </w:r>
            <w:r w:rsidRPr="009C5A10">
              <w:rPr>
                <w:b/>
                <w:sz w:val="20"/>
                <w:lang w:val="en-GB"/>
              </w:rPr>
              <w:t>time</w:t>
            </w:r>
            <w:r w:rsidRPr="009C5A10">
              <w:rPr>
                <w:b/>
                <w:spacing w:val="-4"/>
                <w:sz w:val="20"/>
                <w:lang w:val="en-GB"/>
              </w:rPr>
              <w:t xml:space="preserve"> </w:t>
            </w:r>
            <w:r w:rsidRPr="009C5A10">
              <w:rPr>
                <w:b/>
                <w:sz w:val="20"/>
                <w:lang w:val="en-GB"/>
              </w:rPr>
              <w:t>between</w:t>
            </w:r>
            <w:r w:rsidRPr="009C5A10">
              <w:rPr>
                <w:b/>
                <w:spacing w:val="-4"/>
                <w:sz w:val="20"/>
                <w:lang w:val="en-GB"/>
              </w:rPr>
              <w:t xml:space="preserve"> </w:t>
            </w:r>
            <w:r w:rsidRPr="009C5A10">
              <w:rPr>
                <w:b/>
                <w:sz w:val="20"/>
                <w:lang w:val="en-GB"/>
              </w:rPr>
              <w:t>collection</w:t>
            </w:r>
            <w:r w:rsidRPr="009C5A10">
              <w:rPr>
                <w:b/>
                <w:spacing w:val="-3"/>
                <w:sz w:val="20"/>
                <w:lang w:val="en-GB"/>
              </w:rPr>
              <w:t xml:space="preserve"> </w:t>
            </w:r>
            <w:r w:rsidRPr="009C5A10">
              <w:rPr>
                <w:b/>
                <w:sz w:val="20"/>
                <w:lang w:val="en-GB"/>
              </w:rPr>
              <w:t>and</w:t>
            </w:r>
            <w:r w:rsidRPr="009C5A10">
              <w:rPr>
                <w:b/>
                <w:spacing w:val="-4"/>
                <w:sz w:val="20"/>
                <w:lang w:val="en-GB"/>
              </w:rPr>
              <w:t xml:space="preserve"> </w:t>
            </w:r>
            <w:r w:rsidRPr="009C5A10">
              <w:rPr>
                <w:b/>
                <w:sz w:val="20"/>
                <w:lang w:val="en-GB"/>
              </w:rPr>
              <w:t>laboratory</w:t>
            </w:r>
            <w:r w:rsidRPr="009C5A10">
              <w:rPr>
                <w:b/>
                <w:spacing w:val="-5"/>
                <w:sz w:val="20"/>
                <w:lang w:val="en-GB"/>
              </w:rPr>
              <w:t xml:space="preserve"> </w:t>
            </w:r>
            <w:r w:rsidRPr="009C5A10">
              <w:rPr>
                <w:b/>
                <w:sz w:val="20"/>
                <w:lang w:val="en-GB"/>
              </w:rPr>
              <w:t>processing –</w:t>
            </w:r>
            <w:r w:rsidRPr="009C5A10">
              <w:rPr>
                <w:b/>
                <w:spacing w:val="-5"/>
                <w:sz w:val="20"/>
                <w:lang w:val="en-GB"/>
              </w:rPr>
              <w:t xml:space="preserve"> </w:t>
            </w:r>
            <w:r w:rsidRPr="009C5A10">
              <w:rPr>
                <w:b/>
                <w:sz w:val="20"/>
                <w:lang w:val="en-GB"/>
              </w:rPr>
              <w:t>Dependent</w:t>
            </w:r>
            <w:r w:rsidRPr="009C5A10">
              <w:rPr>
                <w:b/>
                <w:spacing w:val="-4"/>
                <w:sz w:val="20"/>
                <w:lang w:val="en-GB"/>
              </w:rPr>
              <w:t xml:space="preserve"> </w:t>
            </w:r>
            <w:r w:rsidRPr="009C5A10">
              <w:rPr>
                <w:b/>
                <w:sz w:val="20"/>
                <w:lang w:val="en-GB"/>
              </w:rPr>
              <w:t>on</w:t>
            </w:r>
            <w:r w:rsidRPr="009C5A10">
              <w:rPr>
                <w:b/>
                <w:spacing w:val="-4"/>
                <w:sz w:val="20"/>
                <w:lang w:val="en-GB"/>
              </w:rPr>
              <w:t xml:space="preserve"> </w:t>
            </w:r>
            <w:r w:rsidRPr="009C5A10">
              <w:rPr>
                <w:b/>
                <w:sz w:val="20"/>
                <w:lang w:val="en-GB"/>
              </w:rPr>
              <w:t>the</w:t>
            </w:r>
            <w:r w:rsidRPr="009C5A10">
              <w:rPr>
                <w:b/>
                <w:spacing w:val="-4"/>
                <w:sz w:val="20"/>
                <w:lang w:val="en-GB"/>
              </w:rPr>
              <w:t xml:space="preserve"> </w:t>
            </w:r>
            <w:r w:rsidRPr="009C5A10">
              <w:rPr>
                <w:b/>
                <w:sz w:val="20"/>
                <w:lang w:val="en-GB"/>
              </w:rPr>
              <w:t>laboratory being notified of urgent tests in advance.</w:t>
            </w:r>
          </w:p>
        </w:tc>
      </w:tr>
      <w:tr w:rsidR="00CA102A" w:rsidRPr="009C5A10" w14:paraId="4C1D28C1" w14:textId="77777777">
        <w:trPr>
          <w:trHeight w:val="244"/>
        </w:trPr>
        <w:tc>
          <w:tcPr>
            <w:tcW w:w="4815" w:type="dxa"/>
          </w:tcPr>
          <w:p w14:paraId="1C41CBD4" w14:textId="77777777" w:rsidR="00CA102A" w:rsidRPr="009C5A10" w:rsidRDefault="006C04AA">
            <w:pPr>
              <w:pStyle w:val="TableParagraph"/>
              <w:spacing w:before="1" w:line="223" w:lineRule="exact"/>
              <w:rPr>
                <w:sz w:val="20"/>
                <w:lang w:val="en-GB"/>
              </w:rPr>
            </w:pPr>
            <w:r w:rsidRPr="009C5A10">
              <w:rPr>
                <w:sz w:val="20"/>
                <w:lang w:val="en-GB"/>
              </w:rPr>
              <w:t>CSF</w:t>
            </w:r>
            <w:r w:rsidRPr="009C5A10">
              <w:rPr>
                <w:spacing w:val="-10"/>
                <w:sz w:val="20"/>
                <w:lang w:val="en-GB"/>
              </w:rPr>
              <w:t xml:space="preserve"> </w:t>
            </w:r>
            <w:r w:rsidRPr="009C5A10">
              <w:rPr>
                <w:sz w:val="20"/>
                <w:lang w:val="en-GB"/>
              </w:rPr>
              <w:t>(acute</w:t>
            </w:r>
            <w:r w:rsidRPr="009C5A10">
              <w:rPr>
                <w:spacing w:val="-10"/>
                <w:sz w:val="20"/>
                <w:lang w:val="en-GB"/>
              </w:rPr>
              <w:t xml:space="preserve"> </w:t>
            </w:r>
            <w:r w:rsidRPr="009C5A10">
              <w:rPr>
                <w:sz w:val="20"/>
                <w:lang w:val="en-GB"/>
              </w:rPr>
              <w:t>non-shunt/shunt</w:t>
            </w:r>
            <w:r w:rsidRPr="009C5A10">
              <w:rPr>
                <w:spacing w:val="-10"/>
                <w:sz w:val="20"/>
                <w:lang w:val="en-GB"/>
              </w:rPr>
              <w:t xml:space="preserve"> </w:t>
            </w:r>
            <w:r w:rsidRPr="009C5A10">
              <w:rPr>
                <w:sz w:val="20"/>
                <w:lang w:val="en-GB"/>
              </w:rPr>
              <w:t>samples</w:t>
            </w:r>
            <w:r w:rsidRPr="009C5A10">
              <w:rPr>
                <w:spacing w:val="-9"/>
                <w:sz w:val="20"/>
                <w:lang w:val="en-GB"/>
              </w:rPr>
              <w:t xml:space="preserve"> </w:t>
            </w:r>
            <w:r w:rsidRPr="009C5A10">
              <w:rPr>
                <w:spacing w:val="-2"/>
                <w:sz w:val="20"/>
                <w:lang w:val="en-GB"/>
              </w:rPr>
              <w:t>only)</w:t>
            </w:r>
          </w:p>
        </w:tc>
        <w:tc>
          <w:tcPr>
            <w:tcW w:w="8789" w:type="dxa"/>
            <w:gridSpan w:val="2"/>
          </w:tcPr>
          <w:p w14:paraId="23353ACA" w14:textId="757C9FE9" w:rsidR="00CA102A" w:rsidRPr="009C5A10" w:rsidRDefault="006C04AA">
            <w:pPr>
              <w:pStyle w:val="TableParagraph"/>
              <w:spacing w:before="1" w:line="223" w:lineRule="exact"/>
              <w:ind w:left="108"/>
              <w:rPr>
                <w:sz w:val="20"/>
                <w:lang w:val="en-GB"/>
              </w:rPr>
            </w:pPr>
            <w:r w:rsidRPr="009C5A10">
              <w:rPr>
                <w:sz w:val="20"/>
                <w:lang w:val="en-GB"/>
              </w:rPr>
              <w:t>2</w:t>
            </w:r>
            <w:r w:rsidRPr="009C5A10">
              <w:rPr>
                <w:spacing w:val="-5"/>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(SMI</w:t>
            </w:r>
            <w:r w:rsidRPr="009C5A10">
              <w:rPr>
                <w:spacing w:val="-3"/>
                <w:sz w:val="20"/>
                <w:lang w:val="en-GB"/>
              </w:rPr>
              <w:t xml:space="preserve"> </w:t>
            </w:r>
            <w:r w:rsidRPr="009C5A10">
              <w:rPr>
                <w:spacing w:val="-4"/>
                <w:sz w:val="20"/>
                <w:lang w:val="en-GB"/>
              </w:rPr>
              <w:t>B27)</w:t>
            </w:r>
            <w:r w:rsidR="00816F47">
              <w:rPr>
                <w:spacing w:val="-4"/>
                <w:sz w:val="20"/>
                <w:lang w:val="en-GB"/>
              </w:rPr>
              <w:t xml:space="preserve"> </w:t>
            </w:r>
            <w:hyperlink r:id="rId13" w:history="1">
              <w:r w:rsidR="00816F47" w:rsidRPr="00816F47">
                <w:rPr>
                  <w:rStyle w:val="Hyperlink"/>
                  <w:spacing w:val="-4"/>
                  <w:sz w:val="20"/>
                  <w:lang w:val="en-GB"/>
                </w:rPr>
                <w:t>B 27 - Investigation of Cerebrospinal Fluid</w:t>
              </w:r>
            </w:hyperlink>
          </w:p>
        </w:tc>
      </w:tr>
      <w:tr w:rsidR="00CA102A" w:rsidRPr="009C5A10" w14:paraId="6A7F52CC" w14:textId="77777777">
        <w:trPr>
          <w:trHeight w:val="244"/>
        </w:trPr>
        <w:tc>
          <w:tcPr>
            <w:tcW w:w="4815" w:type="dxa"/>
          </w:tcPr>
          <w:p w14:paraId="15B157FF" w14:textId="138C1128" w:rsidR="00CA102A" w:rsidRPr="009C5A10" w:rsidRDefault="006C04AA">
            <w:pPr>
              <w:pStyle w:val="TableParagraph"/>
              <w:spacing w:before="1" w:line="223" w:lineRule="exact"/>
              <w:rPr>
                <w:sz w:val="20"/>
                <w:lang w:val="en-GB"/>
              </w:rPr>
            </w:pPr>
            <w:r w:rsidRPr="009C5A10">
              <w:rPr>
                <w:sz w:val="20"/>
                <w:lang w:val="en-GB"/>
              </w:rPr>
              <w:t>Blood</w:t>
            </w:r>
            <w:r w:rsidRPr="009C5A10">
              <w:rPr>
                <w:spacing w:val="-8"/>
                <w:sz w:val="20"/>
                <w:lang w:val="en-GB"/>
              </w:rPr>
              <w:t xml:space="preserve"> </w:t>
            </w:r>
            <w:r w:rsidRPr="009C5A10">
              <w:rPr>
                <w:spacing w:val="-2"/>
                <w:sz w:val="20"/>
                <w:lang w:val="en-GB"/>
              </w:rPr>
              <w:t>cultures</w:t>
            </w:r>
            <w:r w:rsidR="00291A64">
              <w:rPr>
                <w:spacing w:val="-2"/>
                <w:sz w:val="20"/>
                <w:lang w:val="en-GB"/>
              </w:rPr>
              <w:t>- incubation</w:t>
            </w:r>
            <w:r w:rsidR="00ED7A9F">
              <w:rPr>
                <w:spacing w:val="-2"/>
                <w:sz w:val="20"/>
                <w:lang w:val="en-GB"/>
              </w:rPr>
              <w:t xml:space="preserve"> of samples following collection</w:t>
            </w:r>
          </w:p>
        </w:tc>
        <w:tc>
          <w:tcPr>
            <w:tcW w:w="8789" w:type="dxa"/>
            <w:gridSpan w:val="2"/>
          </w:tcPr>
          <w:p w14:paraId="4F8989FB" w14:textId="79ACB62D" w:rsidR="00CA102A" w:rsidRPr="009C5A10" w:rsidRDefault="006C04AA">
            <w:pPr>
              <w:pStyle w:val="TableParagraph"/>
              <w:spacing w:before="1" w:line="223" w:lineRule="exact"/>
              <w:ind w:left="108"/>
              <w:rPr>
                <w:sz w:val="20"/>
                <w:lang w:val="en-GB"/>
              </w:rPr>
            </w:pPr>
            <w:r w:rsidRPr="009C5A10">
              <w:rPr>
                <w:sz w:val="20"/>
                <w:lang w:val="en-GB"/>
              </w:rPr>
              <w:t>4</w:t>
            </w:r>
            <w:r w:rsidRPr="009C5A10">
              <w:rPr>
                <w:spacing w:val="-5"/>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(SMI</w:t>
            </w:r>
            <w:r w:rsidRPr="009C5A10">
              <w:rPr>
                <w:spacing w:val="-3"/>
                <w:sz w:val="20"/>
                <w:lang w:val="en-GB"/>
              </w:rPr>
              <w:t xml:space="preserve"> </w:t>
            </w:r>
            <w:r w:rsidR="00ED7A9F">
              <w:rPr>
                <w:spacing w:val="-4"/>
                <w:sz w:val="20"/>
                <w:lang w:val="en-GB"/>
              </w:rPr>
              <w:t>S12</w:t>
            </w:r>
            <w:r w:rsidRPr="009C5A10">
              <w:rPr>
                <w:spacing w:val="-4"/>
                <w:sz w:val="20"/>
                <w:lang w:val="en-GB"/>
              </w:rPr>
              <w:t>)</w:t>
            </w:r>
            <w:r w:rsidR="00816F47">
              <w:rPr>
                <w:spacing w:val="-4"/>
                <w:sz w:val="20"/>
                <w:lang w:val="en-GB"/>
              </w:rPr>
              <w:t xml:space="preserve">  </w:t>
            </w:r>
            <w:hyperlink r:id="rId14" w:history="1">
              <w:r w:rsidR="00816F47" w:rsidRPr="00816F47">
                <w:rPr>
                  <w:rStyle w:val="Hyperlink"/>
                  <w:spacing w:val="-4"/>
                  <w:sz w:val="20"/>
                  <w:lang w:val="en-GB"/>
                </w:rPr>
                <w:t>S 12 - Sepsis and systemic or disseminated infections</w:t>
              </w:r>
            </w:hyperlink>
          </w:p>
        </w:tc>
      </w:tr>
      <w:tr w:rsidR="00CA102A" w:rsidRPr="009C5A10" w14:paraId="361A79C6" w14:textId="77777777">
        <w:trPr>
          <w:trHeight w:val="486"/>
        </w:trPr>
        <w:tc>
          <w:tcPr>
            <w:tcW w:w="4815" w:type="dxa"/>
          </w:tcPr>
          <w:p w14:paraId="31985C8A" w14:textId="77777777" w:rsidR="00CA102A" w:rsidRPr="009C5A10" w:rsidRDefault="006C04AA">
            <w:pPr>
              <w:pStyle w:val="TableParagraph"/>
              <w:spacing w:before="1" w:line="243" w:lineRule="exact"/>
              <w:rPr>
                <w:sz w:val="20"/>
                <w:lang w:val="en-GB"/>
              </w:rPr>
            </w:pPr>
            <w:r w:rsidRPr="009C5A10">
              <w:rPr>
                <w:sz w:val="20"/>
                <w:lang w:val="en-GB"/>
              </w:rPr>
              <w:t>Sterile</w:t>
            </w:r>
            <w:r w:rsidRPr="009C5A10">
              <w:rPr>
                <w:spacing w:val="-8"/>
                <w:sz w:val="20"/>
                <w:lang w:val="en-GB"/>
              </w:rPr>
              <w:t xml:space="preserve"> </w:t>
            </w:r>
            <w:r w:rsidRPr="009C5A10">
              <w:rPr>
                <w:sz w:val="20"/>
                <w:lang w:val="en-GB"/>
              </w:rPr>
              <w:t>tissues</w:t>
            </w:r>
            <w:r w:rsidRPr="009C5A10">
              <w:rPr>
                <w:spacing w:val="-6"/>
                <w:sz w:val="20"/>
                <w:lang w:val="en-GB"/>
              </w:rPr>
              <w:t xml:space="preserve"> </w:t>
            </w:r>
            <w:r w:rsidRPr="009C5A10">
              <w:rPr>
                <w:sz w:val="20"/>
                <w:lang w:val="en-GB"/>
              </w:rPr>
              <w:t>and</w:t>
            </w:r>
            <w:r w:rsidRPr="009C5A10">
              <w:rPr>
                <w:spacing w:val="-6"/>
                <w:sz w:val="20"/>
                <w:lang w:val="en-GB"/>
              </w:rPr>
              <w:t xml:space="preserve"> </w:t>
            </w:r>
            <w:r w:rsidRPr="009C5A10">
              <w:rPr>
                <w:sz w:val="20"/>
                <w:lang w:val="en-GB"/>
              </w:rPr>
              <w:t>biopsies</w:t>
            </w:r>
            <w:r w:rsidRPr="009C5A10">
              <w:rPr>
                <w:spacing w:val="-5"/>
                <w:sz w:val="20"/>
                <w:lang w:val="en-GB"/>
              </w:rPr>
              <w:t xml:space="preserve"> </w:t>
            </w:r>
            <w:r w:rsidRPr="009C5A10">
              <w:rPr>
                <w:sz w:val="20"/>
                <w:lang w:val="en-GB"/>
              </w:rPr>
              <w:t>from</w:t>
            </w:r>
            <w:r w:rsidRPr="009C5A10">
              <w:rPr>
                <w:spacing w:val="-7"/>
                <w:sz w:val="20"/>
                <w:lang w:val="en-GB"/>
              </w:rPr>
              <w:t xml:space="preserve"> </w:t>
            </w:r>
            <w:r w:rsidRPr="009C5A10">
              <w:rPr>
                <w:sz w:val="20"/>
                <w:lang w:val="en-GB"/>
              </w:rPr>
              <w:t>deep</w:t>
            </w:r>
            <w:r w:rsidRPr="009C5A10">
              <w:rPr>
                <w:spacing w:val="-6"/>
                <w:sz w:val="20"/>
                <w:lang w:val="en-GB"/>
              </w:rPr>
              <w:t xml:space="preserve"> </w:t>
            </w:r>
            <w:r w:rsidRPr="009C5A10">
              <w:rPr>
                <w:sz w:val="20"/>
                <w:lang w:val="en-GB"/>
              </w:rPr>
              <w:t>seated</w:t>
            </w:r>
            <w:r w:rsidRPr="009C5A10">
              <w:rPr>
                <w:spacing w:val="-5"/>
                <w:sz w:val="20"/>
                <w:lang w:val="en-GB"/>
              </w:rPr>
              <w:t xml:space="preserve"> </w:t>
            </w:r>
            <w:r w:rsidRPr="009C5A10">
              <w:rPr>
                <w:spacing w:val="-2"/>
                <w:sz w:val="20"/>
                <w:lang w:val="en-GB"/>
              </w:rPr>
              <w:t>organs</w:t>
            </w:r>
          </w:p>
          <w:p w14:paraId="3D22DA59" w14:textId="77777777" w:rsidR="00CA102A" w:rsidRPr="009C5A10" w:rsidRDefault="006C04AA">
            <w:pPr>
              <w:pStyle w:val="TableParagraph"/>
              <w:spacing w:line="222" w:lineRule="exact"/>
              <w:rPr>
                <w:sz w:val="20"/>
                <w:lang w:val="en-GB"/>
              </w:rPr>
            </w:pPr>
            <w:r w:rsidRPr="009C5A10">
              <w:rPr>
                <w:sz w:val="20"/>
                <w:lang w:val="en-GB"/>
              </w:rPr>
              <w:t>and</w:t>
            </w:r>
            <w:r w:rsidRPr="009C5A10">
              <w:rPr>
                <w:spacing w:val="-7"/>
                <w:sz w:val="20"/>
                <w:lang w:val="en-GB"/>
              </w:rPr>
              <w:t xml:space="preserve"> </w:t>
            </w:r>
            <w:r w:rsidRPr="009C5A10">
              <w:rPr>
                <w:sz w:val="20"/>
                <w:lang w:val="en-GB"/>
              </w:rPr>
              <w:t>sites</w:t>
            </w:r>
            <w:r w:rsidRPr="009C5A10">
              <w:rPr>
                <w:spacing w:val="-6"/>
                <w:sz w:val="20"/>
                <w:lang w:val="en-GB"/>
              </w:rPr>
              <w:t xml:space="preserve"> </w:t>
            </w:r>
            <w:r w:rsidRPr="009C5A10">
              <w:rPr>
                <w:sz w:val="20"/>
                <w:lang w:val="en-GB"/>
              </w:rPr>
              <w:t>(operative</w:t>
            </w:r>
            <w:r w:rsidRPr="009C5A10">
              <w:rPr>
                <w:spacing w:val="-7"/>
                <w:sz w:val="20"/>
                <w:lang w:val="en-GB"/>
              </w:rPr>
              <w:t xml:space="preserve"> </w:t>
            </w:r>
            <w:r w:rsidRPr="009C5A10">
              <w:rPr>
                <w:spacing w:val="-2"/>
                <w:sz w:val="20"/>
                <w:lang w:val="en-GB"/>
              </w:rPr>
              <w:t>samples)</w:t>
            </w:r>
          </w:p>
        </w:tc>
        <w:tc>
          <w:tcPr>
            <w:tcW w:w="8789" w:type="dxa"/>
            <w:gridSpan w:val="2"/>
          </w:tcPr>
          <w:p w14:paraId="7D1F555B" w14:textId="59FC2F58" w:rsidR="00CA102A" w:rsidRPr="009C5A10" w:rsidRDefault="006C04AA">
            <w:pPr>
              <w:pStyle w:val="TableParagraph"/>
              <w:spacing w:before="1"/>
              <w:ind w:left="108"/>
              <w:rPr>
                <w:sz w:val="20"/>
                <w:lang w:val="en-GB"/>
              </w:rPr>
            </w:pPr>
            <w:r w:rsidRPr="009C5A10">
              <w:rPr>
                <w:sz w:val="20"/>
                <w:lang w:val="en-GB"/>
              </w:rPr>
              <w:t>2</w:t>
            </w:r>
            <w:r w:rsidRPr="009C5A10">
              <w:rPr>
                <w:spacing w:val="-5"/>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(IDSA</w:t>
            </w:r>
            <w:r w:rsidRPr="009C5A10">
              <w:rPr>
                <w:spacing w:val="-5"/>
                <w:sz w:val="20"/>
                <w:lang w:val="en-GB"/>
              </w:rPr>
              <w:t xml:space="preserve"> </w:t>
            </w:r>
            <w:r w:rsidRPr="009C5A10">
              <w:rPr>
                <w:spacing w:val="-2"/>
                <w:sz w:val="20"/>
                <w:lang w:val="en-GB"/>
              </w:rPr>
              <w:t>20</w:t>
            </w:r>
            <w:r w:rsidR="00816F47">
              <w:rPr>
                <w:spacing w:val="-2"/>
                <w:sz w:val="20"/>
                <w:lang w:val="en-GB"/>
              </w:rPr>
              <w:t>24</w:t>
            </w:r>
            <w:r w:rsidRPr="009C5A10">
              <w:rPr>
                <w:spacing w:val="-2"/>
                <w:sz w:val="20"/>
                <w:lang w:val="en-GB"/>
              </w:rPr>
              <w:t>)</w:t>
            </w:r>
            <w:r w:rsidR="00816F47">
              <w:rPr>
                <w:spacing w:val="-2"/>
                <w:sz w:val="20"/>
                <w:lang w:val="en-GB"/>
              </w:rPr>
              <w:t xml:space="preserve"> </w:t>
            </w:r>
          </w:p>
        </w:tc>
      </w:tr>
      <w:tr w:rsidR="00CA102A" w:rsidRPr="009C5A10" w14:paraId="63C9B669" w14:textId="77777777">
        <w:trPr>
          <w:trHeight w:val="244"/>
        </w:trPr>
        <w:tc>
          <w:tcPr>
            <w:tcW w:w="4815" w:type="dxa"/>
          </w:tcPr>
          <w:p w14:paraId="30BE6232" w14:textId="77777777" w:rsidR="00CA102A" w:rsidRPr="009C5A10" w:rsidRDefault="006C04AA">
            <w:pPr>
              <w:pStyle w:val="TableParagraph"/>
              <w:spacing w:before="1" w:line="223" w:lineRule="exact"/>
              <w:rPr>
                <w:sz w:val="20"/>
                <w:lang w:val="en-GB"/>
              </w:rPr>
            </w:pPr>
            <w:r w:rsidRPr="009C5A10">
              <w:rPr>
                <w:sz w:val="20"/>
                <w:lang w:val="en-GB"/>
              </w:rPr>
              <w:t>Sterile</w:t>
            </w:r>
            <w:r w:rsidRPr="009C5A10">
              <w:rPr>
                <w:spacing w:val="-8"/>
                <w:sz w:val="20"/>
                <w:lang w:val="en-GB"/>
              </w:rPr>
              <w:t xml:space="preserve"> </w:t>
            </w:r>
            <w:r w:rsidRPr="009C5A10">
              <w:rPr>
                <w:sz w:val="20"/>
                <w:lang w:val="en-GB"/>
              </w:rPr>
              <w:t>joint</w:t>
            </w:r>
            <w:r w:rsidRPr="009C5A10">
              <w:rPr>
                <w:spacing w:val="-5"/>
                <w:sz w:val="20"/>
                <w:lang w:val="en-GB"/>
              </w:rPr>
              <w:t xml:space="preserve"> </w:t>
            </w:r>
            <w:r w:rsidRPr="009C5A10">
              <w:rPr>
                <w:spacing w:val="-2"/>
                <w:sz w:val="20"/>
                <w:lang w:val="en-GB"/>
              </w:rPr>
              <w:t>aspirate</w:t>
            </w:r>
          </w:p>
        </w:tc>
        <w:tc>
          <w:tcPr>
            <w:tcW w:w="8789" w:type="dxa"/>
            <w:gridSpan w:val="2"/>
          </w:tcPr>
          <w:p w14:paraId="12C9D3A9" w14:textId="5AFBD66F" w:rsidR="00CA102A" w:rsidRPr="009C5A10" w:rsidRDefault="006C04AA">
            <w:pPr>
              <w:pStyle w:val="TableParagraph"/>
              <w:spacing w:before="1" w:line="223" w:lineRule="exact"/>
              <w:ind w:left="108"/>
              <w:rPr>
                <w:sz w:val="20"/>
                <w:lang w:val="en-GB"/>
              </w:rPr>
            </w:pPr>
            <w:r w:rsidRPr="009C5A10">
              <w:rPr>
                <w:sz w:val="20"/>
                <w:lang w:val="en-GB"/>
              </w:rPr>
              <w:t>2</w:t>
            </w:r>
            <w:r w:rsidRPr="009C5A10">
              <w:rPr>
                <w:spacing w:val="-6"/>
                <w:sz w:val="20"/>
                <w:lang w:val="en-GB"/>
              </w:rPr>
              <w:t xml:space="preserve"> </w:t>
            </w:r>
            <w:r w:rsidRPr="009C5A10">
              <w:rPr>
                <w:sz w:val="20"/>
                <w:lang w:val="en-GB"/>
              </w:rPr>
              <w:t>hours</w:t>
            </w:r>
            <w:r w:rsidRPr="009C5A10">
              <w:rPr>
                <w:spacing w:val="-4"/>
                <w:sz w:val="20"/>
                <w:lang w:val="en-GB"/>
              </w:rPr>
              <w:t xml:space="preserve"> </w:t>
            </w:r>
            <w:r w:rsidRPr="009C5A10">
              <w:rPr>
                <w:sz w:val="20"/>
                <w:lang w:val="en-GB"/>
              </w:rPr>
              <w:t>(IDSA</w:t>
            </w:r>
            <w:r w:rsidRPr="009C5A10">
              <w:rPr>
                <w:spacing w:val="-6"/>
                <w:sz w:val="20"/>
                <w:lang w:val="en-GB"/>
              </w:rPr>
              <w:t xml:space="preserve"> </w:t>
            </w:r>
            <w:r w:rsidRPr="009C5A10">
              <w:rPr>
                <w:sz w:val="20"/>
                <w:lang w:val="en-GB"/>
              </w:rPr>
              <w:t>20</w:t>
            </w:r>
            <w:r w:rsidR="00816F47">
              <w:rPr>
                <w:sz w:val="20"/>
                <w:lang w:val="en-GB"/>
              </w:rPr>
              <w:t>24</w:t>
            </w:r>
            <w:r w:rsidRPr="009C5A10">
              <w:rPr>
                <w:sz w:val="20"/>
                <w:lang w:val="en-GB"/>
              </w:rPr>
              <w:t>)-</w:t>
            </w:r>
            <w:r w:rsidRPr="009C5A10">
              <w:rPr>
                <w:spacing w:val="-5"/>
                <w:sz w:val="20"/>
                <w:lang w:val="en-GB"/>
              </w:rPr>
              <w:t xml:space="preserve"> </w:t>
            </w:r>
            <w:r w:rsidRPr="009C5A10">
              <w:rPr>
                <w:sz w:val="20"/>
                <w:lang w:val="en-GB"/>
              </w:rPr>
              <w:t>processing</w:t>
            </w:r>
            <w:r w:rsidRPr="009C5A10">
              <w:rPr>
                <w:spacing w:val="-6"/>
                <w:sz w:val="20"/>
                <w:lang w:val="en-GB"/>
              </w:rPr>
              <w:t xml:space="preserve"> </w:t>
            </w:r>
            <w:r w:rsidRPr="009C5A10">
              <w:rPr>
                <w:sz w:val="20"/>
                <w:lang w:val="en-GB"/>
              </w:rPr>
              <w:t>out</w:t>
            </w:r>
            <w:r w:rsidRPr="009C5A10">
              <w:rPr>
                <w:spacing w:val="-4"/>
                <w:sz w:val="20"/>
                <w:lang w:val="en-GB"/>
              </w:rPr>
              <w:t xml:space="preserve"> </w:t>
            </w:r>
            <w:r w:rsidRPr="009C5A10">
              <w:rPr>
                <w:sz w:val="20"/>
                <w:lang w:val="en-GB"/>
              </w:rPr>
              <w:t>of</w:t>
            </w:r>
            <w:r w:rsidRPr="009C5A10">
              <w:rPr>
                <w:spacing w:val="-7"/>
                <w:sz w:val="20"/>
                <w:lang w:val="en-GB"/>
              </w:rPr>
              <w:t xml:space="preserve"> </w:t>
            </w:r>
            <w:r w:rsidRPr="009C5A10">
              <w:rPr>
                <w:sz w:val="20"/>
                <w:lang w:val="en-GB"/>
              </w:rPr>
              <w:t>normal</w:t>
            </w:r>
            <w:r w:rsidRPr="009C5A10">
              <w:rPr>
                <w:spacing w:val="-4"/>
                <w:sz w:val="20"/>
                <w:lang w:val="en-GB"/>
              </w:rPr>
              <w:t xml:space="preserve"> </w:t>
            </w:r>
            <w:r w:rsidRPr="009C5A10">
              <w:rPr>
                <w:sz w:val="20"/>
                <w:lang w:val="en-GB"/>
              </w:rPr>
              <w:t>working</w:t>
            </w:r>
            <w:r w:rsidRPr="009C5A10">
              <w:rPr>
                <w:spacing w:val="-6"/>
                <w:sz w:val="20"/>
                <w:lang w:val="en-GB"/>
              </w:rPr>
              <w:t xml:space="preserve"> </w:t>
            </w:r>
            <w:r w:rsidRPr="009C5A10">
              <w:rPr>
                <w:sz w:val="20"/>
                <w:lang w:val="en-GB"/>
              </w:rPr>
              <w:t>hours</w:t>
            </w:r>
            <w:r w:rsidRPr="009C5A10">
              <w:rPr>
                <w:spacing w:val="-4"/>
                <w:sz w:val="20"/>
                <w:lang w:val="en-GB"/>
              </w:rPr>
              <w:t xml:space="preserve"> </w:t>
            </w:r>
            <w:r w:rsidRPr="009C5A10">
              <w:rPr>
                <w:sz w:val="20"/>
                <w:lang w:val="en-GB"/>
              </w:rPr>
              <w:t>is</w:t>
            </w:r>
            <w:r w:rsidRPr="009C5A10">
              <w:rPr>
                <w:spacing w:val="-4"/>
                <w:sz w:val="20"/>
                <w:lang w:val="en-GB"/>
              </w:rPr>
              <w:t xml:space="preserve"> </w:t>
            </w:r>
            <w:r w:rsidRPr="009C5A10">
              <w:rPr>
                <w:sz w:val="20"/>
                <w:lang w:val="en-GB"/>
              </w:rPr>
              <w:t>by</w:t>
            </w:r>
            <w:r w:rsidRPr="009C5A10">
              <w:rPr>
                <w:spacing w:val="-6"/>
                <w:sz w:val="20"/>
                <w:lang w:val="en-GB"/>
              </w:rPr>
              <w:t xml:space="preserve"> </w:t>
            </w:r>
            <w:r w:rsidRPr="009C5A10">
              <w:rPr>
                <w:sz w:val="20"/>
                <w:lang w:val="en-GB"/>
              </w:rPr>
              <w:t>local</w:t>
            </w:r>
            <w:r w:rsidRPr="009C5A10">
              <w:rPr>
                <w:spacing w:val="-5"/>
                <w:sz w:val="20"/>
                <w:lang w:val="en-GB"/>
              </w:rPr>
              <w:t xml:space="preserve"> </w:t>
            </w:r>
            <w:r w:rsidRPr="009C5A10">
              <w:rPr>
                <w:spacing w:val="-2"/>
                <w:sz w:val="20"/>
                <w:lang w:val="en-GB"/>
              </w:rPr>
              <w:t>agreement</w:t>
            </w:r>
          </w:p>
        </w:tc>
      </w:tr>
      <w:tr w:rsidR="00CA102A" w:rsidRPr="009C5A10" w14:paraId="13BC9013" w14:textId="77777777">
        <w:trPr>
          <w:trHeight w:val="489"/>
        </w:trPr>
        <w:tc>
          <w:tcPr>
            <w:tcW w:w="4815" w:type="dxa"/>
          </w:tcPr>
          <w:p w14:paraId="4C67C6F1" w14:textId="77777777" w:rsidR="00CA102A" w:rsidRPr="009C5A10" w:rsidRDefault="006C04AA">
            <w:pPr>
              <w:pStyle w:val="TableParagraph"/>
              <w:spacing w:line="240" w:lineRule="atLeast"/>
              <w:ind w:right="193"/>
              <w:rPr>
                <w:sz w:val="20"/>
                <w:lang w:val="en-GB"/>
              </w:rPr>
            </w:pPr>
            <w:r w:rsidRPr="009C5A10">
              <w:rPr>
                <w:sz w:val="20"/>
                <w:lang w:val="en-GB"/>
              </w:rPr>
              <w:t>Sterile</w:t>
            </w:r>
            <w:r w:rsidRPr="009C5A10">
              <w:rPr>
                <w:spacing w:val="-11"/>
                <w:sz w:val="20"/>
                <w:lang w:val="en-GB"/>
              </w:rPr>
              <w:t xml:space="preserve"> </w:t>
            </w:r>
            <w:r w:rsidRPr="009C5A10">
              <w:rPr>
                <w:sz w:val="20"/>
                <w:lang w:val="en-GB"/>
              </w:rPr>
              <w:t>aspirate</w:t>
            </w:r>
            <w:r w:rsidRPr="009C5A10">
              <w:rPr>
                <w:spacing w:val="-10"/>
                <w:sz w:val="20"/>
                <w:lang w:val="en-GB"/>
              </w:rPr>
              <w:t xml:space="preserve"> </w:t>
            </w:r>
            <w:r w:rsidRPr="009C5A10">
              <w:rPr>
                <w:sz w:val="20"/>
                <w:lang w:val="en-GB"/>
              </w:rPr>
              <w:t>(e.g.</w:t>
            </w:r>
            <w:r w:rsidRPr="009C5A10">
              <w:rPr>
                <w:spacing w:val="-9"/>
                <w:sz w:val="20"/>
                <w:lang w:val="en-GB"/>
              </w:rPr>
              <w:t xml:space="preserve"> </w:t>
            </w:r>
            <w:r w:rsidRPr="009C5A10">
              <w:rPr>
                <w:sz w:val="20"/>
                <w:lang w:val="en-GB"/>
              </w:rPr>
              <w:t>from</w:t>
            </w:r>
            <w:r w:rsidRPr="009C5A10">
              <w:rPr>
                <w:spacing w:val="-10"/>
                <w:sz w:val="20"/>
                <w:lang w:val="en-GB"/>
              </w:rPr>
              <w:t xml:space="preserve"> </w:t>
            </w:r>
            <w:r w:rsidRPr="009C5A10">
              <w:rPr>
                <w:sz w:val="20"/>
                <w:lang w:val="en-GB"/>
              </w:rPr>
              <w:t xml:space="preserve">pleural/peritoneal/CAPD </w:t>
            </w:r>
            <w:r w:rsidRPr="009C5A10">
              <w:rPr>
                <w:spacing w:val="-2"/>
                <w:sz w:val="20"/>
                <w:lang w:val="en-GB"/>
              </w:rPr>
              <w:t>fluids)</w:t>
            </w:r>
          </w:p>
        </w:tc>
        <w:tc>
          <w:tcPr>
            <w:tcW w:w="8789" w:type="dxa"/>
            <w:gridSpan w:val="2"/>
          </w:tcPr>
          <w:p w14:paraId="4447DB80" w14:textId="77777777" w:rsidR="00CA102A" w:rsidRPr="009C5A10" w:rsidRDefault="006C04AA">
            <w:pPr>
              <w:pStyle w:val="TableParagraph"/>
              <w:spacing w:before="1"/>
              <w:ind w:left="108"/>
              <w:rPr>
                <w:sz w:val="20"/>
                <w:lang w:val="en-GB"/>
              </w:rPr>
            </w:pPr>
            <w:r w:rsidRPr="009C5A10">
              <w:rPr>
                <w:sz w:val="20"/>
                <w:lang w:val="en-GB"/>
              </w:rPr>
              <w:t>2</w:t>
            </w:r>
            <w:r w:rsidRPr="009C5A10">
              <w:rPr>
                <w:spacing w:val="-6"/>
                <w:sz w:val="20"/>
                <w:lang w:val="en-GB"/>
              </w:rPr>
              <w:t xml:space="preserve"> </w:t>
            </w:r>
            <w:r w:rsidRPr="009C5A10">
              <w:rPr>
                <w:sz w:val="20"/>
                <w:lang w:val="en-GB"/>
              </w:rPr>
              <w:t>hours</w:t>
            </w:r>
            <w:r w:rsidRPr="009C5A10">
              <w:rPr>
                <w:spacing w:val="-5"/>
                <w:sz w:val="20"/>
                <w:lang w:val="en-GB"/>
              </w:rPr>
              <w:t xml:space="preserve"> </w:t>
            </w:r>
            <w:r w:rsidRPr="009C5A10">
              <w:rPr>
                <w:sz w:val="20"/>
                <w:lang w:val="en-GB"/>
              </w:rPr>
              <w:t>(or</w:t>
            </w:r>
            <w:r w:rsidRPr="009C5A10">
              <w:rPr>
                <w:spacing w:val="-5"/>
                <w:sz w:val="20"/>
                <w:lang w:val="en-GB"/>
              </w:rPr>
              <w:t xml:space="preserve"> </w:t>
            </w:r>
            <w:r w:rsidRPr="009C5A10">
              <w:rPr>
                <w:sz w:val="20"/>
                <w:lang w:val="en-GB"/>
              </w:rPr>
              <w:t>refrigerated</w:t>
            </w:r>
            <w:r w:rsidRPr="009C5A10">
              <w:rPr>
                <w:spacing w:val="-3"/>
                <w:sz w:val="20"/>
                <w:lang w:val="en-GB"/>
              </w:rPr>
              <w:t xml:space="preserve"> </w:t>
            </w:r>
            <w:r w:rsidRPr="009C5A10">
              <w:rPr>
                <w:sz w:val="20"/>
                <w:lang w:val="en-GB"/>
              </w:rPr>
              <w:t>within</w:t>
            </w:r>
            <w:r w:rsidRPr="009C5A10">
              <w:rPr>
                <w:spacing w:val="-5"/>
                <w:sz w:val="20"/>
                <w:lang w:val="en-GB"/>
              </w:rPr>
              <w:t xml:space="preserve"> </w:t>
            </w:r>
            <w:r w:rsidRPr="009C5A10">
              <w:rPr>
                <w:sz w:val="20"/>
                <w:lang w:val="en-GB"/>
              </w:rPr>
              <w:t>this</w:t>
            </w:r>
            <w:r w:rsidRPr="009C5A10">
              <w:rPr>
                <w:spacing w:val="-5"/>
                <w:sz w:val="20"/>
                <w:lang w:val="en-GB"/>
              </w:rPr>
              <w:t xml:space="preserve"> </w:t>
            </w:r>
            <w:r w:rsidRPr="009C5A10">
              <w:rPr>
                <w:sz w:val="20"/>
                <w:lang w:val="en-GB"/>
              </w:rPr>
              <w:t>timeframe</w:t>
            </w:r>
            <w:r w:rsidRPr="009C5A10">
              <w:rPr>
                <w:spacing w:val="-6"/>
                <w:sz w:val="20"/>
                <w:lang w:val="en-GB"/>
              </w:rPr>
              <w:t xml:space="preserve"> </w:t>
            </w:r>
            <w:r w:rsidRPr="009C5A10">
              <w:rPr>
                <w:sz w:val="20"/>
                <w:lang w:val="en-GB"/>
              </w:rPr>
              <w:t>if</w:t>
            </w:r>
            <w:r w:rsidRPr="009C5A10">
              <w:rPr>
                <w:spacing w:val="-6"/>
                <w:sz w:val="20"/>
                <w:lang w:val="en-GB"/>
              </w:rPr>
              <w:t xml:space="preserve"> </w:t>
            </w:r>
            <w:r w:rsidRPr="009C5A10">
              <w:rPr>
                <w:sz w:val="20"/>
                <w:lang w:val="en-GB"/>
              </w:rPr>
              <w:t>not</w:t>
            </w:r>
            <w:r w:rsidRPr="009C5A10">
              <w:rPr>
                <w:spacing w:val="-5"/>
                <w:sz w:val="20"/>
                <w:lang w:val="en-GB"/>
              </w:rPr>
              <w:t xml:space="preserve"> </w:t>
            </w:r>
            <w:r w:rsidRPr="009C5A10">
              <w:rPr>
                <w:sz w:val="20"/>
                <w:lang w:val="en-GB"/>
              </w:rPr>
              <w:t>available</w:t>
            </w:r>
            <w:r w:rsidRPr="009C5A10">
              <w:rPr>
                <w:spacing w:val="-7"/>
                <w:sz w:val="20"/>
                <w:lang w:val="en-GB"/>
              </w:rPr>
              <w:t xml:space="preserve"> </w:t>
            </w:r>
            <w:r w:rsidRPr="009C5A10">
              <w:rPr>
                <w:sz w:val="20"/>
                <w:lang w:val="en-GB"/>
              </w:rPr>
              <w:t>out</w:t>
            </w:r>
            <w:r w:rsidRPr="009C5A10">
              <w:rPr>
                <w:spacing w:val="-5"/>
                <w:sz w:val="20"/>
                <w:lang w:val="en-GB"/>
              </w:rPr>
              <w:t xml:space="preserve"> </w:t>
            </w:r>
            <w:r w:rsidRPr="009C5A10">
              <w:rPr>
                <w:sz w:val="20"/>
                <w:lang w:val="en-GB"/>
              </w:rPr>
              <w:t>of</w:t>
            </w:r>
            <w:r w:rsidRPr="009C5A10">
              <w:rPr>
                <w:spacing w:val="-7"/>
                <w:sz w:val="20"/>
                <w:lang w:val="en-GB"/>
              </w:rPr>
              <w:t xml:space="preserve"> </w:t>
            </w:r>
            <w:r w:rsidRPr="009C5A10">
              <w:rPr>
                <w:sz w:val="20"/>
                <w:lang w:val="en-GB"/>
              </w:rPr>
              <w:t>hours)</w:t>
            </w:r>
            <w:r w:rsidRPr="009C5A10">
              <w:rPr>
                <w:spacing w:val="-5"/>
                <w:sz w:val="20"/>
                <w:lang w:val="en-GB"/>
              </w:rPr>
              <w:t xml:space="preserve"> </w:t>
            </w:r>
            <w:r w:rsidRPr="009C5A10">
              <w:rPr>
                <w:sz w:val="20"/>
                <w:lang w:val="en-GB"/>
              </w:rPr>
              <w:t>(IDSA</w:t>
            </w:r>
            <w:r w:rsidRPr="009C5A10">
              <w:rPr>
                <w:spacing w:val="-6"/>
                <w:sz w:val="20"/>
                <w:lang w:val="en-GB"/>
              </w:rPr>
              <w:t xml:space="preserve"> </w:t>
            </w:r>
            <w:r w:rsidRPr="009C5A10">
              <w:rPr>
                <w:spacing w:val="-2"/>
                <w:sz w:val="20"/>
                <w:lang w:val="en-GB"/>
              </w:rPr>
              <w:t>2013)</w:t>
            </w:r>
          </w:p>
        </w:tc>
      </w:tr>
      <w:tr w:rsidR="00CA102A" w:rsidRPr="009C5A10" w14:paraId="1FE2C4A2" w14:textId="77777777">
        <w:trPr>
          <w:trHeight w:val="244"/>
        </w:trPr>
        <w:tc>
          <w:tcPr>
            <w:tcW w:w="4815" w:type="dxa"/>
          </w:tcPr>
          <w:p w14:paraId="43EFE2D2" w14:textId="77777777" w:rsidR="00CA102A" w:rsidRPr="009C5A10" w:rsidRDefault="006C04AA">
            <w:pPr>
              <w:pStyle w:val="TableParagraph"/>
              <w:spacing w:before="1" w:line="223" w:lineRule="exact"/>
              <w:rPr>
                <w:sz w:val="20"/>
                <w:lang w:val="en-GB"/>
              </w:rPr>
            </w:pPr>
            <w:r w:rsidRPr="009C5A10">
              <w:rPr>
                <w:spacing w:val="-2"/>
                <w:sz w:val="20"/>
                <w:lang w:val="en-GB"/>
              </w:rPr>
              <w:t>Bronchoalveolar</w:t>
            </w:r>
            <w:r w:rsidRPr="009C5A10">
              <w:rPr>
                <w:spacing w:val="13"/>
                <w:sz w:val="20"/>
                <w:lang w:val="en-GB"/>
              </w:rPr>
              <w:t xml:space="preserve"> </w:t>
            </w:r>
            <w:r w:rsidRPr="009C5A10">
              <w:rPr>
                <w:spacing w:val="-2"/>
                <w:sz w:val="20"/>
                <w:lang w:val="en-GB"/>
              </w:rPr>
              <w:t>lavages</w:t>
            </w:r>
          </w:p>
        </w:tc>
        <w:tc>
          <w:tcPr>
            <w:tcW w:w="8789" w:type="dxa"/>
            <w:gridSpan w:val="2"/>
          </w:tcPr>
          <w:p w14:paraId="64DD7BC9" w14:textId="77777777" w:rsidR="00CA102A" w:rsidRPr="009C5A10" w:rsidRDefault="006C04AA">
            <w:pPr>
              <w:pStyle w:val="TableParagraph"/>
              <w:spacing w:before="1" w:line="223" w:lineRule="exact"/>
              <w:ind w:left="108"/>
              <w:rPr>
                <w:sz w:val="20"/>
                <w:lang w:val="en-GB"/>
              </w:rPr>
            </w:pPr>
            <w:r w:rsidRPr="009C5A10">
              <w:rPr>
                <w:sz w:val="20"/>
                <w:lang w:val="en-GB"/>
              </w:rPr>
              <w:t>2</w:t>
            </w:r>
            <w:r w:rsidRPr="009C5A10">
              <w:rPr>
                <w:spacing w:val="-6"/>
                <w:sz w:val="20"/>
                <w:lang w:val="en-GB"/>
              </w:rPr>
              <w:t xml:space="preserve"> </w:t>
            </w:r>
            <w:r w:rsidRPr="009C5A10">
              <w:rPr>
                <w:sz w:val="20"/>
                <w:lang w:val="en-GB"/>
              </w:rPr>
              <w:t>hours</w:t>
            </w:r>
            <w:r w:rsidRPr="009C5A10">
              <w:rPr>
                <w:spacing w:val="37"/>
                <w:sz w:val="20"/>
                <w:lang w:val="en-GB"/>
              </w:rPr>
              <w:t xml:space="preserve"> </w:t>
            </w:r>
            <w:r w:rsidRPr="009C5A10">
              <w:rPr>
                <w:sz w:val="20"/>
                <w:lang w:val="en-GB"/>
              </w:rPr>
              <w:t>(or</w:t>
            </w:r>
            <w:r w:rsidRPr="009C5A10">
              <w:rPr>
                <w:spacing w:val="-4"/>
                <w:sz w:val="20"/>
                <w:lang w:val="en-GB"/>
              </w:rPr>
              <w:t xml:space="preserve"> </w:t>
            </w:r>
            <w:r w:rsidRPr="009C5A10">
              <w:rPr>
                <w:sz w:val="20"/>
                <w:lang w:val="en-GB"/>
              </w:rPr>
              <w:t>refrigerated</w:t>
            </w:r>
            <w:r w:rsidRPr="009C5A10">
              <w:rPr>
                <w:spacing w:val="-5"/>
                <w:sz w:val="20"/>
                <w:lang w:val="en-GB"/>
              </w:rPr>
              <w:t xml:space="preserve"> </w:t>
            </w:r>
            <w:r w:rsidRPr="009C5A10">
              <w:rPr>
                <w:sz w:val="20"/>
                <w:lang w:val="en-GB"/>
              </w:rPr>
              <w:t>within</w:t>
            </w:r>
            <w:r w:rsidRPr="009C5A10">
              <w:rPr>
                <w:spacing w:val="-4"/>
                <w:sz w:val="20"/>
                <w:lang w:val="en-GB"/>
              </w:rPr>
              <w:t xml:space="preserve"> </w:t>
            </w:r>
            <w:r w:rsidRPr="009C5A10">
              <w:rPr>
                <w:sz w:val="20"/>
                <w:lang w:val="en-GB"/>
              </w:rPr>
              <w:t>this</w:t>
            </w:r>
            <w:r w:rsidRPr="009C5A10">
              <w:rPr>
                <w:spacing w:val="-5"/>
                <w:sz w:val="20"/>
                <w:lang w:val="en-GB"/>
              </w:rPr>
              <w:t xml:space="preserve"> </w:t>
            </w:r>
            <w:r w:rsidRPr="009C5A10">
              <w:rPr>
                <w:sz w:val="20"/>
                <w:lang w:val="en-GB"/>
              </w:rPr>
              <w:t>timeframe</w:t>
            </w:r>
            <w:r w:rsidRPr="009C5A10">
              <w:rPr>
                <w:spacing w:val="-5"/>
                <w:sz w:val="20"/>
                <w:lang w:val="en-GB"/>
              </w:rPr>
              <w:t xml:space="preserve"> </w:t>
            </w:r>
            <w:r w:rsidRPr="009C5A10">
              <w:rPr>
                <w:sz w:val="20"/>
                <w:lang w:val="en-GB"/>
              </w:rPr>
              <w:t>if</w:t>
            </w:r>
            <w:r w:rsidRPr="009C5A10">
              <w:rPr>
                <w:spacing w:val="-7"/>
                <w:sz w:val="20"/>
                <w:lang w:val="en-GB"/>
              </w:rPr>
              <w:t xml:space="preserve"> </w:t>
            </w:r>
            <w:r w:rsidRPr="009C5A10">
              <w:rPr>
                <w:sz w:val="20"/>
                <w:lang w:val="en-GB"/>
              </w:rPr>
              <w:t>not</w:t>
            </w:r>
            <w:r w:rsidRPr="009C5A10">
              <w:rPr>
                <w:spacing w:val="-4"/>
                <w:sz w:val="20"/>
                <w:lang w:val="en-GB"/>
              </w:rPr>
              <w:t xml:space="preserve"> </w:t>
            </w:r>
            <w:r w:rsidRPr="009C5A10">
              <w:rPr>
                <w:sz w:val="20"/>
                <w:lang w:val="en-GB"/>
              </w:rPr>
              <w:t>available</w:t>
            </w:r>
            <w:r w:rsidRPr="009C5A10">
              <w:rPr>
                <w:spacing w:val="-6"/>
                <w:sz w:val="20"/>
                <w:lang w:val="en-GB"/>
              </w:rPr>
              <w:t xml:space="preserve"> </w:t>
            </w:r>
            <w:r w:rsidRPr="009C5A10">
              <w:rPr>
                <w:sz w:val="20"/>
                <w:lang w:val="en-GB"/>
              </w:rPr>
              <w:t>out</w:t>
            </w:r>
            <w:r w:rsidRPr="009C5A10">
              <w:rPr>
                <w:spacing w:val="-5"/>
                <w:sz w:val="20"/>
                <w:lang w:val="en-GB"/>
              </w:rPr>
              <w:t xml:space="preserve"> </w:t>
            </w:r>
            <w:r w:rsidRPr="009C5A10">
              <w:rPr>
                <w:sz w:val="20"/>
                <w:lang w:val="en-GB"/>
              </w:rPr>
              <w:t>of</w:t>
            </w:r>
            <w:r w:rsidRPr="009C5A10">
              <w:rPr>
                <w:spacing w:val="-6"/>
                <w:sz w:val="20"/>
                <w:lang w:val="en-GB"/>
              </w:rPr>
              <w:t xml:space="preserve"> </w:t>
            </w:r>
            <w:r w:rsidRPr="009C5A10">
              <w:rPr>
                <w:sz w:val="20"/>
                <w:lang w:val="en-GB"/>
              </w:rPr>
              <w:t>hours)</w:t>
            </w:r>
            <w:r w:rsidRPr="009C5A10">
              <w:rPr>
                <w:spacing w:val="-6"/>
                <w:sz w:val="20"/>
                <w:lang w:val="en-GB"/>
              </w:rPr>
              <w:t xml:space="preserve"> </w:t>
            </w:r>
            <w:r w:rsidRPr="009C5A10">
              <w:rPr>
                <w:sz w:val="20"/>
                <w:lang w:val="en-GB"/>
              </w:rPr>
              <w:t>(IDSA</w:t>
            </w:r>
            <w:r w:rsidRPr="009C5A10">
              <w:rPr>
                <w:spacing w:val="-5"/>
                <w:sz w:val="20"/>
                <w:lang w:val="en-GB"/>
              </w:rPr>
              <w:t xml:space="preserve"> </w:t>
            </w:r>
            <w:r w:rsidRPr="009C5A10">
              <w:rPr>
                <w:spacing w:val="-2"/>
                <w:sz w:val="20"/>
                <w:lang w:val="en-GB"/>
              </w:rPr>
              <w:t>2013)</w:t>
            </w:r>
          </w:p>
        </w:tc>
      </w:tr>
      <w:tr w:rsidR="00CA102A" w:rsidRPr="009C5A10" w14:paraId="258AB0C3" w14:textId="77777777">
        <w:trPr>
          <w:trHeight w:val="244"/>
        </w:trPr>
        <w:tc>
          <w:tcPr>
            <w:tcW w:w="4815" w:type="dxa"/>
          </w:tcPr>
          <w:p w14:paraId="599E42EE" w14:textId="77777777" w:rsidR="00CA102A" w:rsidRPr="009C5A10" w:rsidRDefault="006C04AA">
            <w:pPr>
              <w:pStyle w:val="TableParagraph"/>
              <w:spacing w:before="1" w:line="223" w:lineRule="exact"/>
              <w:rPr>
                <w:sz w:val="20"/>
                <w:lang w:val="en-GB"/>
              </w:rPr>
            </w:pPr>
            <w:r w:rsidRPr="009C5A10">
              <w:rPr>
                <w:spacing w:val="-2"/>
                <w:sz w:val="20"/>
                <w:lang w:val="en-GB"/>
              </w:rPr>
              <w:t>Corneal</w:t>
            </w:r>
            <w:r w:rsidRPr="009C5A10">
              <w:rPr>
                <w:spacing w:val="9"/>
                <w:sz w:val="20"/>
                <w:lang w:val="en-GB"/>
              </w:rPr>
              <w:t xml:space="preserve"> </w:t>
            </w:r>
            <w:r w:rsidRPr="009C5A10">
              <w:rPr>
                <w:spacing w:val="-2"/>
                <w:sz w:val="20"/>
                <w:lang w:val="en-GB"/>
              </w:rPr>
              <w:t>scrapes/vitreous</w:t>
            </w:r>
            <w:r w:rsidRPr="009C5A10">
              <w:rPr>
                <w:spacing w:val="10"/>
                <w:sz w:val="20"/>
                <w:lang w:val="en-GB"/>
              </w:rPr>
              <w:t xml:space="preserve"> </w:t>
            </w:r>
            <w:r w:rsidRPr="009C5A10">
              <w:rPr>
                <w:spacing w:val="-2"/>
                <w:sz w:val="20"/>
                <w:lang w:val="en-GB"/>
              </w:rPr>
              <w:t>taps/aqueous</w:t>
            </w:r>
            <w:r w:rsidRPr="009C5A10">
              <w:rPr>
                <w:spacing w:val="10"/>
                <w:sz w:val="20"/>
                <w:lang w:val="en-GB"/>
              </w:rPr>
              <w:t xml:space="preserve"> </w:t>
            </w:r>
            <w:r w:rsidRPr="009C5A10">
              <w:rPr>
                <w:spacing w:val="-4"/>
                <w:sz w:val="20"/>
                <w:lang w:val="en-GB"/>
              </w:rPr>
              <w:t>taps</w:t>
            </w:r>
          </w:p>
        </w:tc>
        <w:tc>
          <w:tcPr>
            <w:tcW w:w="8789" w:type="dxa"/>
            <w:gridSpan w:val="2"/>
          </w:tcPr>
          <w:p w14:paraId="277A9AA0" w14:textId="77777777" w:rsidR="00CA102A" w:rsidRPr="009C5A10" w:rsidRDefault="006C04AA">
            <w:pPr>
              <w:pStyle w:val="TableParagraph"/>
              <w:spacing w:before="1" w:line="223" w:lineRule="exact"/>
              <w:ind w:left="108"/>
              <w:rPr>
                <w:sz w:val="20"/>
                <w:lang w:val="en-GB"/>
              </w:rPr>
            </w:pPr>
            <w:r w:rsidRPr="009C5A10">
              <w:rPr>
                <w:sz w:val="20"/>
                <w:lang w:val="en-GB"/>
              </w:rPr>
              <w:t>In</w:t>
            </w:r>
            <w:r w:rsidRPr="009C5A10">
              <w:rPr>
                <w:spacing w:val="-6"/>
                <w:sz w:val="20"/>
                <w:lang w:val="en-GB"/>
              </w:rPr>
              <w:t xml:space="preserve"> </w:t>
            </w:r>
            <w:r w:rsidRPr="009C5A10">
              <w:rPr>
                <w:sz w:val="20"/>
                <w:lang w:val="en-GB"/>
              </w:rPr>
              <w:t>theatre</w:t>
            </w:r>
            <w:r w:rsidRPr="009C5A10">
              <w:rPr>
                <w:spacing w:val="-6"/>
                <w:sz w:val="20"/>
                <w:lang w:val="en-GB"/>
              </w:rPr>
              <w:t xml:space="preserve"> </w:t>
            </w:r>
            <w:r w:rsidRPr="009C5A10">
              <w:rPr>
                <w:sz w:val="20"/>
                <w:lang w:val="en-GB"/>
              </w:rPr>
              <w:t>or</w:t>
            </w:r>
            <w:r w:rsidRPr="009C5A10">
              <w:rPr>
                <w:spacing w:val="-5"/>
                <w:sz w:val="20"/>
                <w:lang w:val="en-GB"/>
              </w:rPr>
              <w:t xml:space="preserve"> </w:t>
            </w:r>
            <w:r w:rsidRPr="009C5A10">
              <w:rPr>
                <w:sz w:val="20"/>
                <w:lang w:val="en-GB"/>
              </w:rPr>
              <w:t>within</w:t>
            </w:r>
            <w:r w:rsidRPr="009C5A10">
              <w:rPr>
                <w:spacing w:val="-6"/>
                <w:sz w:val="20"/>
                <w:lang w:val="en-GB"/>
              </w:rPr>
              <w:t xml:space="preserve"> </w:t>
            </w:r>
            <w:r w:rsidRPr="009C5A10">
              <w:rPr>
                <w:sz w:val="20"/>
                <w:lang w:val="en-GB"/>
              </w:rPr>
              <w:t>2</w:t>
            </w:r>
            <w:r w:rsidRPr="009C5A10">
              <w:rPr>
                <w:spacing w:val="-5"/>
                <w:sz w:val="20"/>
                <w:lang w:val="en-GB"/>
              </w:rPr>
              <w:t xml:space="preserve"> </w:t>
            </w:r>
            <w:r w:rsidRPr="009C5A10">
              <w:rPr>
                <w:sz w:val="20"/>
                <w:lang w:val="en-GB"/>
              </w:rPr>
              <w:t>hours</w:t>
            </w:r>
            <w:r w:rsidRPr="009C5A10">
              <w:rPr>
                <w:spacing w:val="-5"/>
                <w:sz w:val="20"/>
                <w:lang w:val="en-GB"/>
              </w:rPr>
              <w:t xml:space="preserve"> </w:t>
            </w:r>
            <w:r w:rsidRPr="009C5A10">
              <w:rPr>
                <w:sz w:val="20"/>
                <w:lang w:val="en-GB"/>
              </w:rPr>
              <w:t>(8</w:t>
            </w:r>
            <w:r w:rsidRPr="009C5A10">
              <w:rPr>
                <w:spacing w:val="-5"/>
                <w:sz w:val="20"/>
                <w:lang w:val="en-GB"/>
              </w:rPr>
              <w:t xml:space="preserve"> </w:t>
            </w:r>
            <w:r w:rsidRPr="009C5A10">
              <w:rPr>
                <w:sz w:val="20"/>
                <w:lang w:val="en-GB"/>
              </w:rPr>
              <w:t>hours</w:t>
            </w:r>
            <w:r w:rsidRPr="009C5A10">
              <w:rPr>
                <w:spacing w:val="-6"/>
                <w:sz w:val="20"/>
                <w:lang w:val="en-GB"/>
              </w:rPr>
              <w:t xml:space="preserve"> </w:t>
            </w:r>
            <w:r w:rsidRPr="009C5A10">
              <w:rPr>
                <w:sz w:val="20"/>
                <w:lang w:val="en-GB"/>
              </w:rPr>
              <w:t>for</w:t>
            </w:r>
            <w:r w:rsidRPr="009C5A10">
              <w:rPr>
                <w:spacing w:val="-5"/>
                <w:sz w:val="20"/>
                <w:lang w:val="en-GB"/>
              </w:rPr>
              <w:t xml:space="preserve"> </w:t>
            </w:r>
            <w:r w:rsidRPr="009C5A10">
              <w:rPr>
                <w:sz w:val="20"/>
                <w:lang w:val="en-GB"/>
              </w:rPr>
              <w:t>acanthamoeba</w:t>
            </w:r>
            <w:r w:rsidRPr="009C5A10">
              <w:rPr>
                <w:spacing w:val="-5"/>
                <w:sz w:val="20"/>
                <w:lang w:val="en-GB"/>
              </w:rPr>
              <w:t xml:space="preserve"> </w:t>
            </w:r>
            <w:r w:rsidRPr="009C5A10">
              <w:rPr>
                <w:sz w:val="20"/>
                <w:lang w:val="en-GB"/>
              </w:rPr>
              <w:t>if</w:t>
            </w:r>
            <w:r w:rsidRPr="009C5A10">
              <w:rPr>
                <w:spacing w:val="-7"/>
                <w:sz w:val="20"/>
                <w:lang w:val="en-GB"/>
              </w:rPr>
              <w:t xml:space="preserve"> </w:t>
            </w:r>
            <w:r w:rsidRPr="009C5A10">
              <w:rPr>
                <w:sz w:val="20"/>
                <w:lang w:val="en-GB"/>
              </w:rPr>
              <w:t>testing</w:t>
            </w:r>
            <w:r w:rsidRPr="009C5A10">
              <w:rPr>
                <w:spacing w:val="-6"/>
                <w:sz w:val="20"/>
                <w:lang w:val="en-GB"/>
              </w:rPr>
              <w:t xml:space="preserve"> </w:t>
            </w:r>
            <w:r w:rsidRPr="009C5A10">
              <w:rPr>
                <w:sz w:val="20"/>
                <w:lang w:val="en-GB"/>
              </w:rPr>
              <w:t>via</w:t>
            </w:r>
            <w:r w:rsidRPr="009C5A10">
              <w:rPr>
                <w:spacing w:val="-6"/>
                <w:sz w:val="20"/>
                <w:lang w:val="en-GB"/>
              </w:rPr>
              <w:t xml:space="preserve"> </w:t>
            </w:r>
            <w:r w:rsidRPr="009C5A10">
              <w:rPr>
                <w:sz w:val="20"/>
                <w:lang w:val="en-GB"/>
              </w:rPr>
              <w:t>culture)</w:t>
            </w:r>
            <w:r w:rsidRPr="009C5A10">
              <w:rPr>
                <w:spacing w:val="-6"/>
                <w:sz w:val="20"/>
                <w:lang w:val="en-GB"/>
              </w:rPr>
              <w:t xml:space="preserve"> </w:t>
            </w:r>
            <w:r w:rsidRPr="009C5A10">
              <w:rPr>
                <w:sz w:val="20"/>
                <w:lang w:val="en-GB"/>
              </w:rPr>
              <w:t>(IDSA</w:t>
            </w:r>
            <w:r w:rsidRPr="009C5A10">
              <w:rPr>
                <w:spacing w:val="-6"/>
                <w:sz w:val="20"/>
                <w:lang w:val="en-GB"/>
              </w:rPr>
              <w:t xml:space="preserve"> </w:t>
            </w:r>
            <w:r w:rsidRPr="009C5A10">
              <w:rPr>
                <w:spacing w:val="-2"/>
                <w:sz w:val="20"/>
                <w:lang w:val="en-GB"/>
              </w:rPr>
              <w:t>2018)</w:t>
            </w:r>
          </w:p>
        </w:tc>
      </w:tr>
      <w:tr w:rsidR="00CA102A" w:rsidRPr="009C5A10" w14:paraId="15C4680B" w14:textId="77777777">
        <w:trPr>
          <w:trHeight w:val="244"/>
        </w:trPr>
        <w:tc>
          <w:tcPr>
            <w:tcW w:w="4815" w:type="dxa"/>
          </w:tcPr>
          <w:p w14:paraId="54ABEB00" w14:textId="77777777" w:rsidR="00CA102A" w:rsidRPr="009C5A10" w:rsidRDefault="006C04AA">
            <w:pPr>
              <w:pStyle w:val="TableParagraph"/>
              <w:spacing w:before="1" w:line="223" w:lineRule="exact"/>
              <w:rPr>
                <w:sz w:val="20"/>
                <w:lang w:val="en-GB"/>
              </w:rPr>
            </w:pPr>
            <w:r w:rsidRPr="009C5A10">
              <w:rPr>
                <w:sz w:val="20"/>
                <w:lang w:val="en-GB"/>
              </w:rPr>
              <w:t>Brain</w:t>
            </w:r>
            <w:r w:rsidRPr="009C5A10">
              <w:rPr>
                <w:spacing w:val="-9"/>
                <w:sz w:val="20"/>
                <w:lang w:val="en-GB"/>
              </w:rPr>
              <w:t xml:space="preserve"> </w:t>
            </w:r>
            <w:r w:rsidRPr="009C5A10">
              <w:rPr>
                <w:spacing w:val="-2"/>
                <w:sz w:val="20"/>
                <w:lang w:val="en-GB"/>
              </w:rPr>
              <w:t>abscesses</w:t>
            </w:r>
          </w:p>
        </w:tc>
        <w:tc>
          <w:tcPr>
            <w:tcW w:w="8789" w:type="dxa"/>
            <w:gridSpan w:val="2"/>
          </w:tcPr>
          <w:p w14:paraId="626347BF" w14:textId="40400C5A" w:rsidR="00CA102A" w:rsidRPr="009C5A10" w:rsidRDefault="006C04AA">
            <w:pPr>
              <w:pStyle w:val="TableParagraph"/>
              <w:spacing w:before="1" w:line="223" w:lineRule="exact"/>
              <w:ind w:left="108"/>
              <w:rPr>
                <w:sz w:val="20"/>
                <w:lang w:val="en-GB"/>
              </w:rPr>
            </w:pPr>
            <w:r w:rsidRPr="009C5A10">
              <w:rPr>
                <w:sz w:val="20"/>
                <w:lang w:val="en-GB"/>
              </w:rPr>
              <w:t>2</w:t>
            </w:r>
            <w:r w:rsidRPr="009C5A10">
              <w:rPr>
                <w:spacing w:val="-5"/>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(IDSA</w:t>
            </w:r>
            <w:r w:rsidRPr="009C5A10">
              <w:rPr>
                <w:spacing w:val="-5"/>
                <w:sz w:val="20"/>
                <w:lang w:val="en-GB"/>
              </w:rPr>
              <w:t xml:space="preserve"> </w:t>
            </w:r>
            <w:r w:rsidR="00816F47" w:rsidRPr="009C5A10">
              <w:rPr>
                <w:spacing w:val="-2"/>
                <w:sz w:val="20"/>
                <w:lang w:val="en-GB"/>
              </w:rPr>
              <w:t>20</w:t>
            </w:r>
            <w:r w:rsidR="00816F47">
              <w:rPr>
                <w:spacing w:val="-2"/>
                <w:sz w:val="20"/>
                <w:lang w:val="en-GB"/>
              </w:rPr>
              <w:t>24</w:t>
            </w:r>
            <w:r w:rsidRPr="009C5A10">
              <w:rPr>
                <w:spacing w:val="-2"/>
                <w:sz w:val="20"/>
                <w:lang w:val="en-GB"/>
              </w:rPr>
              <w:t>)</w:t>
            </w:r>
          </w:p>
        </w:tc>
      </w:tr>
      <w:tr w:rsidR="00CA102A" w:rsidRPr="009C5A10" w14:paraId="349BA1A8" w14:textId="77777777">
        <w:trPr>
          <w:trHeight w:val="242"/>
        </w:trPr>
        <w:tc>
          <w:tcPr>
            <w:tcW w:w="4815" w:type="dxa"/>
          </w:tcPr>
          <w:p w14:paraId="2AD838ED" w14:textId="77777777" w:rsidR="00CA102A" w:rsidRPr="009C5A10" w:rsidRDefault="006C04AA">
            <w:pPr>
              <w:pStyle w:val="TableParagraph"/>
              <w:spacing w:line="222" w:lineRule="exact"/>
              <w:rPr>
                <w:sz w:val="20"/>
                <w:lang w:val="en-GB"/>
              </w:rPr>
            </w:pPr>
            <w:r w:rsidRPr="009C5A10">
              <w:rPr>
                <w:sz w:val="20"/>
                <w:lang w:val="en-GB"/>
              </w:rPr>
              <w:t>Liver</w:t>
            </w:r>
            <w:r w:rsidRPr="009C5A10">
              <w:rPr>
                <w:spacing w:val="-4"/>
                <w:sz w:val="20"/>
                <w:lang w:val="en-GB"/>
              </w:rPr>
              <w:t xml:space="preserve"> </w:t>
            </w:r>
            <w:r w:rsidRPr="009C5A10">
              <w:rPr>
                <w:spacing w:val="-2"/>
                <w:sz w:val="20"/>
                <w:lang w:val="en-GB"/>
              </w:rPr>
              <w:t>abscess</w:t>
            </w:r>
          </w:p>
        </w:tc>
        <w:tc>
          <w:tcPr>
            <w:tcW w:w="8789" w:type="dxa"/>
            <w:gridSpan w:val="2"/>
          </w:tcPr>
          <w:p w14:paraId="440CA826" w14:textId="4A931983" w:rsidR="00CA102A" w:rsidRPr="009C5A10" w:rsidRDefault="006C04AA">
            <w:pPr>
              <w:pStyle w:val="TableParagraph"/>
              <w:spacing w:line="222" w:lineRule="exact"/>
              <w:ind w:left="108"/>
              <w:rPr>
                <w:sz w:val="20"/>
                <w:lang w:val="en-GB"/>
              </w:rPr>
            </w:pPr>
            <w:r w:rsidRPr="009C5A10">
              <w:rPr>
                <w:sz w:val="20"/>
                <w:lang w:val="en-GB"/>
              </w:rPr>
              <w:t>2</w:t>
            </w:r>
            <w:r w:rsidRPr="009C5A10">
              <w:rPr>
                <w:spacing w:val="-6"/>
                <w:sz w:val="20"/>
                <w:lang w:val="en-GB"/>
              </w:rPr>
              <w:t xml:space="preserve"> </w:t>
            </w:r>
            <w:r w:rsidRPr="009C5A10">
              <w:rPr>
                <w:sz w:val="20"/>
                <w:lang w:val="en-GB"/>
              </w:rPr>
              <w:t>hours</w:t>
            </w:r>
            <w:r w:rsidR="00816F47">
              <w:rPr>
                <w:sz w:val="20"/>
                <w:lang w:val="en-GB"/>
              </w:rPr>
              <w:t xml:space="preserve"> </w:t>
            </w:r>
            <w:r w:rsidRPr="009C5A10">
              <w:rPr>
                <w:sz w:val="20"/>
                <w:lang w:val="en-GB"/>
              </w:rPr>
              <w:t>(IDSA</w:t>
            </w:r>
            <w:r w:rsidRPr="009C5A10">
              <w:rPr>
                <w:spacing w:val="-6"/>
                <w:sz w:val="20"/>
                <w:lang w:val="en-GB"/>
              </w:rPr>
              <w:t xml:space="preserve"> </w:t>
            </w:r>
            <w:r w:rsidR="00816F47" w:rsidRPr="009C5A10">
              <w:rPr>
                <w:spacing w:val="-2"/>
                <w:sz w:val="20"/>
                <w:lang w:val="en-GB"/>
              </w:rPr>
              <w:t>20</w:t>
            </w:r>
            <w:r w:rsidR="00816F47">
              <w:rPr>
                <w:spacing w:val="-2"/>
                <w:sz w:val="20"/>
                <w:lang w:val="en-GB"/>
              </w:rPr>
              <w:t>24</w:t>
            </w:r>
            <w:r w:rsidRPr="009C5A10">
              <w:rPr>
                <w:spacing w:val="-2"/>
                <w:sz w:val="20"/>
                <w:lang w:val="en-GB"/>
              </w:rPr>
              <w:t>)</w:t>
            </w:r>
          </w:p>
        </w:tc>
      </w:tr>
      <w:tr w:rsidR="00CA102A" w:rsidRPr="009C5A10" w14:paraId="3E4D9BBE" w14:textId="77777777">
        <w:trPr>
          <w:trHeight w:val="489"/>
        </w:trPr>
        <w:tc>
          <w:tcPr>
            <w:tcW w:w="4815" w:type="dxa"/>
          </w:tcPr>
          <w:p w14:paraId="51957A6E" w14:textId="77777777" w:rsidR="00CA102A" w:rsidRPr="009C5A10" w:rsidRDefault="006C04AA">
            <w:pPr>
              <w:pStyle w:val="TableParagraph"/>
              <w:spacing w:line="240" w:lineRule="atLeast"/>
              <w:ind w:right="40"/>
              <w:rPr>
                <w:sz w:val="20"/>
                <w:lang w:val="en-GB"/>
              </w:rPr>
            </w:pPr>
            <w:r w:rsidRPr="009C5A10">
              <w:rPr>
                <w:sz w:val="20"/>
                <w:lang w:val="en-GB"/>
              </w:rPr>
              <w:t>Blood</w:t>
            </w:r>
            <w:r w:rsidRPr="009C5A10">
              <w:rPr>
                <w:spacing w:val="-6"/>
                <w:sz w:val="20"/>
                <w:lang w:val="en-GB"/>
              </w:rPr>
              <w:t xml:space="preserve"> </w:t>
            </w:r>
            <w:r w:rsidRPr="009C5A10">
              <w:rPr>
                <w:sz w:val="20"/>
                <w:lang w:val="en-GB"/>
              </w:rPr>
              <w:t>borne</w:t>
            </w:r>
            <w:r w:rsidRPr="009C5A10">
              <w:rPr>
                <w:spacing w:val="-7"/>
                <w:sz w:val="20"/>
                <w:lang w:val="en-GB"/>
              </w:rPr>
              <w:t xml:space="preserve"> </w:t>
            </w:r>
            <w:r w:rsidRPr="009C5A10">
              <w:rPr>
                <w:sz w:val="20"/>
                <w:lang w:val="en-GB"/>
              </w:rPr>
              <w:t>virus</w:t>
            </w:r>
            <w:r w:rsidRPr="009C5A10">
              <w:rPr>
                <w:spacing w:val="-6"/>
                <w:sz w:val="20"/>
                <w:lang w:val="en-GB"/>
              </w:rPr>
              <w:t xml:space="preserve"> </w:t>
            </w:r>
            <w:r w:rsidRPr="009C5A10">
              <w:rPr>
                <w:sz w:val="20"/>
                <w:lang w:val="en-GB"/>
              </w:rPr>
              <w:t>(BBV)</w:t>
            </w:r>
            <w:r w:rsidRPr="009C5A10">
              <w:rPr>
                <w:spacing w:val="-7"/>
                <w:sz w:val="20"/>
                <w:lang w:val="en-GB"/>
              </w:rPr>
              <w:t xml:space="preserve"> </w:t>
            </w:r>
            <w:r w:rsidRPr="009C5A10">
              <w:rPr>
                <w:sz w:val="20"/>
                <w:lang w:val="en-GB"/>
              </w:rPr>
              <w:t>screening</w:t>
            </w:r>
            <w:r w:rsidRPr="009C5A10">
              <w:rPr>
                <w:spacing w:val="-7"/>
                <w:sz w:val="20"/>
                <w:lang w:val="en-GB"/>
              </w:rPr>
              <w:t xml:space="preserve"> </w:t>
            </w:r>
            <w:r w:rsidRPr="009C5A10">
              <w:rPr>
                <w:sz w:val="20"/>
                <w:lang w:val="en-GB"/>
              </w:rPr>
              <w:t>for</w:t>
            </w:r>
            <w:r w:rsidRPr="009C5A10">
              <w:rPr>
                <w:spacing w:val="-6"/>
                <w:sz w:val="20"/>
                <w:lang w:val="en-GB"/>
              </w:rPr>
              <w:t xml:space="preserve"> </w:t>
            </w:r>
            <w:proofErr w:type="spellStart"/>
            <w:r w:rsidRPr="009C5A10">
              <w:rPr>
                <w:sz w:val="20"/>
                <w:lang w:val="en-GB"/>
              </w:rPr>
              <w:t>unbooked</w:t>
            </w:r>
            <w:proofErr w:type="spellEnd"/>
            <w:r w:rsidRPr="009C5A10">
              <w:rPr>
                <w:spacing w:val="-1"/>
                <w:sz w:val="20"/>
                <w:lang w:val="en-GB"/>
              </w:rPr>
              <w:t xml:space="preserve"> </w:t>
            </w:r>
            <w:r w:rsidRPr="009C5A10">
              <w:rPr>
                <w:sz w:val="20"/>
                <w:lang w:val="en-GB"/>
              </w:rPr>
              <w:t>women in labour or just post-delivery</w:t>
            </w:r>
          </w:p>
        </w:tc>
        <w:tc>
          <w:tcPr>
            <w:tcW w:w="8789" w:type="dxa"/>
            <w:gridSpan w:val="2"/>
          </w:tcPr>
          <w:p w14:paraId="6E86A3FA" w14:textId="0F13D847" w:rsidR="00CA102A" w:rsidRPr="009C5A10" w:rsidRDefault="006C04AA">
            <w:pPr>
              <w:pStyle w:val="TableParagraph"/>
              <w:spacing w:before="1"/>
              <w:ind w:left="108"/>
              <w:rPr>
                <w:sz w:val="20"/>
                <w:lang w:val="en-GB"/>
              </w:rPr>
            </w:pPr>
            <w:r w:rsidRPr="009C5A10">
              <w:rPr>
                <w:sz w:val="20"/>
                <w:lang w:val="en-GB"/>
              </w:rPr>
              <w:t>4</w:t>
            </w:r>
            <w:r w:rsidRPr="009C5A10">
              <w:rPr>
                <w:spacing w:val="-7"/>
                <w:sz w:val="20"/>
                <w:lang w:val="en-GB"/>
              </w:rPr>
              <w:t xml:space="preserve"> </w:t>
            </w:r>
            <w:r w:rsidRPr="009C5A10">
              <w:rPr>
                <w:sz w:val="20"/>
                <w:lang w:val="en-GB"/>
              </w:rPr>
              <w:t>hours</w:t>
            </w:r>
            <w:r w:rsidRPr="009C5A10">
              <w:rPr>
                <w:spacing w:val="-4"/>
                <w:sz w:val="20"/>
                <w:lang w:val="en-GB"/>
              </w:rPr>
              <w:t xml:space="preserve"> </w:t>
            </w:r>
            <w:r w:rsidRPr="009C5A10">
              <w:rPr>
                <w:i/>
                <w:sz w:val="20"/>
                <w:lang w:val="en-GB"/>
              </w:rPr>
              <w:t>from</w:t>
            </w:r>
            <w:r w:rsidRPr="009C5A10">
              <w:rPr>
                <w:i/>
                <w:spacing w:val="-6"/>
                <w:sz w:val="20"/>
                <w:lang w:val="en-GB"/>
              </w:rPr>
              <w:t xml:space="preserve"> </w:t>
            </w:r>
            <w:r w:rsidRPr="009C5A10">
              <w:rPr>
                <w:i/>
                <w:sz w:val="20"/>
                <w:lang w:val="en-GB"/>
              </w:rPr>
              <w:t>receipt</w:t>
            </w:r>
            <w:r w:rsidRPr="009C5A10">
              <w:rPr>
                <w:i/>
                <w:spacing w:val="-6"/>
                <w:sz w:val="20"/>
                <w:lang w:val="en-GB"/>
              </w:rPr>
              <w:t xml:space="preserve"> </w:t>
            </w:r>
            <w:r w:rsidRPr="009C5A10">
              <w:rPr>
                <w:i/>
                <w:sz w:val="20"/>
                <w:lang w:val="en-GB"/>
              </w:rPr>
              <w:t>in</w:t>
            </w:r>
            <w:r w:rsidRPr="009C5A10">
              <w:rPr>
                <w:i/>
                <w:spacing w:val="-5"/>
                <w:sz w:val="20"/>
                <w:lang w:val="en-GB"/>
              </w:rPr>
              <w:t xml:space="preserve"> </w:t>
            </w:r>
            <w:r w:rsidRPr="009C5A10">
              <w:rPr>
                <w:i/>
                <w:sz w:val="20"/>
                <w:lang w:val="en-GB"/>
              </w:rPr>
              <w:t>laboratory</w:t>
            </w:r>
            <w:r w:rsidRPr="009C5A10">
              <w:rPr>
                <w:i/>
                <w:spacing w:val="-3"/>
                <w:sz w:val="20"/>
                <w:lang w:val="en-GB"/>
              </w:rPr>
              <w:t xml:space="preserve"> </w:t>
            </w:r>
            <w:r w:rsidRPr="009C5A10">
              <w:rPr>
                <w:sz w:val="20"/>
                <w:lang w:val="en-GB"/>
              </w:rPr>
              <w:t>(</w:t>
            </w:r>
            <w:r w:rsidR="0075101F">
              <w:rPr>
                <w:sz w:val="20"/>
                <w:lang w:val="en-GB"/>
              </w:rPr>
              <w:t>NHS England, 2025)</w:t>
            </w:r>
            <w:r w:rsidR="0075101F">
              <w:t xml:space="preserve"> </w:t>
            </w:r>
            <w:r w:rsidR="0075101F" w:rsidRPr="0075101F">
              <w:rPr>
                <w:sz w:val="20"/>
                <w:lang w:val="en-GB"/>
              </w:rPr>
              <w:t>Infectious diseases in pregnancy screening programme laboratory handbook</w:t>
            </w:r>
            <w:r w:rsidR="0075101F">
              <w:rPr>
                <w:sz w:val="20"/>
                <w:lang w:val="en-GB"/>
              </w:rPr>
              <w:t xml:space="preserve">. </w:t>
            </w:r>
            <w:hyperlink r:id="rId15" w:history="1">
              <w:r w:rsidR="0075101F" w:rsidRPr="0075101F">
                <w:rPr>
                  <w:rStyle w:val="Hyperlink"/>
                  <w:sz w:val="20"/>
                  <w:lang w:val="en-GB"/>
                </w:rPr>
                <w:t>Infectious diseases in pregnancy screening programme laboratory handbook - GOV.UK</w:t>
              </w:r>
            </w:hyperlink>
            <w:r w:rsidR="0075101F">
              <w:rPr>
                <w:sz w:val="20"/>
                <w:lang w:val="en-GB"/>
              </w:rPr>
              <w:t xml:space="preserve"> </w:t>
            </w:r>
          </w:p>
        </w:tc>
      </w:tr>
      <w:tr w:rsidR="00CA102A" w:rsidRPr="009C5A10" w14:paraId="3E224A22" w14:textId="77777777">
        <w:trPr>
          <w:trHeight w:val="489"/>
        </w:trPr>
        <w:tc>
          <w:tcPr>
            <w:tcW w:w="4815" w:type="dxa"/>
          </w:tcPr>
          <w:p w14:paraId="425C8D7B" w14:textId="77777777" w:rsidR="00CA102A" w:rsidRPr="009C5A10" w:rsidRDefault="006C04AA">
            <w:pPr>
              <w:pStyle w:val="TableParagraph"/>
              <w:spacing w:line="240" w:lineRule="atLeast"/>
              <w:ind w:right="193"/>
              <w:rPr>
                <w:sz w:val="20"/>
                <w:lang w:val="en-GB"/>
              </w:rPr>
            </w:pPr>
            <w:r w:rsidRPr="009C5A10">
              <w:rPr>
                <w:sz w:val="20"/>
                <w:lang w:val="en-GB"/>
              </w:rPr>
              <w:lastRenderedPageBreak/>
              <w:t>Blood</w:t>
            </w:r>
            <w:r w:rsidRPr="009C5A10">
              <w:rPr>
                <w:spacing w:val="-7"/>
                <w:sz w:val="20"/>
                <w:lang w:val="en-GB"/>
              </w:rPr>
              <w:t xml:space="preserve"> </w:t>
            </w:r>
            <w:r w:rsidRPr="009C5A10">
              <w:rPr>
                <w:sz w:val="20"/>
                <w:lang w:val="en-GB"/>
              </w:rPr>
              <w:t>borne</w:t>
            </w:r>
            <w:r w:rsidRPr="009C5A10">
              <w:rPr>
                <w:spacing w:val="-8"/>
                <w:sz w:val="20"/>
                <w:lang w:val="en-GB"/>
              </w:rPr>
              <w:t xml:space="preserve"> </w:t>
            </w:r>
            <w:r w:rsidRPr="009C5A10">
              <w:rPr>
                <w:sz w:val="20"/>
                <w:lang w:val="en-GB"/>
              </w:rPr>
              <w:t>virus</w:t>
            </w:r>
            <w:r w:rsidRPr="009C5A10">
              <w:rPr>
                <w:spacing w:val="-7"/>
                <w:sz w:val="20"/>
                <w:lang w:val="en-GB"/>
              </w:rPr>
              <w:t xml:space="preserve"> </w:t>
            </w:r>
            <w:r w:rsidRPr="009C5A10">
              <w:rPr>
                <w:sz w:val="20"/>
                <w:lang w:val="en-GB"/>
              </w:rPr>
              <w:t>screening</w:t>
            </w:r>
            <w:r w:rsidRPr="009C5A10">
              <w:rPr>
                <w:spacing w:val="-8"/>
                <w:sz w:val="20"/>
                <w:lang w:val="en-GB"/>
              </w:rPr>
              <w:t xml:space="preserve"> </w:t>
            </w:r>
            <w:r w:rsidRPr="009C5A10">
              <w:rPr>
                <w:sz w:val="20"/>
                <w:lang w:val="en-GB"/>
              </w:rPr>
              <w:t>for</w:t>
            </w:r>
            <w:r w:rsidRPr="009C5A10">
              <w:rPr>
                <w:spacing w:val="-7"/>
                <w:sz w:val="20"/>
                <w:lang w:val="en-GB"/>
              </w:rPr>
              <w:t xml:space="preserve"> </w:t>
            </w:r>
            <w:r w:rsidRPr="009C5A10">
              <w:rPr>
                <w:sz w:val="20"/>
                <w:lang w:val="en-GB"/>
              </w:rPr>
              <w:t>patients</w:t>
            </w:r>
            <w:r w:rsidRPr="009C5A10">
              <w:rPr>
                <w:spacing w:val="-6"/>
                <w:sz w:val="20"/>
                <w:lang w:val="en-GB"/>
              </w:rPr>
              <w:t xml:space="preserve"> </w:t>
            </w:r>
            <w:r w:rsidRPr="009C5A10">
              <w:rPr>
                <w:sz w:val="20"/>
                <w:lang w:val="en-GB"/>
              </w:rPr>
              <w:t>requiring urgent haemodialysis</w:t>
            </w:r>
          </w:p>
        </w:tc>
        <w:tc>
          <w:tcPr>
            <w:tcW w:w="8789" w:type="dxa"/>
            <w:gridSpan w:val="2"/>
          </w:tcPr>
          <w:p w14:paraId="73AC9021" w14:textId="723DB8E9" w:rsidR="00CA102A" w:rsidRPr="009C5A10" w:rsidRDefault="006C04AA">
            <w:pPr>
              <w:pStyle w:val="TableParagraph"/>
              <w:spacing w:line="240" w:lineRule="atLeast"/>
              <w:ind w:left="108" w:right="186"/>
              <w:rPr>
                <w:sz w:val="20"/>
                <w:lang w:val="en-GB"/>
              </w:rPr>
            </w:pPr>
            <w:r w:rsidRPr="009C5A10">
              <w:rPr>
                <w:sz w:val="20"/>
                <w:lang w:val="en-GB"/>
              </w:rPr>
              <w:t>48</w:t>
            </w:r>
            <w:r w:rsidRPr="009C5A10">
              <w:rPr>
                <w:spacing w:val="-4"/>
                <w:sz w:val="20"/>
                <w:lang w:val="en-GB"/>
              </w:rPr>
              <w:t xml:space="preserve"> </w:t>
            </w:r>
            <w:r w:rsidRPr="009C5A10">
              <w:rPr>
                <w:sz w:val="20"/>
                <w:lang w:val="en-GB"/>
              </w:rPr>
              <w:t>hours</w:t>
            </w:r>
            <w:r w:rsidRPr="009C5A10">
              <w:rPr>
                <w:spacing w:val="-2"/>
                <w:sz w:val="20"/>
                <w:lang w:val="en-GB"/>
              </w:rPr>
              <w:t xml:space="preserve"> </w:t>
            </w:r>
            <w:r w:rsidRPr="009C5A10">
              <w:rPr>
                <w:i/>
                <w:sz w:val="20"/>
                <w:lang w:val="en-GB"/>
              </w:rPr>
              <w:t>from</w:t>
            </w:r>
            <w:r w:rsidRPr="009C5A10">
              <w:rPr>
                <w:i/>
                <w:spacing w:val="-3"/>
                <w:sz w:val="20"/>
                <w:lang w:val="en-GB"/>
              </w:rPr>
              <w:t xml:space="preserve"> </w:t>
            </w:r>
            <w:r w:rsidRPr="009C5A10">
              <w:rPr>
                <w:i/>
                <w:sz w:val="20"/>
                <w:lang w:val="en-GB"/>
              </w:rPr>
              <w:t>receipt</w:t>
            </w:r>
            <w:r w:rsidRPr="009C5A10">
              <w:rPr>
                <w:i/>
                <w:spacing w:val="-3"/>
                <w:sz w:val="20"/>
                <w:lang w:val="en-GB"/>
              </w:rPr>
              <w:t xml:space="preserve"> </w:t>
            </w:r>
            <w:r w:rsidRPr="009C5A10">
              <w:rPr>
                <w:i/>
                <w:sz w:val="20"/>
                <w:lang w:val="en-GB"/>
              </w:rPr>
              <w:t>in</w:t>
            </w:r>
            <w:r w:rsidRPr="009C5A10">
              <w:rPr>
                <w:i/>
                <w:spacing w:val="-3"/>
                <w:sz w:val="20"/>
                <w:lang w:val="en-GB"/>
              </w:rPr>
              <w:t xml:space="preserve"> </w:t>
            </w:r>
            <w:r w:rsidRPr="009C5A10">
              <w:rPr>
                <w:i/>
                <w:sz w:val="20"/>
                <w:lang w:val="en-GB"/>
              </w:rPr>
              <w:t>laboratory</w:t>
            </w:r>
            <w:r w:rsidRPr="009C5A10">
              <w:rPr>
                <w:i/>
                <w:spacing w:val="40"/>
                <w:sz w:val="20"/>
                <w:lang w:val="en-GB"/>
              </w:rPr>
              <w:t xml:space="preserve"> </w:t>
            </w:r>
            <w:r w:rsidRPr="009C5A10">
              <w:rPr>
                <w:sz w:val="20"/>
                <w:lang w:val="en-GB"/>
              </w:rPr>
              <w:t>(</w:t>
            </w:r>
            <w:proofErr w:type="spellStart"/>
            <w:r w:rsidRPr="009C5A10">
              <w:rPr>
                <w:sz w:val="20"/>
                <w:lang w:val="en-GB"/>
              </w:rPr>
              <w:t>DoH</w:t>
            </w:r>
            <w:proofErr w:type="spellEnd"/>
            <w:r w:rsidRPr="009C5A10">
              <w:rPr>
                <w:spacing w:val="-3"/>
                <w:sz w:val="20"/>
                <w:lang w:val="en-GB"/>
              </w:rPr>
              <w:t xml:space="preserve"> </w:t>
            </w:r>
            <w:r w:rsidRPr="009C5A10">
              <w:rPr>
                <w:sz w:val="20"/>
                <w:lang w:val="en-GB"/>
              </w:rPr>
              <w:t>guidelines:</w:t>
            </w:r>
            <w:r w:rsidRPr="009C5A10">
              <w:rPr>
                <w:spacing w:val="-4"/>
                <w:sz w:val="20"/>
                <w:lang w:val="en-GB"/>
              </w:rPr>
              <w:t xml:space="preserve"> </w:t>
            </w:r>
            <w:r w:rsidRPr="009C5A10">
              <w:rPr>
                <w:sz w:val="20"/>
                <w:lang w:val="en-GB"/>
              </w:rPr>
              <w:t>Addendum</w:t>
            </w:r>
            <w:r w:rsidRPr="009C5A10">
              <w:rPr>
                <w:spacing w:val="-4"/>
                <w:sz w:val="20"/>
                <w:lang w:val="en-GB"/>
              </w:rPr>
              <w:t xml:space="preserve"> </w:t>
            </w:r>
            <w:r w:rsidRPr="009C5A10">
              <w:rPr>
                <w:sz w:val="20"/>
                <w:lang w:val="en-GB"/>
              </w:rPr>
              <w:t>for</w:t>
            </w:r>
            <w:r w:rsidRPr="009C5A10">
              <w:rPr>
                <w:spacing w:val="-3"/>
                <w:sz w:val="20"/>
                <w:lang w:val="en-GB"/>
              </w:rPr>
              <w:t xml:space="preserve"> </w:t>
            </w:r>
            <w:r w:rsidRPr="009C5A10">
              <w:rPr>
                <w:sz w:val="20"/>
                <w:lang w:val="en-GB"/>
              </w:rPr>
              <w:t>Guidelines</w:t>
            </w:r>
            <w:r w:rsidRPr="009C5A10">
              <w:rPr>
                <w:spacing w:val="-3"/>
                <w:sz w:val="20"/>
                <w:lang w:val="en-GB"/>
              </w:rPr>
              <w:t xml:space="preserve"> </w:t>
            </w:r>
            <w:r w:rsidRPr="009C5A10">
              <w:rPr>
                <w:sz w:val="20"/>
                <w:lang w:val="en-GB"/>
              </w:rPr>
              <w:t>for</w:t>
            </w:r>
            <w:r w:rsidRPr="009C5A10">
              <w:rPr>
                <w:spacing w:val="-3"/>
                <w:sz w:val="20"/>
                <w:lang w:val="en-GB"/>
              </w:rPr>
              <w:t xml:space="preserve"> </w:t>
            </w:r>
            <w:r w:rsidRPr="009C5A10">
              <w:rPr>
                <w:sz w:val="20"/>
                <w:lang w:val="en-GB"/>
              </w:rPr>
              <w:t>dialysis</w:t>
            </w:r>
            <w:r w:rsidRPr="009C5A10">
              <w:rPr>
                <w:spacing w:val="-3"/>
                <w:sz w:val="20"/>
                <w:lang w:val="en-GB"/>
              </w:rPr>
              <w:t xml:space="preserve"> </w:t>
            </w:r>
            <w:r w:rsidRPr="009C5A10">
              <w:rPr>
                <w:sz w:val="20"/>
                <w:lang w:val="en-GB"/>
              </w:rPr>
              <w:t>away</w:t>
            </w:r>
            <w:r w:rsidRPr="009C5A10">
              <w:rPr>
                <w:spacing w:val="-2"/>
                <w:sz w:val="20"/>
                <w:lang w:val="en-GB"/>
              </w:rPr>
              <w:t xml:space="preserve"> </w:t>
            </w:r>
            <w:r w:rsidRPr="009C5A10">
              <w:rPr>
                <w:sz w:val="20"/>
                <w:lang w:val="en-GB"/>
              </w:rPr>
              <w:t>from base [DAFB]</w:t>
            </w:r>
            <w:r w:rsidR="00907051">
              <w:rPr>
                <w:sz w:val="20"/>
                <w:lang w:val="en-GB"/>
              </w:rPr>
              <w:t xml:space="preserve"> (2016) </w:t>
            </w:r>
            <w:hyperlink r:id="rId16" w:history="1">
              <w:r w:rsidR="00907051" w:rsidRPr="00907051">
                <w:rPr>
                  <w:rStyle w:val="Hyperlink"/>
                  <w:sz w:val="20"/>
                  <w:lang w:val="en-GB"/>
                </w:rPr>
                <w:t>Dialysis-away-from-base.pdf</w:t>
              </w:r>
            </w:hyperlink>
            <w:r w:rsidRPr="009C5A10">
              <w:rPr>
                <w:sz w:val="20"/>
                <w:lang w:val="en-GB"/>
              </w:rPr>
              <w:t>)</w:t>
            </w:r>
          </w:p>
        </w:tc>
      </w:tr>
      <w:tr w:rsidR="00CA102A" w:rsidRPr="009C5A10" w14:paraId="5B738D04" w14:textId="77777777">
        <w:trPr>
          <w:trHeight w:val="486"/>
        </w:trPr>
        <w:tc>
          <w:tcPr>
            <w:tcW w:w="4815" w:type="dxa"/>
          </w:tcPr>
          <w:p w14:paraId="4482D5D7" w14:textId="77777777" w:rsidR="00CA102A" w:rsidRPr="009C5A10" w:rsidRDefault="006C04AA">
            <w:pPr>
              <w:pStyle w:val="TableParagraph"/>
              <w:spacing w:before="1"/>
              <w:rPr>
                <w:sz w:val="20"/>
                <w:lang w:val="en-GB"/>
              </w:rPr>
            </w:pPr>
            <w:r w:rsidRPr="009C5A10">
              <w:rPr>
                <w:sz w:val="20"/>
                <w:lang w:val="en-GB"/>
              </w:rPr>
              <w:t>Blood</w:t>
            </w:r>
            <w:r w:rsidRPr="009C5A10">
              <w:rPr>
                <w:spacing w:val="-8"/>
                <w:sz w:val="20"/>
                <w:lang w:val="en-GB"/>
              </w:rPr>
              <w:t xml:space="preserve"> </w:t>
            </w:r>
            <w:r w:rsidRPr="009C5A10">
              <w:rPr>
                <w:sz w:val="20"/>
                <w:lang w:val="en-GB"/>
              </w:rPr>
              <w:t>borne</w:t>
            </w:r>
            <w:r w:rsidRPr="009C5A10">
              <w:rPr>
                <w:spacing w:val="-7"/>
                <w:sz w:val="20"/>
                <w:lang w:val="en-GB"/>
              </w:rPr>
              <w:t xml:space="preserve"> </w:t>
            </w:r>
            <w:r w:rsidRPr="009C5A10">
              <w:rPr>
                <w:sz w:val="20"/>
                <w:lang w:val="en-GB"/>
              </w:rPr>
              <w:t>virus</w:t>
            </w:r>
            <w:r w:rsidRPr="009C5A10">
              <w:rPr>
                <w:spacing w:val="-8"/>
                <w:sz w:val="20"/>
                <w:lang w:val="en-GB"/>
              </w:rPr>
              <w:t xml:space="preserve"> </w:t>
            </w:r>
            <w:r w:rsidRPr="009C5A10">
              <w:rPr>
                <w:sz w:val="20"/>
                <w:lang w:val="en-GB"/>
              </w:rPr>
              <w:t>screening</w:t>
            </w:r>
            <w:r w:rsidRPr="009C5A10">
              <w:rPr>
                <w:spacing w:val="-7"/>
                <w:sz w:val="20"/>
                <w:lang w:val="en-GB"/>
              </w:rPr>
              <w:t xml:space="preserve"> </w:t>
            </w:r>
            <w:r w:rsidRPr="009C5A10">
              <w:rPr>
                <w:sz w:val="20"/>
                <w:lang w:val="en-GB"/>
              </w:rPr>
              <w:t>for</w:t>
            </w:r>
            <w:r w:rsidRPr="009C5A10">
              <w:rPr>
                <w:spacing w:val="-8"/>
                <w:sz w:val="20"/>
                <w:lang w:val="en-GB"/>
              </w:rPr>
              <w:t xml:space="preserve"> </w:t>
            </w:r>
            <w:r w:rsidRPr="009C5A10">
              <w:rPr>
                <w:sz w:val="20"/>
                <w:lang w:val="en-GB"/>
              </w:rPr>
              <w:t>sharps/splash</w:t>
            </w:r>
            <w:r w:rsidRPr="009C5A10">
              <w:rPr>
                <w:spacing w:val="-8"/>
                <w:sz w:val="20"/>
                <w:lang w:val="en-GB"/>
              </w:rPr>
              <w:t xml:space="preserve"> </w:t>
            </w:r>
            <w:r w:rsidRPr="009C5A10">
              <w:rPr>
                <w:spacing w:val="-2"/>
                <w:sz w:val="20"/>
                <w:lang w:val="en-GB"/>
              </w:rPr>
              <w:t>injuries</w:t>
            </w:r>
          </w:p>
        </w:tc>
        <w:tc>
          <w:tcPr>
            <w:tcW w:w="8789" w:type="dxa"/>
            <w:gridSpan w:val="2"/>
          </w:tcPr>
          <w:p w14:paraId="76D16DF0" w14:textId="508C4845" w:rsidR="00CA102A" w:rsidRPr="009C5A10" w:rsidRDefault="006C04AA" w:rsidP="00084487">
            <w:pPr>
              <w:pStyle w:val="TableParagraph"/>
              <w:spacing w:before="1" w:line="243" w:lineRule="exact"/>
              <w:ind w:left="108"/>
              <w:rPr>
                <w:sz w:val="20"/>
                <w:lang w:val="en-GB"/>
              </w:rPr>
            </w:pPr>
            <w:r w:rsidRPr="009C5A10">
              <w:rPr>
                <w:sz w:val="20"/>
                <w:lang w:val="en-GB"/>
              </w:rPr>
              <w:t>48</w:t>
            </w:r>
            <w:r w:rsidRPr="009C5A10">
              <w:rPr>
                <w:spacing w:val="-7"/>
                <w:sz w:val="20"/>
                <w:lang w:val="en-GB"/>
              </w:rPr>
              <w:t xml:space="preserve"> </w:t>
            </w:r>
            <w:r w:rsidRPr="009C5A10">
              <w:rPr>
                <w:sz w:val="20"/>
                <w:lang w:val="en-GB"/>
              </w:rPr>
              <w:t>hours</w:t>
            </w:r>
            <w:r w:rsidRPr="009C5A10">
              <w:rPr>
                <w:spacing w:val="-5"/>
                <w:sz w:val="20"/>
                <w:lang w:val="en-GB"/>
              </w:rPr>
              <w:t xml:space="preserve"> </w:t>
            </w:r>
            <w:r w:rsidRPr="009C5A10">
              <w:rPr>
                <w:i/>
                <w:sz w:val="20"/>
                <w:lang w:val="en-GB"/>
              </w:rPr>
              <w:t>from</w:t>
            </w:r>
            <w:r w:rsidRPr="009C5A10">
              <w:rPr>
                <w:i/>
                <w:spacing w:val="-6"/>
                <w:sz w:val="20"/>
                <w:lang w:val="en-GB"/>
              </w:rPr>
              <w:t xml:space="preserve"> </w:t>
            </w:r>
            <w:r w:rsidRPr="009C5A10">
              <w:rPr>
                <w:i/>
                <w:sz w:val="20"/>
                <w:lang w:val="en-GB"/>
              </w:rPr>
              <w:t>sample</w:t>
            </w:r>
            <w:r w:rsidRPr="009C5A10">
              <w:rPr>
                <w:i/>
                <w:spacing w:val="-6"/>
                <w:sz w:val="20"/>
                <w:lang w:val="en-GB"/>
              </w:rPr>
              <w:t xml:space="preserve"> </w:t>
            </w:r>
            <w:r w:rsidRPr="009C5A10">
              <w:rPr>
                <w:i/>
                <w:sz w:val="20"/>
                <w:lang w:val="en-GB"/>
              </w:rPr>
              <w:t>collection</w:t>
            </w:r>
            <w:r w:rsidRPr="009C5A10">
              <w:rPr>
                <w:sz w:val="20"/>
                <w:lang w:val="en-GB"/>
              </w:rPr>
              <w:t>;</w:t>
            </w:r>
            <w:r w:rsidRPr="009C5A10">
              <w:rPr>
                <w:spacing w:val="-7"/>
                <w:sz w:val="20"/>
                <w:lang w:val="en-GB"/>
              </w:rPr>
              <w:t xml:space="preserve"> </w:t>
            </w:r>
            <w:r w:rsidRPr="009C5A10">
              <w:rPr>
                <w:sz w:val="20"/>
                <w:lang w:val="en-GB"/>
              </w:rPr>
              <w:t>24</w:t>
            </w:r>
            <w:r w:rsidRPr="009C5A10">
              <w:rPr>
                <w:spacing w:val="-7"/>
                <w:sz w:val="20"/>
                <w:lang w:val="en-GB"/>
              </w:rPr>
              <w:t xml:space="preserve"> </w:t>
            </w:r>
            <w:r w:rsidRPr="009C5A10">
              <w:rPr>
                <w:sz w:val="20"/>
                <w:lang w:val="en-GB"/>
              </w:rPr>
              <w:t>hours</w:t>
            </w:r>
            <w:r w:rsidRPr="009C5A10">
              <w:rPr>
                <w:spacing w:val="-4"/>
                <w:sz w:val="20"/>
                <w:lang w:val="en-GB"/>
              </w:rPr>
              <w:t xml:space="preserve"> </w:t>
            </w:r>
            <w:r w:rsidRPr="009C5A10">
              <w:rPr>
                <w:i/>
                <w:sz w:val="20"/>
                <w:lang w:val="en-GB"/>
              </w:rPr>
              <w:t>from</w:t>
            </w:r>
            <w:r w:rsidRPr="009C5A10">
              <w:rPr>
                <w:i/>
                <w:spacing w:val="-6"/>
                <w:sz w:val="20"/>
                <w:lang w:val="en-GB"/>
              </w:rPr>
              <w:t xml:space="preserve"> </w:t>
            </w:r>
            <w:r w:rsidRPr="009C5A10">
              <w:rPr>
                <w:i/>
                <w:sz w:val="20"/>
                <w:lang w:val="en-GB"/>
              </w:rPr>
              <w:t>receipt</w:t>
            </w:r>
            <w:r w:rsidRPr="009C5A10">
              <w:rPr>
                <w:i/>
                <w:spacing w:val="-6"/>
                <w:sz w:val="20"/>
                <w:lang w:val="en-GB"/>
              </w:rPr>
              <w:t xml:space="preserve"> </w:t>
            </w:r>
            <w:r w:rsidRPr="009C5A10">
              <w:rPr>
                <w:i/>
                <w:sz w:val="20"/>
                <w:lang w:val="en-GB"/>
              </w:rPr>
              <w:t>in</w:t>
            </w:r>
            <w:r w:rsidRPr="009C5A10">
              <w:rPr>
                <w:i/>
                <w:spacing w:val="-6"/>
                <w:sz w:val="20"/>
                <w:lang w:val="en-GB"/>
              </w:rPr>
              <w:t xml:space="preserve"> </w:t>
            </w:r>
            <w:r w:rsidRPr="009C5A10">
              <w:rPr>
                <w:i/>
                <w:sz w:val="20"/>
                <w:lang w:val="en-GB"/>
              </w:rPr>
              <w:t>laboratory</w:t>
            </w:r>
            <w:r w:rsidRPr="009C5A10">
              <w:rPr>
                <w:i/>
                <w:spacing w:val="-4"/>
                <w:sz w:val="20"/>
                <w:lang w:val="en-GB"/>
              </w:rPr>
              <w:t xml:space="preserve"> </w:t>
            </w:r>
            <w:r w:rsidRPr="009C5A10">
              <w:rPr>
                <w:sz w:val="20"/>
                <w:lang w:val="en-GB"/>
              </w:rPr>
              <w:t>(BHIVA</w:t>
            </w:r>
            <w:r w:rsidR="00084487">
              <w:rPr>
                <w:sz w:val="20"/>
                <w:lang w:val="en-GB"/>
              </w:rPr>
              <w:t xml:space="preserve"> 2021</w:t>
            </w:r>
            <w:r w:rsidRPr="009C5A10">
              <w:rPr>
                <w:sz w:val="20"/>
                <w:lang w:val="en-GB"/>
              </w:rPr>
              <w:t>:</w:t>
            </w:r>
            <w:r w:rsidRPr="009C5A10">
              <w:rPr>
                <w:spacing w:val="-7"/>
                <w:sz w:val="20"/>
                <w:lang w:val="en-GB"/>
              </w:rPr>
              <w:t xml:space="preserve"> </w:t>
            </w:r>
            <w:r w:rsidR="00084487" w:rsidRPr="00084487">
              <w:rPr>
                <w:spacing w:val="-7"/>
                <w:sz w:val="20"/>
                <w:lang w:val="en-GB"/>
              </w:rPr>
              <w:t xml:space="preserve">UK Guideline for the use of HIV Post-Exposure Prophylaxis 2021 </w:t>
            </w:r>
            <w:hyperlink r:id="rId17" w:history="1">
              <w:r w:rsidR="00084487" w:rsidRPr="00084487">
                <w:rPr>
                  <w:rStyle w:val="Hyperlink"/>
                  <w:spacing w:val="-7"/>
                  <w:sz w:val="20"/>
                  <w:lang w:val="en-GB"/>
                </w:rPr>
                <w:t>UK Guideline for the use of HIV Post-Exposure Prophylaxis 2021 – BHIVA</w:t>
              </w:r>
            </w:hyperlink>
            <w:r w:rsidR="00084487" w:rsidRPr="00084487" w:rsidDel="00084487">
              <w:rPr>
                <w:spacing w:val="-7"/>
                <w:sz w:val="20"/>
                <w:lang w:val="en-GB"/>
              </w:rPr>
              <w:t xml:space="preserve"> </w:t>
            </w:r>
          </w:p>
        </w:tc>
      </w:tr>
      <w:tr w:rsidR="00CA102A" w:rsidRPr="009C5A10" w14:paraId="62CBE85C" w14:textId="77777777">
        <w:trPr>
          <w:trHeight w:val="244"/>
        </w:trPr>
        <w:tc>
          <w:tcPr>
            <w:tcW w:w="7654" w:type="dxa"/>
            <w:gridSpan w:val="2"/>
            <w:shd w:val="clear" w:color="auto" w:fill="D9D9D9"/>
          </w:tcPr>
          <w:p w14:paraId="7AF5C3F7" w14:textId="77777777" w:rsidR="00CA102A" w:rsidRPr="009C5A10" w:rsidRDefault="006C04AA">
            <w:pPr>
              <w:pStyle w:val="TableParagraph"/>
              <w:spacing w:before="1" w:line="223" w:lineRule="exact"/>
              <w:rPr>
                <w:b/>
                <w:sz w:val="20"/>
                <w:lang w:val="en-GB"/>
              </w:rPr>
            </w:pPr>
            <w:r w:rsidRPr="009C5A10">
              <w:rPr>
                <w:b/>
                <w:sz w:val="20"/>
                <w:lang w:val="en-GB"/>
              </w:rPr>
              <w:t>Minimum</w:t>
            </w:r>
            <w:r w:rsidRPr="009C5A10">
              <w:rPr>
                <w:b/>
                <w:spacing w:val="-6"/>
                <w:sz w:val="20"/>
                <w:lang w:val="en-GB"/>
              </w:rPr>
              <w:t xml:space="preserve"> </w:t>
            </w:r>
            <w:r w:rsidRPr="009C5A10">
              <w:rPr>
                <w:b/>
                <w:sz w:val="20"/>
                <w:lang w:val="en-GB"/>
              </w:rPr>
              <w:t>standards</w:t>
            </w:r>
            <w:r w:rsidRPr="009C5A10">
              <w:rPr>
                <w:b/>
                <w:spacing w:val="-8"/>
                <w:sz w:val="20"/>
                <w:lang w:val="en-GB"/>
              </w:rPr>
              <w:t xml:space="preserve"> </w:t>
            </w:r>
            <w:r w:rsidRPr="009C5A10">
              <w:rPr>
                <w:b/>
                <w:sz w:val="20"/>
                <w:lang w:val="en-GB"/>
              </w:rPr>
              <w:t>for</w:t>
            </w:r>
            <w:r w:rsidRPr="009C5A10">
              <w:rPr>
                <w:b/>
                <w:spacing w:val="-5"/>
                <w:sz w:val="20"/>
                <w:lang w:val="en-GB"/>
              </w:rPr>
              <w:t xml:space="preserve"> </w:t>
            </w:r>
            <w:r w:rsidRPr="009C5A10">
              <w:rPr>
                <w:b/>
                <w:sz w:val="20"/>
                <w:lang w:val="en-GB"/>
              </w:rPr>
              <w:t>availability</w:t>
            </w:r>
            <w:r w:rsidRPr="009C5A10">
              <w:rPr>
                <w:b/>
                <w:spacing w:val="-8"/>
                <w:sz w:val="20"/>
                <w:lang w:val="en-GB"/>
              </w:rPr>
              <w:t xml:space="preserve"> </w:t>
            </w:r>
            <w:r w:rsidRPr="009C5A10">
              <w:rPr>
                <w:b/>
                <w:sz w:val="20"/>
                <w:lang w:val="en-GB"/>
              </w:rPr>
              <w:t>of</w:t>
            </w:r>
            <w:r w:rsidRPr="009C5A10">
              <w:rPr>
                <w:b/>
                <w:spacing w:val="-7"/>
                <w:sz w:val="20"/>
                <w:lang w:val="en-GB"/>
              </w:rPr>
              <w:t xml:space="preserve"> </w:t>
            </w:r>
            <w:r w:rsidRPr="009C5A10">
              <w:rPr>
                <w:b/>
                <w:sz w:val="20"/>
                <w:lang w:val="en-GB"/>
              </w:rPr>
              <w:t>time</w:t>
            </w:r>
            <w:r w:rsidRPr="009C5A10">
              <w:rPr>
                <w:b/>
                <w:spacing w:val="-7"/>
                <w:sz w:val="20"/>
                <w:lang w:val="en-GB"/>
              </w:rPr>
              <w:t xml:space="preserve"> </w:t>
            </w:r>
            <w:r w:rsidRPr="009C5A10">
              <w:rPr>
                <w:b/>
                <w:sz w:val="20"/>
                <w:lang w:val="en-GB"/>
              </w:rPr>
              <w:t>critical</w:t>
            </w:r>
            <w:r w:rsidRPr="009C5A10">
              <w:rPr>
                <w:b/>
                <w:spacing w:val="-7"/>
                <w:sz w:val="20"/>
                <w:lang w:val="en-GB"/>
              </w:rPr>
              <w:t xml:space="preserve"> </w:t>
            </w:r>
            <w:r w:rsidRPr="009C5A10">
              <w:rPr>
                <w:b/>
                <w:spacing w:val="-2"/>
                <w:sz w:val="20"/>
                <w:lang w:val="en-GB"/>
              </w:rPr>
              <w:t>results</w:t>
            </w:r>
          </w:p>
        </w:tc>
        <w:tc>
          <w:tcPr>
            <w:tcW w:w="5950" w:type="dxa"/>
            <w:shd w:val="clear" w:color="auto" w:fill="D9D9D9"/>
          </w:tcPr>
          <w:p w14:paraId="416BE20D" w14:textId="77777777" w:rsidR="00CA102A" w:rsidRPr="009C5A10" w:rsidRDefault="00CA102A">
            <w:pPr>
              <w:pStyle w:val="TableParagraph"/>
              <w:ind w:left="0"/>
              <w:rPr>
                <w:rFonts w:ascii="Times New Roman"/>
                <w:sz w:val="16"/>
                <w:lang w:val="en-GB"/>
              </w:rPr>
            </w:pPr>
          </w:p>
        </w:tc>
      </w:tr>
      <w:tr w:rsidR="00CA102A" w:rsidRPr="009C5A10" w14:paraId="0BA3AB1F" w14:textId="77777777">
        <w:trPr>
          <w:trHeight w:val="489"/>
        </w:trPr>
        <w:tc>
          <w:tcPr>
            <w:tcW w:w="4815" w:type="dxa"/>
          </w:tcPr>
          <w:p w14:paraId="439DF0E1" w14:textId="77777777" w:rsidR="00CA102A" w:rsidRPr="009C5A10" w:rsidRDefault="006C04AA">
            <w:pPr>
              <w:pStyle w:val="TableParagraph"/>
              <w:spacing w:before="1"/>
              <w:rPr>
                <w:b/>
                <w:sz w:val="20"/>
                <w:lang w:val="en-GB"/>
              </w:rPr>
            </w:pPr>
            <w:r w:rsidRPr="009C5A10">
              <w:rPr>
                <w:b/>
                <w:spacing w:val="-4"/>
                <w:sz w:val="20"/>
                <w:lang w:val="en-GB"/>
              </w:rPr>
              <w:t>Test</w:t>
            </w:r>
          </w:p>
        </w:tc>
        <w:tc>
          <w:tcPr>
            <w:tcW w:w="2839" w:type="dxa"/>
          </w:tcPr>
          <w:p w14:paraId="1D2ED151" w14:textId="77777777" w:rsidR="00CA102A" w:rsidRPr="009C5A10" w:rsidRDefault="006C04AA">
            <w:pPr>
              <w:pStyle w:val="TableParagraph"/>
              <w:spacing w:line="240" w:lineRule="atLeast"/>
              <w:ind w:left="108" w:right="387"/>
              <w:rPr>
                <w:b/>
                <w:sz w:val="20"/>
                <w:lang w:val="en-GB"/>
              </w:rPr>
            </w:pPr>
            <w:r w:rsidRPr="009C5A10">
              <w:rPr>
                <w:b/>
                <w:sz w:val="20"/>
                <w:lang w:val="en-GB"/>
              </w:rPr>
              <w:t>Recommended</w:t>
            </w:r>
            <w:r w:rsidRPr="009C5A10">
              <w:rPr>
                <w:b/>
                <w:spacing w:val="-12"/>
                <w:sz w:val="20"/>
                <w:lang w:val="en-GB"/>
              </w:rPr>
              <w:t xml:space="preserve"> </w:t>
            </w:r>
            <w:r w:rsidRPr="009C5A10">
              <w:rPr>
                <w:b/>
                <w:sz w:val="20"/>
                <w:lang w:val="en-GB"/>
              </w:rPr>
              <w:t>availability</w:t>
            </w:r>
            <w:r w:rsidRPr="009C5A10">
              <w:rPr>
                <w:b/>
                <w:spacing w:val="-11"/>
                <w:sz w:val="20"/>
                <w:lang w:val="en-GB"/>
              </w:rPr>
              <w:t xml:space="preserve"> </w:t>
            </w:r>
            <w:r w:rsidRPr="009C5A10">
              <w:rPr>
                <w:b/>
                <w:sz w:val="20"/>
                <w:lang w:val="en-GB"/>
              </w:rPr>
              <w:t xml:space="preserve">/ </w:t>
            </w:r>
            <w:r w:rsidRPr="009C5A10">
              <w:rPr>
                <w:b/>
                <w:spacing w:val="-2"/>
                <w:sz w:val="20"/>
                <w:lang w:val="en-GB"/>
              </w:rPr>
              <w:t>access</w:t>
            </w:r>
          </w:p>
        </w:tc>
        <w:tc>
          <w:tcPr>
            <w:tcW w:w="5950" w:type="dxa"/>
          </w:tcPr>
          <w:p w14:paraId="2820C148" w14:textId="77777777" w:rsidR="00CA102A" w:rsidRPr="009C5A10" w:rsidRDefault="006C04AA">
            <w:pPr>
              <w:pStyle w:val="TableParagraph"/>
              <w:spacing w:before="1"/>
              <w:ind w:left="154"/>
              <w:rPr>
                <w:b/>
                <w:sz w:val="20"/>
                <w:lang w:val="en-GB"/>
              </w:rPr>
            </w:pPr>
            <w:r w:rsidRPr="009C5A10">
              <w:rPr>
                <w:b/>
                <w:sz w:val="20"/>
                <w:lang w:val="en-GB"/>
              </w:rPr>
              <w:t>Guidance</w:t>
            </w:r>
            <w:r w:rsidRPr="009C5A10">
              <w:rPr>
                <w:b/>
                <w:spacing w:val="-8"/>
                <w:sz w:val="20"/>
                <w:lang w:val="en-GB"/>
              </w:rPr>
              <w:t xml:space="preserve"> </w:t>
            </w:r>
            <w:r w:rsidRPr="009C5A10">
              <w:rPr>
                <w:b/>
                <w:spacing w:val="-2"/>
                <w:sz w:val="20"/>
                <w:lang w:val="en-GB"/>
              </w:rPr>
              <w:t>Source(s)</w:t>
            </w:r>
          </w:p>
        </w:tc>
      </w:tr>
      <w:tr w:rsidR="00ED7A9F" w:rsidRPr="009C5A10" w14:paraId="62F32992" w14:textId="77777777" w:rsidTr="00E240A8">
        <w:trPr>
          <w:trHeight w:val="304"/>
        </w:trPr>
        <w:tc>
          <w:tcPr>
            <w:tcW w:w="4815" w:type="dxa"/>
          </w:tcPr>
          <w:p w14:paraId="13D3D778" w14:textId="17FB98B1" w:rsidR="00ED7A9F" w:rsidRPr="009C5A10" w:rsidRDefault="00ED7A9F">
            <w:pPr>
              <w:pStyle w:val="TableParagraph"/>
              <w:spacing w:before="2"/>
              <w:rPr>
                <w:sz w:val="20"/>
                <w:lang w:val="en-GB"/>
              </w:rPr>
            </w:pPr>
            <w:r>
              <w:rPr>
                <w:sz w:val="20"/>
                <w:lang w:val="en-GB"/>
              </w:rPr>
              <w:t>Positive blood cultures</w:t>
            </w:r>
          </w:p>
        </w:tc>
        <w:tc>
          <w:tcPr>
            <w:tcW w:w="8789" w:type="dxa"/>
            <w:gridSpan w:val="2"/>
          </w:tcPr>
          <w:p w14:paraId="40FDC81F" w14:textId="6A9015EE" w:rsidR="00ED7A9F" w:rsidRPr="009C5A10" w:rsidRDefault="002424FD">
            <w:pPr>
              <w:pStyle w:val="TableParagraph"/>
              <w:spacing w:before="2"/>
              <w:ind w:left="108" w:right="186"/>
              <w:rPr>
                <w:sz w:val="20"/>
                <w:lang w:val="en-GB"/>
              </w:rPr>
            </w:pPr>
            <w:r w:rsidRPr="00E240A8">
              <w:rPr>
                <w:sz w:val="20"/>
                <w:lang w:val="en-GB"/>
              </w:rPr>
              <w:t>Gram stain</w:t>
            </w:r>
            <w:r>
              <w:rPr>
                <w:sz w:val="20"/>
                <w:lang w:val="en-GB"/>
              </w:rPr>
              <w:t xml:space="preserve"> w</w:t>
            </w:r>
            <w:r w:rsidR="00ED7A9F">
              <w:rPr>
                <w:sz w:val="20"/>
                <w:lang w:val="en-GB"/>
              </w:rPr>
              <w:t>ithin 2 hours of flagging positive (SMI S12)</w:t>
            </w:r>
          </w:p>
        </w:tc>
      </w:tr>
      <w:tr w:rsidR="00CA102A" w:rsidRPr="009C5A10" w14:paraId="3D5E9466" w14:textId="77777777">
        <w:trPr>
          <w:trHeight w:val="732"/>
        </w:trPr>
        <w:tc>
          <w:tcPr>
            <w:tcW w:w="4815" w:type="dxa"/>
          </w:tcPr>
          <w:p w14:paraId="20E86E13" w14:textId="78650910" w:rsidR="00CA102A" w:rsidRPr="009C5A10" w:rsidRDefault="006C04AA">
            <w:pPr>
              <w:pStyle w:val="TableParagraph"/>
              <w:spacing w:before="2"/>
              <w:rPr>
                <w:sz w:val="20"/>
                <w:lang w:val="en-GB"/>
              </w:rPr>
            </w:pPr>
            <w:r w:rsidRPr="009C5A10">
              <w:rPr>
                <w:sz w:val="20"/>
                <w:lang w:val="en-GB"/>
              </w:rPr>
              <w:t>BBV</w:t>
            </w:r>
            <w:r w:rsidRPr="009C5A10">
              <w:rPr>
                <w:spacing w:val="-10"/>
                <w:sz w:val="20"/>
                <w:lang w:val="en-GB"/>
              </w:rPr>
              <w:t xml:space="preserve"> </w:t>
            </w:r>
            <w:r w:rsidRPr="009C5A10">
              <w:rPr>
                <w:sz w:val="20"/>
                <w:lang w:val="en-GB"/>
              </w:rPr>
              <w:t>(</w:t>
            </w:r>
            <w:r w:rsidR="00E240A8" w:rsidRPr="009C5A10">
              <w:rPr>
                <w:sz w:val="20"/>
                <w:lang w:val="en-GB"/>
              </w:rPr>
              <w:t>HBV (</w:t>
            </w:r>
            <w:r w:rsidRPr="009C5A10">
              <w:rPr>
                <w:sz w:val="20"/>
                <w:lang w:val="en-GB"/>
              </w:rPr>
              <w:t>hepatitis</w:t>
            </w:r>
            <w:r w:rsidRPr="009C5A10">
              <w:rPr>
                <w:spacing w:val="-9"/>
                <w:sz w:val="20"/>
                <w:lang w:val="en-GB"/>
              </w:rPr>
              <w:t xml:space="preserve"> </w:t>
            </w:r>
            <w:r w:rsidRPr="009C5A10">
              <w:rPr>
                <w:sz w:val="20"/>
                <w:lang w:val="en-GB"/>
              </w:rPr>
              <w:t>B),</w:t>
            </w:r>
            <w:r w:rsidRPr="009C5A10">
              <w:rPr>
                <w:spacing w:val="-9"/>
                <w:sz w:val="20"/>
                <w:lang w:val="en-GB"/>
              </w:rPr>
              <w:t xml:space="preserve"> </w:t>
            </w:r>
            <w:r w:rsidRPr="009C5A10">
              <w:rPr>
                <w:sz w:val="20"/>
                <w:lang w:val="en-GB"/>
              </w:rPr>
              <w:t>HIV</w:t>
            </w:r>
            <w:r w:rsidRPr="009C5A10">
              <w:rPr>
                <w:spacing w:val="-9"/>
                <w:sz w:val="20"/>
                <w:lang w:val="en-GB"/>
              </w:rPr>
              <w:t xml:space="preserve"> </w:t>
            </w:r>
            <w:r w:rsidRPr="009C5A10">
              <w:rPr>
                <w:sz w:val="20"/>
                <w:lang w:val="en-GB"/>
              </w:rPr>
              <w:t>(human</w:t>
            </w:r>
            <w:r w:rsidRPr="009C5A10">
              <w:rPr>
                <w:spacing w:val="-8"/>
                <w:sz w:val="20"/>
                <w:lang w:val="en-GB"/>
              </w:rPr>
              <w:t xml:space="preserve"> </w:t>
            </w:r>
            <w:r w:rsidRPr="009C5A10">
              <w:rPr>
                <w:sz w:val="20"/>
                <w:lang w:val="en-GB"/>
              </w:rPr>
              <w:t>immunodeficiency virus))</w:t>
            </w:r>
            <w:r w:rsidRPr="009C5A10">
              <w:rPr>
                <w:spacing w:val="35"/>
                <w:sz w:val="20"/>
                <w:lang w:val="en-GB"/>
              </w:rPr>
              <w:t xml:space="preserve"> </w:t>
            </w:r>
            <w:r w:rsidRPr="009C5A10">
              <w:rPr>
                <w:sz w:val="20"/>
                <w:lang w:val="en-GB"/>
              </w:rPr>
              <w:t>testing</w:t>
            </w:r>
            <w:r w:rsidRPr="009C5A10">
              <w:rPr>
                <w:spacing w:val="-5"/>
                <w:sz w:val="20"/>
                <w:lang w:val="en-GB"/>
              </w:rPr>
              <w:t xml:space="preserve"> </w:t>
            </w:r>
            <w:r w:rsidRPr="009C5A10">
              <w:rPr>
                <w:sz w:val="20"/>
                <w:lang w:val="en-GB"/>
              </w:rPr>
              <w:t>for</w:t>
            </w:r>
            <w:r w:rsidRPr="009C5A10">
              <w:rPr>
                <w:spacing w:val="-5"/>
                <w:sz w:val="20"/>
                <w:lang w:val="en-GB"/>
              </w:rPr>
              <w:t xml:space="preserve"> </w:t>
            </w:r>
            <w:r w:rsidRPr="009C5A10">
              <w:rPr>
                <w:sz w:val="20"/>
                <w:lang w:val="en-GB"/>
              </w:rPr>
              <w:t>un-booked</w:t>
            </w:r>
            <w:r w:rsidRPr="009C5A10">
              <w:rPr>
                <w:spacing w:val="-7"/>
                <w:sz w:val="20"/>
                <w:lang w:val="en-GB"/>
              </w:rPr>
              <w:t xml:space="preserve"> </w:t>
            </w:r>
            <w:r w:rsidRPr="009C5A10">
              <w:rPr>
                <w:sz w:val="20"/>
                <w:lang w:val="en-GB"/>
              </w:rPr>
              <w:t>women</w:t>
            </w:r>
            <w:r w:rsidRPr="009C5A10">
              <w:rPr>
                <w:spacing w:val="-5"/>
                <w:sz w:val="20"/>
                <w:lang w:val="en-GB"/>
              </w:rPr>
              <w:t xml:space="preserve"> </w:t>
            </w:r>
            <w:r w:rsidRPr="009C5A10">
              <w:rPr>
                <w:sz w:val="20"/>
                <w:lang w:val="en-GB"/>
              </w:rPr>
              <w:t>in</w:t>
            </w:r>
            <w:r w:rsidRPr="009C5A10">
              <w:rPr>
                <w:spacing w:val="-5"/>
                <w:sz w:val="20"/>
                <w:lang w:val="en-GB"/>
              </w:rPr>
              <w:t xml:space="preserve"> </w:t>
            </w:r>
            <w:r w:rsidRPr="009C5A10">
              <w:rPr>
                <w:sz w:val="20"/>
                <w:lang w:val="en-GB"/>
              </w:rPr>
              <w:t>labour</w:t>
            </w:r>
            <w:r w:rsidRPr="009C5A10">
              <w:rPr>
                <w:spacing w:val="-5"/>
                <w:sz w:val="20"/>
                <w:lang w:val="en-GB"/>
              </w:rPr>
              <w:t xml:space="preserve"> </w:t>
            </w:r>
            <w:r w:rsidRPr="009C5A10">
              <w:rPr>
                <w:sz w:val="20"/>
                <w:lang w:val="en-GB"/>
              </w:rPr>
              <w:t>or</w:t>
            </w:r>
            <w:r w:rsidRPr="009C5A10">
              <w:rPr>
                <w:spacing w:val="-5"/>
                <w:sz w:val="20"/>
                <w:lang w:val="en-GB"/>
              </w:rPr>
              <w:t xml:space="preserve"> </w:t>
            </w:r>
            <w:r w:rsidRPr="009C5A10">
              <w:rPr>
                <w:spacing w:val="-4"/>
                <w:sz w:val="20"/>
                <w:lang w:val="en-GB"/>
              </w:rPr>
              <w:t>just</w:t>
            </w:r>
          </w:p>
          <w:p w14:paraId="0FD39005" w14:textId="77777777" w:rsidR="00CA102A" w:rsidRPr="009C5A10" w:rsidRDefault="006C04AA">
            <w:pPr>
              <w:pStyle w:val="TableParagraph"/>
              <w:spacing w:line="222" w:lineRule="exact"/>
              <w:rPr>
                <w:sz w:val="20"/>
                <w:lang w:val="en-GB"/>
              </w:rPr>
            </w:pPr>
            <w:r w:rsidRPr="009C5A10">
              <w:rPr>
                <w:spacing w:val="-2"/>
                <w:sz w:val="20"/>
                <w:lang w:val="en-GB"/>
              </w:rPr>
              <w:t>post-delivery</w:t>
            </w:r>
            <w:r w:rsidRPr="009C5A10">
              <w:rPr>
                <w:spacing w:val="14"/>
                <w:sz w:val="20"/>
                <w:lang w:val="en-GB"/>
              </w:rPr>
              <w:t xml:space="preserve"> </w:t>
            </w:r>
            <w:r w:rsidRPr="009C5A10">
              <w:rPr>
                <w:spacing w:val="-2"/>
                <w:sz w:val="20"/>
                <w:lang w:val="en-GB"/>
              </w:rPr>
              <w:t>patients</w:t>
            </w:r>
          </w:p>
        </w:tc>
        <w:tc>
          <w:tcPr>
            <w:tcW w:w="8789" w:type="dxa"/>
            <w:gridSpan w:val="2"/>
          </w:tcPr>
          <w:p w14:paraId="4248BD5F" w14:textId="7879DB98" w:rsidR="00CA102A" w:rsidRPr="009C5A10" w:rsidRDefault="006C04AA">
            <w:pPr>
              <w:pStyle w:val="TableParagraph"/>
              <w:spacing w:before="2"/>
              <w:ind w:left="108" w:right="186"/>
              <w:rPr>
                <w:sz w:val="20"/>
                <w:lang w:val="en-GB"/>
              </w:rPr>
            </w:pPr>
            <w:r w:rsidRPr="009C5A10">
              <w:rPr>
                <w:sz w:val="20"/>
                <w:lang w:val="en-GB"/>
              </w:rPr>
              <w:t>24</w:t>
            </w:r>
            <w:r w:rsidRPr="009C5A10">
              <w:rPr>
                <w:spacing w:val="-4"/>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a</w:t>
            </w:r>
            <w:r w:rsidRPr="009C5A10">
              <w:rPr>
                <w:spacing w:val="-3"/>
                <w:sz w:val="20"/>
                <w:lang w:val="en-GB"/>
              </w:rPr>
              <w:t xml:space="preserve"> </w:t>
            </w:r>
            <w:r w:rsidRPr="009C5A10">
              <w:rPr>
                <w:sz w:val="20"/>
                <w:lang w:val="en-GB"/>
              </w:rPr>
              <w:t>day,</w:t>
            </w:r>
            <w:r w:rsidRPr="009C5A10">
              <w:rPr>
                <w:spacing w:val="-3"/>
                <w:sz w:val="20"/>
                <w:lang w:val="en-GB"/>
              </w:rPr>
              <w:t xml:space="preserve"> </w:t>
            </w:r>
            <w:r w:rsidRPr="009C5A10">
              <w:rPr>
                <w:sz w:val="20"/>
                <w:lang w:val="en-GB"/>
              </w:rPr>
              <w:t>7</w:t>
            </w:r>
            <w:r w:rsidRPr="009C5A10">
              <w:rPr>
                <w:spacing w:val="-3"/>
                <w:sz w:val="20"/>
                <w:lang w:val="en-GB"/>
              </w:rPr>
              <w:t xml:space="preserve"> </w:t>
            </w:r>
            <w:r w:rsidRPr="009C5A10">
              <w:rPr>
                <w:sz w:val="20"/>
                <w:lang w:val="en-GB"/>
              </w:rPr>
              <w:t>days</w:t>
            </w:r>
            <w:r w:rsidRPr="009C5A10">
              <w:rPr>
                <w:spacing w:val="-3"/>
                <w:sz w:val="20"/>
                <w:lang w:val="en-GB"/>
              </w:rPr>
              <w:t xml:space="preserve"> </w:t>
            </w:r>
            <w:r w:rsidRPr="009C5A10">
              <w:rPr>
                <w:sz w:val="20"/>
                <w:lang w:val="en-GB"/>
              </w:rPr>
              <w:t>a</w:t>
            </w:r>
            <w:r w:rsidRPr="009C5A10">
              <w:rPr>
                <w:spacing w:val="-3"/>
                <w:sz w:val="20"/>
                <w:lang w:val="en-GB"/>
              </w:rPr>
              <w:t xml:space="preserve"> </w:t>
            </w:r>
            <w:r w:rsidRPr="009C5A10">
              <w:rPr>
                <w:sz w:val="20"/>
                <w:lang w:val="en-GB"/>
              </w:rPr>
              <w:t>week</w:t>
            </w:r>
            <w:r w:rsidRPr="009C5A10">
              <w:rPr>
                <w:spacing w:val="-2"/>
                <w:sz w:val="20"/>
                <w:lang w:val="en-GB"/>
              </w:rPr>
              <w:t xml:space="preserve"> </w:t>
            </w:r>
            <w:r w:rsidRPr="009C5A10">
              <w:rPr>
                <w:sz w:val="20"/>
                <w:lang w:val="en-GB"/>
              </w:rPr>
              <w:t>(Public</w:t>
            </w:r>
            <w:r w:rsidRPr="009C5A10">
              <w:rPr>
                <w:spacing w:val="-4"/>
                <w:sz w:val="20"/>
                <w:lang w:val="en-GB"/>
              </w:rPr>
              <w:t xml:space="preserve"> </w:t>
            </w:r>
            <w:r w:rsidRPr="009C5A10">
              <w:rPr>
                <w:sz w:val="20"/>
                <w:lang w:val="en-GB"/>
              </w:rPr>
              <w:t>Health</w:t>
            </w:r>
            <w:r w:rsidRPr="009C5A10">
              <w:rPr>
                <w:spacing w:val="-3"/>
                <w:sz w:val="20"/>
                <w:lang w:val="en-GB"/>
              </w:rPr>
              <w:t xml:space="preserve"> </w:t>
            </w:r>
            <w:r w:rsidRPr="009C5A10">
              <w:rPr>
                <w:sz w:val="20"/>
                <w:lang w:val="en-GB"/>
              </w:rPr>
              <w:t>England,</w:t>
            </w:r>
            <w:r w:rsidRPr="009C5A10">
              <w:rPr>
                <w:spacing w:val="-3"/>
                <w:sz w:val="20"/>
                <w:lang w:val="en-GB"/>
              </w:rPr>
              <w:t xml:space="preserve"> </w:t>
            </w:r>
            <w:r w:rsidRPr="009C5A10">
              <w:rPr>
                <w:sz w:val="20"/>
                <w:lang w:val="en-GB"/>
              </w:rPr>
              <w:t>IDPS</w:t>
            </w:r>
            <w:r w:rsidRPr="009C5A10">
              <w:rPr>
                <w:spacing w:val="-1"/>
                <w:sz w:val="20"/>
                <w:lang w:val="en-GB"/>
              </w:rPr>
              <w:t xml:space="preserve"> </w:t>
            </w:r>
            <w:r w:rsidRPr="009C5A10">
              <w:rPr>
                <w:sz w:val="20"/>
                <w:lang w:val="en-GB"/>
              </w:rPr>
              <w:t>Infectious</w:t>
            </w:r>
            <w:r w:rsidRPr="009C5A10">
              <w:rPr>
                <w:spacing w:val="-3"/>
                <w:sz w:val="20"/>
                <w:lang w:val="en-GB"/>
              </w:rPr>
              <w:t xml:space="preserve"> </w:t>
            </w:r>
            <w:r w:rsidRPr="009C5A10">
              <w:rPr>
                <w:sz w:val="20"/>
                <w:lang w:val="en-GB"/>
              </w:rPr>
              <w:t>Diseases</w:t>
            </w:r>
            <w:r w:rsidRPr="009C5A10">
              <w:rPr>
                <w:spacing w:val="-3"/>
                <w:sz w:val="20"/>
                <w:lang w:val="en-GB"/>
              </w:rPr>
              <w:t xml:space="preserve"> </w:t>
            </w:r>
            <w:r w:rsidRPr="009C5A10">
              <w:rPr>
                <w:sz w:val="20"/>
                <w:lang w:val="en-GB"/>
              </w:rPr>
              <w:t>in</w:t>
            </w:r>
            <w:r w:rsidRPr="009C5A10">
              <w:rPr>
                <w:spacing w:val="-3"/>
                <w:sz w:val="20"/>
                <w:lang w:val="en-GB"/>
              </w:rPr>
              <w:t xml:space="preserve"> </w:t>
            </w:r>
            <w:r w:rsidRPr="009C5A10">
              <w:rPr>
                <w:sz w:val="20"/>
                <w:lang w:val="en-GB"/>
              </w:rPr>
              <w:t>Pregnancy</w:t>
            </w:r>
            <w:r w:rsidRPr="009C5A10">
              <w:rPr>
                <w:spacing w:val="-3"/>
                <w:sz w:val="20"/>
                <w:lang w:val="en-GB"/>
              </w:rPr>
              <w:t xml:space="preserve"> </w:t>
            </w:r>
            <w:r w:rsidRPr="009C5A10">
              <w:rPr>
                <w:sz w:val="20"/>
                <w:lang w:val="en-GB"/>
              </w:rPr>
              <w:t>Screening, 20</w:t>
            </w:r>
            <w:r w:rsidR="00907051">
              <w:rPr>
                <w:sz w:val="20"/>
                <w:lang w:val="en-GB"/>
              </w:rPr>
              <w:t>24</w:t>
            </w:r>
            <w:r w:rsidRPr="009C5A10">
              <w:rPr>
                <w:sz w:val="20"/>
                <w:lang w:val="en-GB"/>
              </w:rPr>
              <w:t>) [HBV vaccination +/- immunoglobulin within 24 hours; HIV confirmed results within 8 working</w:t>
            </w:r>
          </w:p>
          <w:p w14:paraId="7B95D022" w14:textId="4370A520" w:rsidR="00CA102A" w:rsidRPr="009C5A10" w:rsidRDefault="006C04AA">
            <w:pPr>
              <w:pStyle w:val="TableParagraph"/>
              <w:spacing w:line="222" w:lineRule="exact"/>
              <w:ind w:left="108"/>
              <w:rPr>
                <w:sz w:val="20"/>
                <w:lang w:val="en-GB"/>
              </w:rPr>
            </w:pPr>
            <w:r w:rsidRPr="009C5A10">
              <w:rPr>
                <w:spacing w:val="-2"/>
                <w:sz w:val="20"/>
                <w:lang w:val="en-GB"/>
              </w:rPr>
              <w:t>days]</w:t>
            </w:r>
            <w:r w:rsidR="00907051" w:rsidRPr="00907051">
              <w:rPr>
                <w:lang w:val="en-GB"/>
              </w:rPr>
              <w:t xml:space="preserve"> </w:t>
            </w:r>
            <w:hyperlink r:id="rId18" w:history="1">
              <w:r w:rsidR="00907051" w:rsidRPr="00907051">
                <w:rPr>
                  <w:rStyle w:val="Hyperlink"/>
                  <w:spacing w:val="-2"/>
                  <w:sz w:val="20"/>
                  <w:lang w:val="en-GB"/>
                </w:rPr>
                <w:t>Infectious diseases in pregnancy screening (IDPS): programme overview - GOV.UK</w:t>
              </w:r>
            </w:hyperlink>
          </w:p>
        </w:tc>
      </w:tr>
      <w:tr w:rsidR="00CA102A" w:rsidRPr="009C5A10" w14:paraId="771C03C2" w14:textId="77777777">
        <w:trPr>
          <w:trHeight w:val="489"/>
        </w:trPr>
        <w:tc>
          <w:tcPr>
            <w:tcW w:w="4815" w:type="dxa"/>
          </w:tcPr>
          <w:p w14:paraId="706FE432" w14:textId="77777777" w:rsidR="00CA102A" w:rsidRPr="009C5A10" w:rsidRDefault="006C04AA">
            <w:pPr>
              <w:pStyle w:val="TableParagraph"/>
              <w:spacing w:line="240" w:lineRule="atLeast"/>
              <w:rPr>
                <w:sz w:val="20"/>
                <w:lang w:val="en-GB"/>
              </w:rPr>
            </w:pPr>
            <w:r w:rsidRPr="009C5A10">
              <w:rPr>
                <w:sz w:val="20"/>
                <w:lang w:val="en-GB"/>
              </w:rPr>
              <w:t>Syphilis</w:t>
            </w:r>
            <w:r w:rsidRPr="009C5A10">
              <w:rPr>
                <w:spacing w:val="-5"/>
                <w:sz w:val="20"/>
                <w:lang w:val="en-GB"/>
              </w:rPr>
              <w:t xml:space="preserve"> </w:t>
            </w:r>
            <w:r w:rsidRPr="009C5A10">
              <w:rPr>
                <w:sz w:val="20"/>
                <w:lang w:val="en-GB"/>
              </w:rPr>
              <w:t>for</w:t>
            </w:r>
            <w:r w:rsidRPr="009C5A10">
              <w:rPr>
                <w:spacing w:val="-5"/>
                <w:sz w:val="20"/>
                <w:lang w:val="en-GB"/>
              </w:rPr>
              <w:t xml:space="preserve"> </w:t>
            </w:r>
            <w:r w:rsidRPr="009C5A10">
              <w:rPr>
                <w:sz w:val="20"/>
                <w:lang w:val="en-GB"/>
              </w:rPr>
              <w:t>un-booked</w:t>
            </w:r>
            <w:r w:rsidRPr="009C5A10">
              <w:rPr>
                <w:spacing w:val="-5"/>
                <w:sz w:val="20"/>
                <w:lang w:val="en-GB"/>
              </w:rPr>
              <w:t xml:space="preserve"> </w:t>
            </w:r>
            <w:r w:rsidRPr="009C5A10">
              <w:rPr>
                <w:sz w:val="20"/>
                <w:lang w:val="en-GB"/>
              </w:rPr>
              <w:t>women</w:t>
            </w:r>
            <w:r w:rsidRPr="009C5A10">
              <w:rPr>
                <w:spacing w:val="-5"/>
                <w:sz w:val="20"/>
                <w:lang w:val="en-GB"/>
              </w:rPr>
              <w:t xml:space="preserve"> </w:t>
            </w:r>
            <w:r w:rsidRPr="009C5A10">
              <w:rPr>
                <w:sz w:val="20"/>
                <w:lang w:val="en-GB"/>
              </w:rPr>
              <w:t>in</w:t>
            </w:r>
            <w:r w:rsidRPr="009C5A10">
              <w:rPr>
                <w:spacing w:val="-5"/>
                <w:sz w:val="20"/>
                <w:lang w:val="en-GB"/>
              </w:rPr>
              <w:t xml:space="preserve"> </w:t>
            </w:r>
            <w:r w:rsidRPr="009C5A10">
              <w:rPr>
                <w:sz w:val="20"/>
                <w:lang w:val="en-GB"/>
              </w:rPr>
              <w:t>labour</w:t>
            </w:r>
            <w:r w:rsidRPr="009C5A10">
              <w:rPr>
                <w:spacing w:val="-5"/>
                <w:sz w:val="20"/>
                <w:lang w:val="en-GB"/>
              </w:rPr>
              <w:t xml:space="preserve"> </w:t>
            </w:r>
            <w:r w:rsidRPr="009C5A10">
              <w:rPr>
                <w:sz w:val="20"/>
                <w:lang w:val="en-GB"/>
              </w:rPr>
              <w:t>or</w:t>
            </w:r>
            <w:r w:rsidRPr="009C5A10">
              <w:rPr>
                <w:spacing w:val="-5"/>
                <w:sz w:val="20"/>
                <w:lang w:val="en-GB"/>
              </w:rPr>
              <w:t xml:space="preserve"> </w:t>
            </w:r>
            <w:r w:rsidRPr="009C5A10">
              <w:rPr>
                <w:sz w:val="20"/>
                <w:lang w:val="en-GB"/>
              </w:rPr>
              <w:t>just</w:t>
            </w:r>
            <w:r w:rsidRPr="009C5A10">
              <w:rPr>
                <w:spacing w:val="-5"/>
                <w:sz w:val="20"/>
                <w:lang w:val="en-GB"/>
              </w:rPr>
              <w:t xml:space="preserve"> </w:t>
            </w:r>
            <w:r w:rsidRPr="009C5A10">
              <w:rPr>
                <w:sz w:val="20"/>
                <w:lang w:val="en-GB"/>
              </w:rPr>
              <w:t>post- delivery patients</w:t>
            </w:r>
          </w:p>
        </w:tc>
        <w:tc>
          <w:tcPr>
            <w:tcW w:w="8789" w:type="dxa"/>
            <w:gridSpan w:val="2"/>
          </w:tcPr>
          <w:p w14:paraId="0F923586" w14:textId="235A8FA7" w:rsidR="00CA102A" w:rsidRPr="009C5A10" w:rsidRDefault="006C04AA">
            <w:pPr>
              <w:pStyle w:val="TableParagraph"/>
              <w:spacing w:before="1"/>
              <w:ind w:left="108"/>
              <w:rPr>
                <w:sz w:val="20"/>
                <w:lang w:val="en-GB"/>
              </w:rPr>
            </w:pPr>
            <w:r w:rsidRPr="009C5A10">
              <w:rPr>
                <w:sz w:val="20"/>
                <w:lang w:val="en-GB"/>
              </w:rPr>
              <w:t>Within</w:t>
            </w:r>
            <w:r w:rsidRPr="009C5A10">
              <w:rPr>
                <w:spacing w:val="-6"/>
                <w:sz w:val="20"/>
                <w:lang w:val="en-GB"/>
              </w:rPr>
              <w:t xml:space="preserve"> </w:t>
            </w:r>
            <w:r w:rsidRPr="009C5A10">
              <w:rPr>
                <w:sz w:val="20"/>
                <w:lang w:val="en-GB"/>
              </w:rPr>
              <w:t>normal</w:t>
            </w:r>
            <w:r w:rsidRPr="009C5A10">
              <w:rPr>
                <w:spacing w:val="-6"/>
                <w:sz w:val="20"/>
                <w:lang w:val="en-GB"/>
              </w:rPr>
              <w:t xml:space="preserve"> </w:t>
            </w:r>
            <w:r w:rsidRPr="009C5A10">
              <w:rPr>
                <w:sz w:val="20"/>
                <w:lang w:val="en-GB"/>
              </w:rPr>
              <w:t>working</w:t>
            </w:r>
            <w:r w:rsidRPr="009C5A10">
              <w:rPr>
                <w:spacing w:val="-7"/>
                <w:sz w:val="20"/>
                <w:lang w:val="en-GB"/>
              </w:rPr>
              <w:t xml:space="preserve"> </w:t>
            </w:r>
            <w:r w:rsidRPr="009C5A10">
              <w:rPr>
                <w:sz w:val="20"/>
                <w:lang w:val="en-GB"/>
              </w:rPr>
              <w:t>hours</w:t>
            </w:r>
            <w:r w:rsidRPr="009C5A10">
              <w:rPr>
                <w:spacing w:val="-6"/>
                <w:sz w:val="20"/>
                <w:lang w:val="en-GB"/>
              </w:rPr>
              <w:t xml:space="preserve"> </w:t>
            </w:r>
            <w:r w:rsidRPr="009C5A10">
              <w:rPr>
                <w:sz w:val="20"/>
                <w:lang w:val="en-GB"/>
              </w:rPr>
              <w:t>and</w:t>
            </w:r>
            <w:r w:rsidRPr="009C5A10">
              <w:rPr>
                <w:spacing w:val="-6"/>
                <w:sz w:val="20"/>
                <w:lang w:val="en-GB"/>
              </w:rPr>
              <w:t xml:space="preserve"> </w:t>
            </w:r>
            <w:r w:rsidRPr="009C5A10">
              <w:rPr>
                <w:sz w:val="20"/>
                <w:lang w:val="en-GB"/>
              </w:rPr>
              <w:t>normal</w:t>
            </w:r>
            <w:r w:rsidRPr="009C5A10">
              <w:rPr>
                <w:spacing w:val="-6"/>
                <w:sz w:val="20"/>
                <w:lang w:val="en-GB"/>
              </w:rPr>
              <w:t xml:space="preserve"> </w:t>
            </w:r>
            <w:r w:rsidRPr="009C5A10">
              <w:rPr>
                <w:sz w:val="20"/>
                <w:lang w:val="en-GB"/>
              </w:rPr>
              <w:t>working</w:t>
            </w:r>
            <w:r w:rsidRPr="009C5A10">
              <w:rPr>
                <w:spacing w:val="38"/>
                <w:sz w:val="20"/>
                <w:lang w:val="en-GB"/>
              </w:rPr>
              <w:t xml:space="preserve"> </w:t>
            </w:r>
            <w:r w:rsidRPr="009C5A10">
              <w:rPr>
                <w:sz w:val="20"/>
                <w:lang w:val="en-GB"/>
              </w:rPr>
              <w:t>week</w:t>
            </w:r>
            <w:r w:rsidRPr="009C5A10">
              <w:rPr>
                <w:spacing w:val="-5"/>
                <w:sz w:val="20"/>
                <w:lang w:val="en-GB"/>
              </w:rPr>
              <w:t xml:space="preserve"> </w:t>
            </w:r>
            <w:r w:rsidRPr="009C5A10">
              <w:rPr>
                <w:sz w:val="20"/>
                <w:lang w:val="en-GB"/>
              </w:rPr>
              <w:t>(</w:t>
            </w:r>
            <w:r w:rsidR="00907051">
              <w:rPr>
                <w:sz w:val="20"/>
                <w:lang w:val="en-GB"/>
              </w:rPr>
              <w:t>NICE, 2021</w:t>
            </w:r>
            <w:r w:rsidRPr="009C5A10">
              <w:rPr>
                <w:spacing w:val="-2"/>
                <w:sz w:val="20"/>
                <w:lang w:val="en-GB"/>
              </w:rPr>
              <w:t>)</w:t>
            </w:r>
          </w:p>
        </w:tc>
      </w:tr>
    </w:tbl>
    <w:p w14:paraId="08C91E85" w14:textId="77777777" w:rsidR="00CA102A" w:rsidRPr="009C5A10" w:rsidRDefault="00CA102A">
      <w:pPr>
        <w:rPr>
          <w:sz w:val="20"/>
        </w:rPr>
        <w:sectPr w:rsidR="00CA102A" w:rsidRPr="009C5A10">
          <w:headerReference w:type="default" r:id="rId19"/>
          <w:footerReference w:type="default" r:id="rId20"/>
          <w:pgSz w:w="16840" w:h="11910" w:orient="landscape"/>
          <w:pgMar w:top="1840" w:right="1380" w:bottom="1200" w:left="1320" w:header="747" w:footer="100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8789"/>
      </w:tblGrid>
      <w:tr w:rsidR="00CA102A" w:rsidRPr="009C5A10" w14:paraId="1E372192" w14:textId="77777777" w:rsidTr="00B45E8F">
        <w:trPr>
          <w:trHeight w:val="684"/>
        </w:trPr>
        <w:tc>
          <w:tcPr>
            <w:tcW w:w="4815" w:type="dxa"/>
          </w:tcPr>
          <w:p w14:paraId="26A47D4E" w14:textId="77777777" w:rsidR="00CA102A" w:rsidRPr="009C5A10" w:rsidRDefault="006C04AA">
            <w:pPr>
              <w:pStyle w:val="TableParagraph"/>
              <w:spacing w:before="1"/>
              <w:rPr>
                <w:sz w:val="20"/>
                <w:lang w:val="en-GB"/>
              </w:rPr>
            </w:pPr>
            <w:r w:rsidRPr="009C5A10">
              <w:rPr>
                <w:sz w:val="20"/>
                <w:lang w:val="en-GB"/>
              </w:rPr>
              <w:t>Molecular</w:t>
            </w:r>
            <w:r w:rsidRPr="009C5A10">
              <w:rPr>
                <w:spacing w:val="-7"/>
                <w:sz w:val="20"/>
                <w:lang w:val="en-GB"/>
              </w:rPr>
              <w:t xml:space="preserve"> </w:t>
            </w:r>
            <w:r w:rsidRPr="009C5A10">
              <w:rPr>
                <w:sz w:val="20"/>
                <w:lang w:val="en-GB"/>
              </w:rPr>
              <w:t>testing</w:t>
            </w:r>
            <w:r w:rsidRPr="009C5A10">
              <w:rPr>
                <w:spacing w:val="-8"/>
                <w:sz w:val="20"/>
                <w:lang w:val="en-GB"/>
              </w:rPr>
              <w:t xml:space="preserve"> </w:t>
            </w:r>
            <w:r w:rsidRPr="009C5A10">
              <w:rPr>
                <w:sz w:val="20"/>
                <w:lang w:val="en-GB"/>
              </w:rPr>
              <w:t>for</w:t>
            </w:r>
            <w:r w:rsidRPr="009C5A10">
              <w:rPr>
                <w:spacing w:val="-7"/>
                <w:sz w:val="20"/>
                <w:lang w:val="en-GB"/>
              </w:rPr>
              <w:t xml:space="preserve"> </w:t>
            </w:r>
            <w:r w:rsidRPr="009C5A10">
              <w:rPr>
                <w:sz w:val="20"/>
                <w:lang w:val="en-GB"/>
              </w:rPr>
              <w:t>routine</w:t>
            </w:r>
            <w:r w:rsidRPr="009C5A10">
              <w:rPr>
                <w:spacing w:val="-6"/>
                <w:sz w:val="20"/>
                <w:lang w:val="en-GB"/>
              </w:rPr>
              <w:t xml:space="preserve"> </w:t>
            </w:r>
            <w:r w:rsidRPr="009C5A10">
              <w:rPr>
                <w:sz w:val="20"/>
                <w:lang w:val="en-GB"/>
              </w:rPr>
              <w:t>viral</w:t>
            </w:r>
            <w:r w:rsidRPr="009C5A10">
              <w:rPr>
                <w:spacing w:val="-7"/>
                <w:sz w:val="20"/>
                <w:lang w:val="en-GB"/>
              </w:rPr>
              <w:t xml:space="preserve"> </w:t>
            </w:r>
            <w:r w:rsidRPr="009C5A10">
              <w:rPr>
                <w:sz w:val="20"/>
                <w:lang w:val="en-GB"/>
              </w:rPr>
              <w:t>respiratory</w:t>
            </w:r>
            <w:r w:rsidRPr="009C5A10">
              <w:rPr>
                <w:spacing w:val="-7"/>
                <w:sz w:val="20"/>
                <w:lang w:val="en-GB"/>
              </w:rPr>
              <w:t xml:space="preserve"> </w:t>
            </w:r>
            <w:r w:rsidRPr="009C5A10">
              <w:rPr>
                <w:sz w:val="20"/>
                <w:lang w:val="en-GB"/>
              </w:rPr>
              <w:t>pathogens (e.g. influenza, RSV (respiratory syncytial virus))</w:t>
            </w:r>
          </w:p>
        </w:tc>
        <w:tc>
          <w:tcPr>
            <w:tcW w:w="8789" w:type="dxa"/>
          </w:tcPr>
          <w:p w14:paraId="0F67DA87" w14:textId="77777777" w:rsidR="00CA102A" w:rsidRPr="009C5A10" w:rsidRDefault="006C04AA">
            <w:pPr>
              <w:pStyle w:val="TableParagraph"/>
              <w:spacing w:before="1"/>
              <w:ind w:left="108" w:right="186"/>
              <w:rPr>
                <w:sz w:val="20"/>
                <w:lang w:val="en-GB"/>
              </w:rPr>
            </w:pPr>
            <w:r w:rsidRPr="009C5A10">
              <w:rPr>
                <w:sz w:val="20"/>
                <w:lang w:val="en-GB"/>
              </w:rPr>
              <w:t>Within normal working hours, 7 days a week; within 24 hours of collection during winter season for effective</w:t>
            </w:r>
            <w:r w:rsidRPr="009C5A10">
              <w:rPr>
                <w:spacing w:val="-5"/>
                <w:sz w:val="20"/>
                <w:lang w:val="en-GB"/>
              </w:rPr>
              <w:t xml:space="preserve"> </w:t>
            </w:r>
            <w:r w:rsidRPr="009C5A10">
              <w:rPr>
                <w:sz w:val="20"/>
                <w:lang w:val="en-GB"/>
              </w:rPr>
              <w:t>infection</w:t>
            </w:r>
            <w:r w:rsidRPr="009C5A10">
              <w:rPr>
                <w:spacing w:val="-4"/>
                <w:sz w:val="20"/>
                <w:lang w:val="en-GB"/>
              </w:rPr>
              <w:t xml:space="preserve"> </w:t>
            </w:r>
            <w:r w:rsidRPr="009C5A10">
              <w:rPr>
                <w:sz w:val="20"/>
                <w:lang w:val="en-GB"/>
              </w:rPr>
              <w:t>control</w:t>
            </w:r>
            <w:r w:rsidRPr="009C5A10">
              <w:rPr>
                <w:spacing w:val="-5"/>
                <w:sz w:val="20"/>
                <w:lang w:val="en-GB"/>
              </w:rPr>
              <w:t xml:space="preserve"> </w:t>
            </w:r>
            <w:r w:rsidRPr="009C5A10">
              <w:rPr>
                <w:sz w:val="20"/>
                <w:lang w:val="en-GB"/>
              </w:rPr>
              <w:t>and</w:t>
            </w:r>
            <w:r w:rsidRPr="009C5A10">
              <w:rPr>
                <w:spacing w:val="-4"/>
                <w:sz w:val="20"/>
                <w:lang w:val="en-GB"/>
              </w:rPr>
              <w:t xml:space="preserve"> </w:t>
            </w:r>
            <w:r w:rsidRPr="009C5A10">
              <w:rPr>
                <w:sz w:val="20"/>
                <w:lang w:val="en-GB"/>
              </w:rPr>
              <w:t>patient</w:t>
            </w:r>
            <w:r w:rsidRPr="009C5A10">
              <w:rPr>
                <w:spacing w:val="-4"/>
                <w:sz w:val="20"/>
                <w:lang w:val="en-GB"/>
              </w:rPr>
              <w:t xml:space="preserve"> </w:t>
            </w:r>
            <w:r w:rsidRPr="009C5A10">
              <w:rPr>
                <w:sz w:val="20"/>
                <w:lang w:val="en-GB"/>
              </w:rPr>
              <w:t>management.</w:t>
            </w:r>
            <w:r w:rsidRPr="009C5A10">
              <w:rPr>
                <w:spacing w:val="-4"/>
                <w:sz w:val="20"/>
                <w:lang w:val="en-GB"/>
              </w:rPr>
              <w:t xml:space="preserve"> </w:t>
            </w:r>
            <w:r w:rsidRPr="009C5A10">
              <w:rPr>
                <w:sz w:val="20"/>
                <w:lang w:val="en-GB"/>
              </w:rPr>
              <w:t>Trust</w:t>
            </w:r>
            <w:r w:rsidRPr="009C5A10">
              <w:rPr>
                <w:spacing w:val="-4"/>
                <w:sz w:val="20"/>
                <w:lang w:val="en-GB"/>
              </w:rPr>
              <w:t xml:space="preserve"> </w:t>
            </w:r>
            <w:r w:rsidRPr="009C5A10">
              <w:rPr>
                <w:sz w:val="20"/>
                <w:lang w:val="en-GB"/>
              </w:rPr>
              <w:t>contingencies</w:t>
            </w:r>
            <w:r w:rsidRPr="009C5A10">
              <w:rPr>
                <w:spacing w:val="-4"/>
                <w:sz w:val="20"/>
                <w:lang w:val="en-GB"/>
              </w:rPr>
              <w:t xml:space="preserve"> </w:t>
            </w:r>
            <w:r w:rsidRPr="009C5A10">
              <w:rPr>
                <w:sz w:val="20"/>
                <w:lang w:val="en-GB"/>
              </w:rPr>
              <w:t>must</w:t>
            </w:r>
            <w:r w:rsidRPr="009C5A10">
              <w:rPr>
                <w:spacing w:val="-4"/>
                <w:sz w:val="20"/>
                <w:lang w:val="en-GB"/>
              </w:rPr>
              <w:t xml:space="preserve"> </w:t>
            </w:r>
            <w:r w:rsidRPr="009C5A10">
              <w:rPr>
                <w:sz w:val="20"/>
                <w:lang w:val="en-GB"/>
              </w:rPr>
              <w:t>be</w:t>
            </w:r>
            <w:r w:rsidRPr="009C5A10">
              <w:rPr>
                <w:spacing w:val="-5"/>
                <w:sz w:val="20"/>
                <w:lang w:val="en-GB"/>
              </w:rPr>
              <w:t xml:space="preserve"> </w:t>
            </w:r>
            <w:r w:rsidRPr="009C5A10">
              <w:rPr>
                <w:sz w:val="20"/>
                <w:lang w:val="en-GB"/>
              </w:rPr>
              <w:t>in</w:t>
            </w:r>
            <w:r w:rsidRPr="009C5A10">
              <w:rPr>
                <w:spacing w:val="-4"/>
                <w:sz w:val="20"/>
                <w:lang w:val="en-GB"/>
              </w:rPr>
              <w:t xml:space="preserve"> </w:t>
            </w:r>
            <w:r w:rsidRPr="009C5A10">
              <w:rPr>
                <w:sz w:val="20"/>
                <w:lang w:val="en-GB"/>
              </w:rPr>
              <w:t>place</w:t>
            </w:r>
            <w:r w:rsidRPr="009C5A10">
              <w:rPr>
                <w:spacing w:val="-5"/>
                <w:sz w:val="20"/>
                <w:lang w:val="en-GB"/>
              </w:rPr>
              <w:t xml:space="preserve"> </w:t>
            </w:r>
            <w:r w:rsidRPr="009C5A10">
              <w:rPr>
                <w:sz w:val="20"/>
                <w:lang w:val="en-GB"/>
              </w:rPr>
              <w:t>to</w:t>
            </w:r>
            <w:r w:rsidRPr="009C5A10">
              <w:rPr>
                <w:spacing w:val="-4"/>
                <w:sz w:val="20"/>
                <w:lang w:val="en-GB"/>
              </w:rPr>
              <w:t xml:space="preserve"> </w:t>
            </w:r>
            <w:r w:rsidRPr="009C5A10">
              <w:rPr>
                <w:sz w:val="20"/>
                <w:lang w:val="en-GB"/>
              </w:rPr>
              <w:t>manage patients with suspected influenza).</w:t>
            </w:r>
          </w:p>
        </w:tc>
      </w:tr>
      <w:tr w:rsidR="00CA102A" w:rsidRPr="009C5A10" w14:paraId="3674290A" w14:textId="77777777">
        <w:trPr>
          <w:trHeight w:val="270"/>
        </w:trPr>
        <w:tc>
          <w:tcPr>
            <w:tcW w:w="4815" w:type="dxa"/>
          </w:tcPr>
          <w:p w14:paraId="440F9E2E" w14:textId="77777777" w:rsidR="00CA102A" w:rsidRPr="009C5A10" w:rsidRDefault="006C04AA">
            <w:pPr>
              <w:pStyle w:val="TableParagraph"/>
              <w:spacing w:before="1" w:line="249" w:lineRule="exact"/>
              <w:rPr>
                <w:lang w:val="en-GB"/>
              </w:rPr>
            </w:pPr>
            <w:r w:rsidRPr="009C5A10">
              <w:rPr>
                <w:sz w:val="20"/>
                <w:lang w:val="en-GB"/>
              </w:rPr>
              <w:t>Molecular</w:t>
            </w:r>
            <w:r w:rsidRPr="009C5A10">
              <w:rPr>
                <w:spacing w:val="-10"/>
                <w:sz w:val="20"/>
                <w:lang w:val="en-GB"/>
              </w:rPr>
              <w:t xml:space="preserve"> </w:t>
            </w:r>
            <w:r w:rsidRPr="009C5A10">
              <w:rPr>
                <w:sz w:val="20"/>
                <w:lang w:val="en-GB"/>
              </w:rPr>
              <w:t>testing</w:t>
            </w:r>
            <w:r w:rsidRPr="009C5A10">
              <w:rPr>
                <w:spacing w:val="-10"/>
                <w:sz w:val="20"/>
                <w:lang w:val="en-GB"/>
              </w:rPr>
              <w:t xml:space="preserve"> </w:t>
            </w:r>
            <w:r w:rsidRPr="009C5A10">
              <w:rPr>
                <w:sz w:val="20"/>
                <w:lang w:val="en-GB"/>
              </w:rPr>
              <w:t>for</w:t>
            </w:r>
            <w:r w:rsidRPr="009C5A10">
              <w:rPr>
                <w:spacing w:val="-8"/>
                <w:sz w:val="20"/>
                <w:lang w:val="en-GB"/>
              </w:rPr>
              <w:t xml:space="preserve"> </w:t>
            </w:r>
            <w:r w:rsidRPr="009C5A10">
              <w:rPr>
                <w:lang w:val="en-GB"/>
              </w:rPr>
              <w:t>SARS-CoV-</w:t>
            </w:r>
            <w:r w:rsidRPr="009C5A10">
              <w:rPr>
                <w:spacing w:val="-10"/>
                <w:lang w:val="en-GB"/>
              </w:rPr>
              <w:t>2</w:t>
            </w:r>
          </w:p>
        </w:tc>
        <w:tc>
          <w:tcPr>
            <w:tcW w:w="8789" w:type="dxa"/>
          </w:tcPr>
          <w:p w14:paraId="263410C5" w14:textId="77777777" w:rsidR="00CA102A" w:rsidRPr="009C5A10" w:rsidRDefault="006C04AA">
            <w:pPr>
              <w:pStyle w:val="TableParagraph"/>
              <w:spacing w:before="1"/>
              <w:ind w:left="108"/>
              <w:rPr>
                <w:sz w:val="20"/>
                <w:lang w:val="en-GB"/>
              </w:rPr>
            </w:pPr>
            <w:r w:rsidRPr="009C5A10">
              <w:rPr>
                <w:sz w:val="20"/>
                <w:lang w:val="en-GB"/>
              </w:rPr>
              <w:t>Within</w:t>
            </w:r>
            <w:r w:rsidRPr="009C5A10">
              <w:rPr>
                <w:spacing w:val="-5"/>
                <w:sz w:val="20"/>
                <w:lang w:val="en-GB"/>
              </w:rPr>
              <w:t xml:space="preserve"> </w:t>
            </w:r>
            <w:r w:rsidRPr="009C5A10">
              <w:rPr>
                <w:sz w:val="20"/>
                <w:lang w:val="en-GB"/>
              </w:rPr>
              <w:t>normal</w:t>
            </w:r>
            <w:r w:rsidRPr="009C5A10">
              <w:rPr>
                <w:spacing w:val="-4"/>
                <w:sz w:val="20"/>
                <w:lang w:val="en-GB"/>
              </w:rPr>
              <w:t xml:space="preserve"> </w:t>
            </w:r>
            <w:r w:rsidRPr="009C5A10">
              <w:rPr>
                <w:sz w:val="20"/>
                <w:lang w:val="en-GB"/>
              </w:rPr>
              <w:t>working</w:t>
            </w:r>
            <w:r w:rsidRPr="009C5A10">
              <w:rPr>
                <w:spacing w:val="-6"/>
                <w:sz w:val="20"/>
                <w:lang w:val="en-GB"/>
              </w:rPr>
              <w:t xml:space="preserve"> </w:t>
            </w:r>
            <w:r w:rsidRPr="009C5A10">
              <w:rPr>
                <w:sz w:val="20"/>
                <w:lang w:val="en-GB"/>
              </w:rPr>
              <w:t>hours,</w:t>
            </w:r>
            <w:r w:rsidRPr="009C5A10">
              <w:rPr>
                <w:spacing w:val="-6"/>
                <w:sz w:val="20"/>
                <w:lang w:val="en-GB"/>
              </w:rPr>
              <w:t xml:space="preserve"> </w:t>
            </w:r>
            <w:r w:rsidRPr="009C5A10">
              <w:rPr>
                <w:sz w:val="20"/>
                <w:lang w:val="en-GB"/>
              </w:rPr>
              <w:t>7</w:t>
            </w:r>
            <w:r w:rsidRPr="009C5A10">
              <w:rPr>
                <w:spacing w:val="-4"/>
                <w:sz w:val="20"/>
                <w:lang w:val="en-GB"/>
              </w:rPr>
              <w:t xml:space="preserve"> </w:t>
            </w:r>
            <w:r w:rsidRPr="009C5A10">
              <w:rPr>
                <w:sz w:val="20"/>
                <w:lang w:val="en-GB"/>
              </w:rPr>
              <w:t>days</w:t>
            </w:r>
            <w:r w:rsidRPr="009C5A10">
              <w:rPr>
                <w:spacing w:val="-5"/>
                <w:sz w:val="20"/>
                <w:lang w:val="en-GB"/>
              </w:rPr>
              <w:t xml:space="preserve"> </w:t>
            </w:r>
            <w:r w:rsidRPr="009C5A10">
              <w:rPr>
                <w:sz w:val="20"/>
                <w:lang w:val="en-GB"/>
              </w:rPr>
              <w:t>a</w:t>
            </w:r>
            <w:r w:rsidRPr="009C5A10">
              <w:rPr>
                <w:spacing w:val="-4"/>
                <w:sz w:val="20"/>
                <w:lang w:val="en-GB"/>
              </w:rPr>
              <w:t xml:space="preserve"> </w:t>
            </w:r>
            <w:r w:rsidRPr="009C5A10">
              <w:rPr>
                <w:sz w:val="20"/>
                <w:lang w:val="en-GB"/>
              </w:rPr>
              <w:t>week;</w:t>
            </w:r>
            <w:r w:rsidRPr="009C5A10">
              <w:rPr>
                <w:spacing w:val="-6"/>
                <w:sz w:val="20"/>
                <w:lang w:val="en-GB"/>
              </w:rPr>
              <w:t xml:space="preserve"> </w:t>
            </w:r>
            <w:r w:rsidRPr="009C5A10">
              <w:rPr>
                <w:sz w:val="20"/>
                <w:lang w:val="en-GB"/>
              </w:rPr>
              <w:t>within</w:t>
            </w:r>
            <w:r w:rsidRPr="009C5A10">
              <w:rPr>
                <w:spacing w:val="-4"/>
                <w:sz w:val="20"/>
                <w:lang w:val="en-GB"/>
              </w:rPr>
              <w:t xml:space="preserve"> </w:t>
            </w:r>
            <w:r w:rsidRPr="009C5A10">
              <w:rPr>
                <w:sz w:val="20"/>
                <w:lang w:val="en-GB"/>
              </w:rPr>
              <w:t>24</w:t>
            </w:r>
            <w:r w:rsidRPr="009C5A10">
              <w:rPr>
                <w:spacing w:val="-5"/>
                <w:sz w:val="20"/>
                <w:lang w:val="en-GB"/>
              </w:rPr>
              <w:t xml:space="preserve"> </w:t>
            </w:r>
            <w:r w:rsidRPr="009C5A10">
              <w:rPr>
                <w:sz w:val="20"/>
                <w:lang w:val="en-GB"/>
              </w:rPr>
              <w:t>hours</w:t>
            </w:r>
            <w:r w:rsidRPr="009C5A10">
              <w:rPr>
                <w:spacing w:val="-4"/>
                <w:sz w:val="20"/>
                <w:lang w:val="en-GB"/>
              </w:rPr>
              <w:t xml:space="preserve"> </w:t>
            </w:r>
            <w:r w:rsidRPr="009C5A10">
              <w:rPr>
                <w:sz w:val="20"/>
                <w:lang w:val="en-GB"/>
              </w:rPr>
              <w:t>of</w:t>
            </w:r>
            <w:r w:rsidRPr="009C5A10">
              <w:rPr>
                <w:spacing w:val="-6"/>
                <w:sz w:val="20"/>
                <w:lang w:val="en-GB"/>
              </w:rPr>
              <w:t xml:space="preserve"> </w:t>
            </w:r>
            <w:r w:rsidRPr="009C5A10">
              <w:rPr>
                <w:spacing w:val="-2"/>
                <w:sz w:val="20"/>
                <w:lang w:val="en-GB"/>
              </w:rPr>
              <w:t>collection</w:t>
            </w:r>
          </w:p>
        </w:tc>
      </w:tr>
      <w:tr w:rsidR="00CA102A" w:rsidRPr="009C5A10" w14:paraId="01DA583E" w14:textId="77777777">
        <w:trPr>
          <w:trHeight w:val="486"/>
        </w:trPr>
        <w:tc>
          <w:tcPr>
            <w:tcW w:w="4815" w:type="dxa"/>
          </w:tcPr>
          <w:p w14:paraId="21572573" w14:textId="77777777" w:rsidR="00CA102A" w:rsidRPr="009C5A10" w:rsidRDefault="006C04AA">
            <w:pPr>
              <w:pStyle w:val="TableParagraph"/>
              <w:spacing w:line="243" w:lineRule="exact"/>
              <w:rPr>
                <w:sz w:val="20"/>
                <w:lang w:val="en-GB"/>
              </w:rPr>
            </w:pPr>
            <w:r w:rsidRPr="009C5A10">
              <w:rPr>
                <w:sz w:val="20"/>
                <w:lang w:val="en-GB"/>
              </w:rPr>
              <w:t>Molecular</w:t>
            </w:r>
            <w:r w:rsidRPr="009C5A10">
              <w:rPr>
                <w:spacing w:val="-6"/>
                <w:sz w:val="20"/>
                <w:lang w:val="en-GB"/>
              </w:rPr>
              <w:t xml:space="preserve"> </w:t>
            </w:r>
            <w:r w:rsidRPr="009C5A10">
              <w:rPr>
                <w:sz w:val="20"/>
                <w:lang w:val="en-GB"/>
              </w:rPr>
              <w:t>testing</w:t>
            </w:r>
            <w:r w:rsidRPr="009C5A10">
              <w:rPr>
                <w:spacing w:val="-6"/>
                <w:sz w:val="20"/>
                <w:lang w:val="en-GB"/>
              </w:rPr>
              <w:t xml:space="preserve"> </w:t>
            </w:r>
            <w:r w:rsidRPr="009C5A10">
              <w:rPr>
                <w:sz w:val="20"/>
                <w:lang w:val="en-GB"/>
              </w:rPr>
              <w:t>for</w:t>
            </w:r>
            <w:r w:rsidRPr="009C5A10">
              <w:rPr>
                <w:spacing w:val="-5"/>
                <w:sz w:val="20"/>
                <w:lang w:val="en-GB"/>
              </w:rPr>
              <w:t xml:space="preserve"> </w:t>
            </w:r>
            <w:r w:rsidRPr="009C5A10">
              <w:rPr>
                <w:sz w:val="20"/>
                <w:lang w:val="en-GB"/>
              </w:rPr>
              <w:t>category</w:t>
            </w:r>
            <w:r w:rsidRPr="009C5A10">
              <w:rPr>
                <w:spacing w:val="-5"/>
                <w:sz w:val="20"/>
                <w:lang w:val="en-GB"/>
              </w:rPr>
              <w:t xml:space="preserve"> </w:t>
            </w:r>
            <w:r w:rsidRPr="009C5A10">
              <w:rPr>
                <w:sz w:val="20"/>
                <w:lang w:val="en-GB"/>
              </w:rPr>
              <w:t>4</w:t>
            </w:r>
            <w:r w:rsidRPr="009C5A10">
              <w:rPr>
                <w:spacing w:val="-5"/>
                <w:sz w:val="20"/>
                <w:lang w:val="en-GB"/>
              </w:rPr>
              <w:t xml:space="preserve"> </w:t>
            </w:r>
            <w:r w:rsidRPr="009C5A10">
              <w:rPr>
                <w:sz w:val="20"/>
                <w:lang w:val="en-GB"/>
              </w:rPr>
              <w:t>viral</w:t>
            </w:r>
            <w:r w:rsidRPr="009C5A10">
              <w:rPr>
                <w:spacing w:val="-5"/>
                <w:sz w:val="20"/>
                <w:lang w:val="en-GB"/>
              </w:rPr>
              <w:t xml:space="preserve"> </w:t>
            </w:r>
            <w:r w:rsidRPr="009C5A10">
              <w:rPr>
                <w:spacing w:val="-2"/>
                <w:sz w:val="20"/>
                <w:lang w:val="en-GB"/>
              </w:rPr>
              <w:t>respiratory</w:t>
            </w:r>
          </w:p>
          <w:p w14:paraId="274464D3" w14:textId="77777777" w:rsidR="00CA102A" w:rsidRPr="009C5A10" w:rsidRDefault="006C04AA">
            <w:pPr>
              <w:pStyle w:val="TableParagraph"/>
              <w:spacing w:line="223" w:lineRule="exact"/>
              <w:rPr>
                <w:sz w:val="20"/>
                <w:lang w:val="en-GB"/>
              </w:rPr>
            </w:pPr>
            <w:r w:rsidRPr="009C5A10">
              <w:rPr>
                <w:sz w:val="20"/>
                <w:lang w:val="en-GB"/>
              </w:rPr>
              <w:t>pathogens</w:t>
            </w:r>
            <w:r w:rsidRPr="009C5A10">
              <w:rPr>
                <w:spacing w:val="-7"/>
                <w:sz w:val="20"/>
                <w:lang w:val="en-GB"/>
              </w:rPr>
              <w:t xml:space="preserve"> </w:t>
            </w:r>
            <w:r w:rsidRPr="009C5A10">
              <w:rPr>
                <w:sz w:val="20"/>
                <w:lang w:val="en-GB"/>
              </w:rPr>
              <w:t>(e.g.</w:t>
            </w:r>
            <w:r w:rsidRPr="009C5A10">
              <w:rPr>
                <w:spacing w:val="-7"/>
                <w:sz w:val="20"/>
                <w:lang w:val="en-GB"/>
              </w:rPr>
              <w:t xml:space="preserve"> </w:t>
            </w:r>
            <w:r w:rsidRPr="009C5A10">
              <w:rPr>
                <w:sz w:val="20"/>
                <w:lang w:val="en-GB"/>
              </w:rPr>
              <w:t>MERS</w:t>
            </w:r>
            <w:r w:rsidRPr="009C5A10">
              <w:rPr>
                <w:spacing w:val="-8"/>
                <w:sz w:val="20"/>
                <w:lang w:val="en-GB"/>
              </w:rPr>
              <w:t xml:space="preserve"> </w:t>
            </w:r>
            <w:r w:rsidRPr="009C5A10">
              <w:rPr>
                <w:spacing w:val="-4"/>
                <w:sz w:val="20"/>
                <w:lang w:val="en-GB"/>
              </w:rPr>
              <w:t>CoV)</w:t>
            </w:r>
          </w:p>
        </w:tc>
        <w:tc>
          <w:tcPr>
            <w:tcW w:w="8789" w:type="dxa"/>
          </w:tcPr>
          <w:p w14:paraId="05DCC766" w14:textId="54C913C1" w:rsidR="00CA102A" w:rsidRPr="009C5A10" w:rsidRDefault="006C04AA">
            <w:pPr>
              <w:pStyle w:val="TableParagraph"/>
              <w:spacing w:line="243" w:lineRule="exact"/>
              <w:ind w:left="108"/>
              <w:rPr>
                <w:sz w:val="20"/>
                <w:lang w:val="en-GB"/>
              </w:rPr>
            </w:pPr>
            <w:r w:rsidRPr="009C5A10">
              <w:rPr>
                <w:sz w:val="20"/>
                <w:lang w:val="en-GB"/>
              </w:rPr>
              <w:t>7</w:t>
            </w:r>
            <w:r w:rsidRPr="009C5A10">
              <w:rPr>
                <w:spacing w:val="-7"/>
                <w:sz w:val="20"/>
                <w:lang w:val="en-GB"/>
              </w:rPr>
              <w:t xml:space="preserve"> </w:t>
            </w:r>
            <w:r w:rsidRPr="009C5A10">
              <w:rPr>
                <w:sz w:val="20"/>
                <w:lang w:val="en-GB"/>
              </w:rPr>
              <w:t>days</w:t>
            </w:r>
            <w:r w:rsidRPr="009C5A10">
              <w:rPr>
                <w:spacing w:val="-5"/>
                <w:sz w:val="20"/>
                <w:lang w:val="en-GB"/>
              </w:rPr>
              <w:t xml:space="preserve"> </w:t>
            </w:r>
            <w:r w:rsidRPr="009C5A10">
              <w:rPr>
                <w:sz w:val="20"/>
                <w:lang w:val="en-GB"/>
              </w:rPr>
              <w:t>a</w:t>
            </w:r>
            <w:r w:rsidRPr="009C5A10">
              <w:rPr>
                <w:spacing w:val="-5"/>
                <w:sz w:val="20"/>
                <w:lang w:val="en-GB"/>
              </w:rPr>
              <w:t xml:space="preserve"> </w:t>
            </w:r>
            <w:r w:rsidRPr="009C5A10">
              <w:rPr>
                <w:sz w:val="20"/>
                <w:lang w:val="en-GB"/>
              </w:rPr>
              <w:t>week,</w:t>
            </w:r>
            <w:r w:rsidRPr="009C5A10">
              <w:rPr>
                <w:spacing w:val="-4"/>
                <w:sz w:val="20"/>
                <w:lang w:val="en-GB"/>
              </w:rPr>
              <w:t xml:space="preserve"> </w:t>
            </w:r>
            <w:r w:rsidRPr="009C5A10">
              <w:rPr>
                <w:sz w:val="20"/>
                <w:lang w:val="en-GB"/>
              </w:rPr>
              <w:t>results</w:t>
            </w:r>
            <w:r w:rsidRPr="009C5A10">
              <w:rPr>
                <w:spacing w:val="-5"/>
                <w:sz w:val="20"/>
                <w:lang w:val="en-GB"/>
              </w:rPr>
              <w:t xml:space="preserve"> </w:t>
            </w:r>
            <w:r w:rsidRPr="009C5A10">
              <w:rPr>
                <w:sz w:val="20"/>
                <w:lang w:val="en-GB"/>
              </w:rPr>
              <w:t>within</w:t>
            </w:r>
            <w:r w:rsidRPr="009C5A10">
              <w:rPr>
                <w:spacing w:val="-7"/>
                <w:sz w:val="20"/>
                <w:lang w:val="en-GB"/>
              </w:rPr>
              <w:t xml:space="preserve"> </w:t>
            </w:r>
            <w:r w:rsidRPr="009C5A10">
              <w:rPr>
                <w:sz w:val="20"/>
                <w:lang w:val="en-GB"/>
              </w:rPr>
              <w:t>24</w:t>
            </w:r>
            <w:r w:rsidRPr="009C5A10">
              <w:rPr>
                <w:spacing w:val="-6"/>
                <w:sz w:val="20"/>
                <w:lang w:val="en-GB"/>
              </w:rPr>
              <w:t xml:space="preserve"> </w:t>
            </w:r>
            <w:r w:rsidRPr="009C5A10">
              <w:rPr>
                <w:sz w:val="20"/>
                <w:lang w:val="en-GB"/>
              </w:rPr>
              <w:t>hours</w:t>
            </w:r>
            <w:r w:rsidRPr="009C5A10">
              <w:rPr>
                <w:spacing w:val="-5"/>
                <w:sz w:val="20"/>
                <w:lang w:val="en-GB"/>
              </w:rPr>
              <w:t xml:space="preserve"> </w:t>
            </w:r>
            <w:r w:rsidRPr="009C5A10">
              <w:rPr>
                <w:sz w:val="20"/>
                <w:lang w:val="en-GB"/>
              </w:rPr>
              <w:t>of</w:t>
            </w:r>
            <w:r w:rsidRPr="009C5A10">
              <w:rPr>
                <w:spacing w:val="-7"/>
                <w:sz w:val="20"/>
                <w:lang w:val="en-GB"/>
              </w:rPr>
              <w:t xml:space="preserve"> </w:t>
            </w:r>
            <w:r w:rsidRPr="009C5A10">
              <w:rPr>
                <w:sz w:val="20"/>
                <w:lang w:val="en-GB"/>
              </w:rPr>
              <w:t>collection.</w:t>
            </w:r>
            <w:r w:rsidRPr="009C5A10">
              <w:rPr>
                <w:spacing w:val="-5"/>
                <w:sz w:val="20"/>
                <w:lang w:val="en-GB"/>
              </w:rPr>
              <w:t xml:space="preserve"> </w:t>
            </w:r>
            <w:r w:rsidRPr="009C5A10">
              <w:rPr>
                <w:sz w:val="20"/>
                <w:lang w:val="en-GB"/>
              </w:rPr>
              <w:t>(</w:t>
            </w:r>
            <w:r w:rsidR="00907051">
              <w:rPr>
                <w:sz w:val="20"/>
                <w:lang w:val="en-GB"/>
              </w:rPr>
              <w:t>UK Health Security Agency</w:t>
            </w:r>
            <w:r w:rsidRPr="009C5A10">
              <w:rPr>
                <w:sz w:val="20"/>
                <w:lang w:val="en-GB"/>
              </w:rPr>
              <w:t>,</w:t>
            </w:r>
            <w:r w:rsidRPr="009C5A10">
              <w:rPr>
                <w:spacing w:val="-5"/>
                <w:sz w:val="20"/>
                <w:lang w:val="en-GB"/>
              </w:rPr>
              <w:t xml:space="preserve"> </w:t>
            </w:r>
            <w:r w:rsidR="00907051" w:rsidRPr="009C5A10">
              <w:rPr>
                <w:spacing w:val="-4"/>
                <w:sz w:val="20"/>
                <w:lang w:val="en-GB"/>
              </w:rPr>
              <w:t>20</w:t>
            </w:r>
            <w:r w:rsidR="00907051">
              <w:rPr>
                <w:spacing w:val="-4"/>
                <w:sz w:val="20"/>
                <w:lang w:val="en-GB"/>
              </w:rPr>
              <w:t xml:space="preserve">24) </w:t>
            </w:r>
            <w:hyperlink r:id="rId21" w:history="1">
              <w:r w:rsidR="00907051" w:rsidRPr="00907051">
                <w:rPr>
                  <w:rStyle w:val="Hyperlink"/>
                  <w:spacing w:val="-4"/>
                  <w:sz w:val="20"/>
                  <w:lang w:val="en-GB"/>
                </w:rPr>
                <w:t>Testing for the Middle East Respiratory Syndrome Coronavirus (MERS-CoV) in England - GOV.UK</w:t>
              </w:r>
            </w:hyperlink>
          </w:p>
        </w:tc>
      </w:tr>
      <w:tr w:rsidR="00CA102A" w:rsidRPr="009C5A10" w14:paraId="1BE4D57B" w14:textId="77777777">
        <w:trPr>
          <w:trHeight w:val="734"/>
        </w:trPr>
        <w:tc>
          <w:tcPr>
            <w:tcW w:w="4815" w:type="dxa"/>
          </w:tcPr>
          <w:p w14:paraId="3078013D" w14:textId="77777777" w:rsidR="00CA102A" w:rsidRPr="009C5A10" w:rsidRDefault="006C04AA">
            <w:pPr>
              <w:pStyle w:val="TableParagraph"/>
              <w:spacing w:before="1"/>
              <w:ind w:right="193"/>
              <w:rPr>
                <w:sz w:val="20"/>
                <w:lang w:val="en-GB"/>
              </w:rPr>
            </w:pPr>
            <w:r w:rsidRPr="009C5A10">
              <w:rPr>
                <w:sz w:val="20"/>
                <w:lang w:val="en-GB"/>
              </w:rPr>
              <w:t>Molecular</w:t>
            </w:r>
            <w:r w:rsidRPr="009C5A10">
              <w:rPr>
                <w:spacing w:val="-7"/>
                <w:sz w:val="20"/>
                <w:lang w:val="en-GB"/>
              </w:rPr>
              <w:t xml:space="preserve"> </w:t>
            </w:r>
            <w:r w:rsidRPr="009C5A10">
              <w:rPr>
                <w:sz w:val="20"/>
                <w:lang w:val="en-GB"/>
              </w:rPr>
              <w:t>testing</w:t>
            </w:r>
            <w:r w:rsidRPr="009C5A10">
              <w:rPr>
                <w:spacing w:val="-8"/>
                <w:sz w:val="20"/>
                <w:lang w:val="en-GB"/>
              </w:rPr>
              <w:t xml:space="preserve"> </w:t>
            </w:r>
            <w:r w:rsidRPr="009C5A10">
              <w:rPr>
                <w:sz w:val="20"/>
                <w:lang w:val="en-GB"/>
              </w:rPr>
              <w:t>for</w:t>
            </w:r>
            <w:r w:rsidRPr="009C5A10">
              <w:rPr>
                <w:spacing w:val="-7"/>
                <w:sz w:val="20"/>
                <w:lang w:val="en-GB"/>
              </w:rPr>
              <w:t xml:space="preserve"> </w:t>
            </w:r>
            <w:r w:rsidRPr="009C5A10">
              <w:rPr>
                <w:sz w:val="20"/>
                <w:lang w:val="en-GB"/>
              </w:rPr>
              <w:t>norovirus</w:t>
            </w:r>
            <w:r w:rsidRPr="009C5A10">
              <w:rPr>
                <w:spacing w:val="-7"/>
                <w:sz w:val="20"/>
                <w:lang w:val="en-GB"/>
              </w:rPr>
              <w:t xml:space="preserve"> </w:t>
            </w:r>
            <w:r w:rsidRPr="009C5A10">
              <w:rPr>
                <w:sz w:val="20"/>
                <w:lang w:val="en-GB"/>
              </w:rPr>
              <w:t>(where</w:t>
            </w:r>
            <w:r w:rsidRPr="009C5A10">
              <w:rPr>
                <w:spacing w:val="-5"/>
                <w:sz w:val="20"/>
                <w:lang w:val="en-GB"/>
              </w:rPr>
              <w:t xml:space="preserve"> </w:t>
            </w:r>
            <w:r w:rsidRPr="009C5A10">
              <w:rPr>
                <w:sz w:val="20"/>
                <w:lang w:val="en-GB"/>
              </w:rPr>
              <w:t>available</w:t>
            </w:r>
            <w:r w:rsidRPr="009C5A10">
              <w:rPr>
                <w:spacing w:val="-9"/>
                <w:sz w:val="20"/>
                <w:lang w:val="en-GB"/>
              </w:rPr>
              <w:t xml:space="preserve"> </w:t>
            </w:r>
            <w:r w:rsidRPr="009C5A10">
              <w:rPr>
                <w:sz w:val="20"/>
                <w:lang w:val="en-GB"/>
              </w:rPr>
              <w:t>within a network and according to local protocols)</w:t>
            </w:r>
          </w:p>
        </w:tc>
        <w:tc>
          <w:tcPr>
            <w:tcW w:w="8789" w:type="dxa"/>
          </w:tcPr>
          <w:p w14:paraId="06D45C47" w14:textId="77777777" w:rsidR="00CA102A" w:rsidRPr="009C5A10" w:rsidRDefault="006C04AA">
            <w:pPr>
              <w:pStyle w:val="TableParagraph"/>
              <w:spacing w:before="1"/>
              <w:ind w:left="108" w:right="186"/>
              <w:rPr>
                <w:sz w:val="20"/>
                <w:lang w:val="en-GB"/>
              </w:rPr>
            </w:pPr>
            <w:r w:rsidRPr="009C5A10">
              <w:rPr>
                <w:sz w:val="20"/>
                <w:lang w:val="en-GB"/>
              </w:rPr>
              <w:t>Within</w:t>
            </w:r>
            <w:r w:rsidRPr="009C5A10">
              <w:rPr>
                <w:spacing w:val="-3"/>
                <w:sz w:val="20"/>
                <w:lang w:val="en-GB"/>
              </w:rPr>
              <w:t xml:space="preserve"> </w:t>
            </w:r>
            <w:r w:rsidRPr="009C5A10">
              <w:rPr>
                <w:sz w:val="20"/>
                <w:lang w:val="en-GB"/>
              </w:rPr>
              <w:t>normal</w:t>
            </w:r>
            <w:r w:rsidRPr="009C5A10">
              <w:rPr>
                <w:spacing w:val="-3"/>
                <w:sz w:val="20"/>
                <w:lang w:val="en-GB"/>
              </w:rPr>
              <w:t xml:space="preserve"> </w:t>
            </w:r>
            <w:r w:rsidRPr="009C5A10">
              <w:rPr>
                <w:sz w:val="20"/>
                <w:lang w:val="en-GB"/>
              </w:rPr>
              <w:t>working</w:t>
            </w:r>
            <w:r w:rsidRPr="009C5A10">
              <w:rPr>
                <w:spacing w:val="-4"/>
                <w:sz w:val="20"/>
                <w:lang w:val="en-GB"/>
              </w:rPr>
              <w:t xml:space="preserve"> </w:t>
            </w:r>
            <w:r w:rsidRPr="009C5A10">
              <w:rPr>
                <w:sz w:val="20"/>
                <w:lang w:val="en-GB"/>
              </w:rPr>
              <w:t>hours,</w:t>
            </w:r>
            <w:r w:rsidRPr="009C5A10">
              <w:rPr>
                <w:spacing w:val="-5"/>
                <w:sz w:val="20"/>
                <w:lang w:val="en-GB"/>
              </w:rPr>
              <w:t xml:space="preserve"> </w:t>
            </w:r>
            <w:r w:rsidRPr="009C5A10">
              <w:rPr>
                <w:sz w:val="20"/>
                <w:lang w:val="en-GB"/>
              </w:rPr>
              <w:t>7</w:t>
            </w:r>
            <w:r w:rsidRPr="009C5A10">
              <w:rPr>
                <w:spacing w:val="-3"/>
                <w:sz w:val="20"/>
                <w:lang w:val="en-GB"/>
              </w:rPr>
              <w:t xml:space="preserve"> </w:t>
            </w:r>
            <w:r w:rsidRPr="009C5A10">
              <w:rPr>
                <w:sz w:val="20"/>
                <w:lang w:val="en-GB"/>
              </w:rPr>
              <w:t>days</w:t>
            </w:r>
            <w:r w:rsidRPr="009C5A10">
              <w:rPr>
                <w:spacing w:val="-3"/>
                <w:sz w:val="20"/>
                <w:lang w:val="en-GB"/>
              </w:rPr>
              <w:t xml:space="preserve"> </w:t>
            </w:r>
            <w:r w:rsidRPr="009C5A10">
              <w:rPr>
                <w:sz w:val="20"/>
                <w:lang w:val="en-GB"/>
              </w:rPr>
              <w:t>a</w:t>
            </w:r>
            <w:r w:rsidRPr="009C5A10">
              <w:rPr>
                <w:spacing w:val="-3"/>
                <w:sz w:val="20"/>
                <w:lang w:val="en-GB"/>
              </w:rPr>
              <w:t xml:space="preserve"> </w:t>
            </w:r>
            <w:r w:rsidRPr="009C5A10">
              <w:rPr>
                <w:sz w:val="20"/>
                <w:lang w:val="en-GB"/>
              </w:rPr>
              <w:t>week,</w:t>
            </w:r>
            <w:r w:rsidRPr="009C5A10">
              <w:rPr>
                <w:spacing w:val="-3"/>
                <w:sz w:val="20"/>
                <w:lang w:val="en-GB"/>
              </w:rPr>
              <w:t xml:space="preserve"> </w:t>
            </w:r>
            <w:r w:rsidRPr="009C5A10">
              <w:rPr>
                <w:sz w:val="20"/>
                <w:lang w:val="en-GB"/>
              </w:rPr>
              <w:t>within</w:t>
            </w:r>
            <w:r w:rsidRPr="009C5A10">
              <w:rPr>
                <w:spacing w:val="-3"/>
                <w:sz w:val="20"/>
                <w:lang w:val="en-GB"/>
              </w:rPr>
              <w:t xml:space="preserve"> </w:t>
            </w:r>
            <w:r w:rsidRPr="009C5A10">
              <w:rPr>
                <w:sz w:val="20"/>
                <w:lang w:val="en-GB"/>
              </w:rPr>
              <w:t>24</w:t>
            </w:r>
            <w:r w:rsidRPr="009C5A10">
              <w:rPr>
                <w:spacing w:val="-3"/>
                <w:sz w:val="20"/>
                <w:lang w:val="en-GB"/>
              </w:rPr>
              <w:t xml:space="preserve"> </w:t>
            </w:r>
            <w:r w:rsidRPr="009C5A10">
              <w:rPr>
                <w:sz w:val="20"/>
                <w:lang w:val="en-GB"/>
              </w:rPr>
              <w:t>hours</w:t>
            </w:r>
            <w:r w:rsidRPr="009C5A10">
              <w:rPr>
                <w:spacing w:val="-3"/>
                <w:sz w:val="20"/>
                <w:lang w:val="en-GB"/>
              </w:rPr>
              <w:t xml:space="preserve"> </w:t>
            </w:r>
            <w:r w:rsidRPr="009C5A10">
              <w:rPr>
                <w:sz w:val="20"/>
                <w:lang w:val="en-GB"/>
              </w:rPr>
              <w:t>of</w:t>
            </w:r>
            <w:r w:rsidRPr="009C5A10">
              <w:rPr>
                <w:spacing w:val="-5"/>
                <w:sz w:val="20"/>
                <w:lang w:val="en-GB"/>
              </w:rPr>
              <w:t xml:space="preserve"> </w:t>
            </w:r>
            <w:r w:rsidRPr="009C5A10">
              <w:rPr>
                <w:sz w:val="20"/>
                <w:lang w:val="en-GB"/>
              </w:rPr>
              <w:t>collection.</w:t>
            </w:r>
            <w:r w:rsidRPr="009C5A10">
              <w:rPr>
                <w:spacing w:val="-3"/>
                <w:sz w:val="20"/>
                <w:lang w:val="en-GB"/>
              </w:rPr>
              <w:t xml:space="preserve"> </w:t>
            </w:r>
            <w:r w:rsidRPr="009C5A10">
              <w:rPr>
                <w:sz w:val="20"/>
                <w:lang w:val="en-GB"/>
              </w:rPr>
              <w:t>Trust</w:t>
            </w:r>
            <w:r w:rsidRPr="009C5A10">
              <w:rPr>
                <w:spacing w:val="-3"/>
                <w:sz w:val="20"/>
                <w:lang w:val="en-GB"/>
              </w:rPr>
              <w:t xml:space="preserve"> </w:t>
            </w:r>
            <w:r w:rsidRPr="009C5A10">
              <w:rPr>
                <w:sz w:val="20"/>
                <w:lang w:val="en-GB"/>
              </w:rPr>
              <w:t>contingencies</w:t>
            </w:r>
            <w:r w:rsidRPr="009C5A10">
              <w:rPr>
                <w:spacing w:val="-3"/>
                <w:sz w:val="20"/>
                <w:lang w:val="en-GB"/>
              </w:rPr>
              <w:t xml:space="preserve"> </w:t>
            </w:r>
            <w:r w:rsidRPr="009C5A10">
              <w:rPr>
                <w:sz w:val="20"/>
                <w:lang w:val="en-GB"/>
              </w:rPr>
              <w:t>must</w:t>
            </w:r>
            <w:r w:rsidRPr="009C5A10">
              <w:rPr>
                <w:spacing w:val="-3"/>
                <w:sz w:val="20"/>
                <w:lang w:val="en-GB"/>
              </w:rPr>
              <w:t xml:space="preserve"> </w:t>
            </w:r>
            <w:r w:rsidRPr="009C5A10">
              <w:rPr>
                <w:sz w:val="20"/>
                <w:lang w:val="en-GB"/>
              </w:rPr>
              <w:t>be in place to manage patients with suspected norovirus.</w:t>
            </w:r>
          </w:p>
        </w:tc>
      </w:tr>
      <w:tr w:rsidR="00CA102A" w:rsidRPr="009C5A10" w14:paraId="3E74EBB2" w14:textId="77777777">
        <w:trPr>
          <w:trHeight w:val="486"/>
        </w:trPr>
        <w:tc>
          <w:tcPr>
            <w:tcW w:w="4815" w:type="dxa"/>
          </w:tcPr>
          <w:p w14:paraId="34DE8050" w14:textId="77777777" w:rsidR="00CA102A" w:rsidRPr="009C5A10" w:rsidRDefault="006C04AA">
            <w:pPr>
              <w:pStyle w:val="TableParagraph"/>
              <w:spacing w:line="243" w:lineRule="exact"/>
              <w:rPr>
                <w:sz w:val="20"/>
                <w:lang w:val="en-GB"/>
              </w:rPr>
            </w:pPr>
            <w:r w:rsidRPr="009C5A10">
              <w:rPr>
                <w:sz w:val="20"/>
                <w:lang w:val="en-GB"/>
              </w:rPr>
              <w:t>Testing</w:t>
            </w:r>
            <w:r w:rsidRPr="009C5A10">
              <w:rPr>
                <w:spacing w:val="-8"/>
                <w:sz w:val="20"/>
                <w:lang w:val="en-GB"/>
              </w:rPr>
              <w:t xml:space="preserve"> </w:t>
            </w:r>
            <w:r w:rsidRPr="009C5A10">
              <w:rPr>
                <w:sz w:val="20"/>
                <w:lang w:val="en-GB"/>
              </w:rPr>
              <w:t>for</w:t>
            </w:r>
            <w:r w:rsidRPr="009C5A10">
              <w:rPr>
                <w:spacing w:val="-6"/>
                <w:sz w:val="20"/>
                <w:lang w:val="en-GB"/>
              </w:rPr>
              <w:t xml:space="preserve"> </w:t>
            </w:r>
            <w:r w:rsidRPr="009C5A10">
              <w:rPr>
                <w:sz w:val="20"/>
                <w:lang w:val="en-GB"/>
              </w:rPr>
              <w:t>routine</w:t>
            </w:r>
            <w:r w:rsidRPr="009C5A10">
              <w:rPr>
                <w:spacing w:val="-8"/>
                <w:sz w:val="20"/>
                <w:lang w:val="en-GB"/>
              </w:rPr>
              <w:t xml:space="preserve"> </w:t>
            </w:r>
            <w:r w:rsidRPr="009C5A10">
              <w:rPr>
                <w:sz w:val="20"/>
                <w:lang w:val="en-GB"/>
              </w:rPr>
              <w:t>faecal</w:t>
            </w:r>
            <w:r w:rsidRPr="009C5A10">
              <w:rPr>
                <w:spacing w:val="-5"/>
                <w:sz w:val="20"/>
                <w:lang w:val="en-GB"/>
              </w:rPr>
              <w:t xml:space="preserve"> </w:t>
            </w:r>
            <w:r w:rsidRPr="009C5A10">
              <w:rPr>
                <w:sz w:val="20"/>
                <w:lang w:val="en-GB"/>
              </w:rPr>
              <w:t>pathogens</w:t>
            </w:r>
            <w:r w:rsidRPr="009C5A10">
              <w:rPr>
                <w:spacing w:val="-6"/>
                <w:sz w:val="20"/>
                <w:lang w:val="en-GB"/>
              </w:rPr>
              <w:t xml:space="preserve"> </w:t>
            </w:r>
            <w:r w:rsidRPr="009C5A10">
              <w:rPr>
                <w:sz w:val="20"/>
                <w:lang w:val="en-GB"/>
              </w:rPr>
              <w:t>(e.g.</w:t>
            </w:r>
            <w:r w:rsidRPr="009C5A10">
              <w:rPr>
                <w:spacing w:val="-7"/>
                <w:sz w:val="20"/>
                <w:lang w:val="en-GB"/>
              </w:rPr>
              <w:t xml:space="preserve"> </w:t>
            </w:r>
            <w:r w:rsidRPr="009C5A10">
              <w:rPr>
                <w:spacing w:val="-2"/>
                <w:sz w:val="20"/>
                <w:lang w:val="en-GB"/>
              </w:rPr>
              <w:t>salmonella)-</w:t>
            </w:r>
          </w:p>
          <w:p w14:paraId="56ED527B" w14:textId="77777777" w:rsidR="00CA102A" w:rsidRPr="009C5A10" w:rsidRDefault="006C04AA">
            <w:pPr>
              <w:pStyle w:val="TableParagraph"/>
              <w:spacing w:line="223" w:lineRule="exact"/>
              <w:rPr>
                <w:sz w:val="20"/>
                <w:lang w:val="en-GB"/>
              </w:rPr>
            </w:pPr>
            <w:r w:rsidRPr="009C5A10">
              <w:rPr>
                <w:sz w:val="20"/>
                <w:lang w:val="en-GB"/>
              </w:rPr>
              <w:t>using</w:t>
            </w:r>
            <w:r w:rsidRPr="009C5A10">
              <w:rPr>
                <w:spacing w:val="-8"/>
                <w:sz w:val="20"/>
                <w:lang w:val="en-GB"/>
              </w:rPr>
              <w:t xml:space="preserve"> </w:t>
            </w:r>
            <w:r w:rsidRPr="009C5A10">
              <w:rPr>
                <w:sz w:val="20"/>
                <w:lang w:val="en-GB"/>
              </w:rPr>
              <w:t>culture</w:t>
            </w:r>
            <w:r w:rsidRPr="009C5A10">
              <w:rPr>
                <w:spacing w:val="-7"/>
                <w:sz w:val="20"/>
                <w:lang w:val="en-GB"/>
              </w:rPr>
              <w:t xml:space="preserve"> </w:t>
            </w:r>
            <w:r w:rsidRPr="009C5A10">
              <w:rPr>
                <w:sz w:val="20"/>
                <w:lang w:val="en-GB"/>
              </w:rPr>
              <w:t>OR</w:t>
            </w:r>
            <w:r w:rsidRPr="009C5A10">
              <w:rPr>
                <w:spacing w:val="-7"/>
                <w:sz w:val="20"/>
                <w:lang w:val="en-GB"/>
              </w:rPr>
              <w:t xml:space="preserve"> </w:t>
            </w:r>
            <w:r w:rsidRPr="009C5A10">
              <w:rPr>
                <w:sz w:val="20"/>
                <w:lang w:val="en-GB"/>
              </w:rPr>
              <w:t>molecular</w:t>
            </w:r>
            <w:r w:rsidRPr="009C5A10">
              <w:rPr>
                <w:spacing w:val="-6"/>
                <w:sz w:val="20"/>
                <w:lang w:val="en-GB"/>
              </w:rPr>
              <w:t xml:space="preserve"> </w:t>
            </w:r>
            <w:r w:rsidRPr="009C5A10">
              <w:rPr>
                <w:sz w:val="20"/>
                <w:lang w:val="en-GB"/>
              </w:rPr>
              <w:t>testing</w:t>
            </w:r>
            <w:r w:rsidRPr="009C5A10">
              <w:rPr>
                <w:spacing w:val="-8"/>
                <w:sz w:val="20"/>
                <w:lang w:val="en-GB"/>
              </w:rPr>
              <w:t xml:space="preserve"> </w:t>
            </w:r>
            <w:r w:rsidRPr="009C5A10">
              <w:rPr>
                <w:spacing w:val="-2"/>
                <w:sz w:val="20"/>
                <w:lang w:val="en-GB"/>
              </w:rPr>
              <w:t>methods</w:t>
            </w:r>
          </w:p>
        </w:tc>
        <w:tc>
          <w:tcPr>
            <w:tcW w:w="8789" w:type="dxa"/>
          </w:tcPr>
          <w:p w14:paraId="69821538" w14:textId="77777777" w:rsidR="00CA102A" w:rsidRPr="009C5A10" w:rsidRDefault="006C04AA">
            <w:pPr>
              <w:pStyle w:val="TableParagraph"/>
              <w:spacing w:line="243" w:lineRule="exact"/>
              <w:ind w:left="108"/>
              <w:rPr>
                <w:sz w:val="20"/>
                <w:lang w:val="en-GB"/>
              </w:rPr>
            </w:pPr>
            <w:r w:rsidRPr="009C5A10">
              <w:rPr>
                <w:sz w:val="20"/>
                <w:lang w:val="en-GB"/>
              </w:rPr>
              <w:t>Within</w:t>
            </w:r>
            <w:r w:rsidRPr="009C5A10">
              <w:rPr>
                <w:spacing w:val="-6"/>
                <w:sz w:val="20"/>
                <w:lang w:val="en-GB"/>
              </w:rPr>
              <w:t xml:space="preserve"> </w:t>
            </w:r>
            <w:r w:rsidRPr="009C5A10">
              <w:rPr>
                <w:sz w:val="20"/>
                <w:lang w:val="en-GB"/>
              </w:rPr>
              <w:t>normal</w:t>
            </w:r>
            <w:r w:rsidRPr="009C5A10">
              <w:rPr>
                <w:spacing w:val="-5"/>
                <w:sz w:val="20"/>
                <w:lang w:val="en-GB"/>
              </w:rPr>
              <w:t xml:space="preserve"> </w:t>
            </w:r>
            <w:r w:rsidRPr="009C5A10">
              <w:rPr>
                <w:sz w:val="20"/>
                <w:lang w:val="en-GB"/>
              </w:rPr>
              <w:t>working</w:t>
            </w:r>
            <w:r w:rsidRPr="009C5A10">
              <w:rPr>
                <w:spacing w:val="-6"/>
                <w:sz w:val="20"/>
                <w:lang w:val="en-GB"/>
              </w:rPr>
              <w:t xml:space="preserve"> </w:t>
            </w:r>
            <w:r w:rsidRPr="009C5A10">
              <w:rPr>
                <w:sz w:val="20"/>
                <w:lang w:val="en-GB"/>
              </w:rPr>
              <w:t>hours,</w:t>
            </w:r>
            <w:r w:rsidRPr="009C5A10">
              <w:rPr>
                <w:spacing w:val="-7"/>
                <w:sz w:val="20"/>
                <w:lang w:val="en-GB"/>
              </w:rPr>
              <w:t xml:space="preserve"> </w:t>
            </w:r>
            <w:r w:rsidRPr="009C5A10">
              <w:rPr>
                <w:sz w:val="20"/>
                <w:lang w:val="en-GB"/>
              </w:rPr>
              <w:t>6-7</w:t>
            </w:r>
            <w:r w:rsidRPr="009C5A10">
              <w:rPr>
                <w:spacing w:val="-6"/>
                <w:sz w:val="20"/>
                <w:lang w:val="en-GB"/>
              </w:rPr>
              <w:t xml:space="preserve"> </w:t>
            </w:r>
            <w:r w:rsidRPr="009C5A10">
              <w:rPr>
                <w:sz w:val="20"/>
                <w:lang w:val="en-GB"/>
              </w:rPr>
              <w:t>days</w:t>
            </w:r>
            <w:r w:rsidRPr="009C5A10">
              <w:rPr>
                <w:spacing w:val="-5"/>
                <w:sz w:val="20"/>
                <w:lang w:val="en-GB"/>
              </w:rPr>
              <w:t xml:space="preserve"> </w:t>
            </w:r>
            <w:r w:rsidRPr="009C5A10">
              <w:rPr>
                <w:sz w:val="20"/>
                <w:lang w:val="en-GB"/>
              </w:rPr>
              <w:t>a</w:t>
            </w:r>
            <w:r w:rsidRPr="009C5A10">
              <w:rPr>
                <w:spacing w:val="-5"/>
                <w:sz w:val="20"/>
                <w:lang w:val="en-GB"/>
              </w:rPr>
              <w:t xml:space="preserve"> </w:t>
            </w:r>
            <w:r w:rsidRPr="009C5A10">
              <w:rPr>
                <w:sz w:val="20"/>
                <w:lang w:val="en-GB"/>
              </w:rPr>
              <w:t>week</w:t>
            </w:r>
            <w:r w:rsidRPr="009C5A10">
              <w:rPr>
                <w:spacing w:val="-5"/>
                <w:sz w:val="20"/>
                <w:lang w:val="en-GB"/>
              </w:rPr>
              <w:t xml:space="preserve"> </w:t>
            </w:r>
            <w:r w:rsidRPr="009C5A10">
              <w:rPr>
                <w:sz w:val="20"/>
                <w:lang w:val="en-GB"/>
              </w:rPr>
              <w:t>according</w:t>
            </w:r>
            <w:r w:rsidRPr="009C5A10">
              <w:rPr>
                <w:spacing w:val="-6"/>
                <w:sz w:val="20"/>
                <w:lang w:val="en-GB"/>
              </w:rPr>
              <w:t xml:space="preserve"> </w:t>
            </w:r>
            <w:r w:rsidRPr="009C5A10">
              <w:rPr>
                <w:sz w:val="20"/>
                <w:lang w:val="en-GB"/>
              </w:rPr>
              <w:t>to</w:t>
            </w:r>
            <w:r w:rsidRPr="009C5A10">
              <w:rPr>
                <w:spacing w:val="-5"/>
                <w:sz w:val="20"/>
                <w:lang w:val="en-GB"/>
              </w:rPr>
              <w:t xml:space="preserve"> </w:t>
            </w:r>
            <w:r w:rsidRPr="009C5A10">
              <w:rPr>
                <w:sz w:val="20"/>
                <w:lang w:val="en-GB"/>
              </w:rPr>
              <w:t>local</w:t>
            </w:r>
            <w:r w:rsidRPr="009C5A10">
              <w:rPr>
                <w:spacing w:val="-5"/>
                <w:sz w:val="20"/>
                <w:lang w:val="en-GB"/>
              </w:rPr>
              <w:t xml:space="preserve"> </w:t>
            </w:r>
            <w:r w:rsidRPr="009C5A10">
              <w:rPr>
                <w:spacing w:val="-2"/>
                <w:sz w:val="20"/>
                <w:lang w:val="en-GB"/>
              </w:rPr>
              <w:t>protocols</w:t>
            </w:r>
          </w:p>
        </w:tc>
      </w:tr>
      <w:tr w:rsidR="00CA102A" w:rsidRPr="009C5A10" w14:paraId="2B57A162" w14:textId="77777777">
        <w:trPr>
          <w:trHeight w:val="244"/>
        </w:trPr>
        <w:tc>
          <w:tcPr>
            <w:tcW w:w="4815" w:type="dxa"/>
          </w:tcPr>
          <w:p w14:paraId="2682EA27" w14:textId="77777777" w:rsidR="00CA102A" w:rsidRPr="009C5A10" w:rsidRDefault="006C04AA">
            <w:pPr>
              <w:pStyle w:val="TableParagraph"/>
              <w:spacing w:before="1" w:line="223" w:lineRule="exact"/>
              <w:rPr>
                <w:sz w:val="20"/>
                <w:lang w:val="en-GB"/>
              </w:rPr>
            </w:pPr>
            <w:r w:rsidRPr="009C5A10">
              <w:rPr>
                <w:sz w:val="20"/>
                <w:lang w:val="en-GB"/>
              </w:rPr>
              <w:t>Stool</w:t>
            </w:r>
            <w:r w:rsidRPr="009C5A10">
              <w:rPr>
                <w:spacing w:val="-9"/>
                <w:sz w:val="20"/>
                <w:lang w:val="en-GB"/>
              </w:rPr>
              <w:t xml:space="preserve"> </w:t>
            </w:r>
            <w:r w:rsidRPr="009C5A10">
              <w:rPr>
                <w:sz w:val="20"/>
                <w:lang w:val="en-GB"/>
              </w:rPr>
              <w:t>testing</w:t>
            </w:r>
            <w:r w:rsidRPr="009C5A10">
              <w:rPr>
                <w:spacing w:val="-8"/>
                <w:sz w:val="20"/>
                <w:lang w:val="en-GB"/>
              </w:rPr>
              <w:t xml:space="preserve"> </w:t>
            </w:r>
            <w:r w:rsidRPr="009C5A10">
              <w:rPr>
                <w:sz w:val="20"/>
                <w:lang w:val="en-GB"/>
              </w:rPr>
              <w:t>for</w:t>
            </w:r>
            <w:r w:rsidRPr="009C5A10">
              <w:rPr>
                <w:spacing w:val="-6"/>
                <w:sz w:val="20"/>
                <w:lang w:val="en-GB"/>
              </w:rPr>
              <w:t xml:space="preserve"> </w:t>
            </w:r>
            <w:proofErr w:type="spellStart"/>
            <w:r w:rsidRPr="009C5A10">
              <w:rPr>
                <w:i/>
                <w:sz w:val="20"/>
                <w:lang w:val="en-GB"/>
              </w:rPr>
              <w:t>Clostridiodes</w:t>
            </w:r>
            <w:proofErr w:type="spellEnd"/>
            <w:r w:rsidRPr="009C5A10">
              <w:rPr>
                <w:i/>
                <w:spacing w:val="-8"/>
                <w:sz w:val="20"/>
                <w:lang w:val="en-GB"/>
              </w:rPr>
              <w:t xml:space="preserve"> </w:t>
            </w:r>
            <w:r w:rsidRPr="009C5A10">
              <w:rPr>
                <w:i/>
                <w:sz w:val="20"/>
                <w:lang w:val="en-GB"/>
              </w:rPr>
              <w:t>difficile</w:t>
            </w:r>
            <w:r w:rsidRPr="009C5A10">
              <w:rPr>
                <w:i/>
                <w:spacing w:val="-6"/>
                <w:sz w:val="20"/>
                <w:lang w:val="en-GB"/>
              </w:rPr>
              <w:t xml:space="preserve"> </w:t>
            </w:r>
            <w:r w:rsidRPr="009C5A10">
              <w:rPr>
                <w:sz w:val="20"/>
                <w:lang w:val="en-GB"/>
              </w:rPr>
              <w:t>(</w:t>
            </w:r>
            <w:r w:rsidRPr="009C5A10">
              <w:rPr>
                <w:i/>
                <w:sz w:val="20"/>
                <w:lang w:val="en-GB"/>
              </w:rPr>
              <w:t>C.</w:t>
            </w:r>
            <w:r w:rsidRPr="009C5A10">
              <w:rPr>
                <w:i/>
                <w:spacing w:val="-7"/>
                <w:sz w:val="20"/>
                <w:lang w:val="en-GB"/>
              </w:rPr>
              <w:t xml:space="preserve"> </w:t>
            </w:r>
            <w:r w:rsidRPr="009C5A10">
              <w:rPr>
                <w:i/>
                <w:spacing w:val="-2"/>
                <w:sz w:val="20"/>
                <w:lang w:val="en-GB"/>
              </w:rPr>
              <w:t>difficile</w:t>
            </w:r>
            <w:r w:rsidRPr="009C5A10">
              <w:rPr>
                <w:spacing w:val="-2"/>
                <w:sz w:val="20"/>
                <w:lang w:val="en-GB"/>
              </w:rPr>
              <w:t>)</w:t>
            </w:r>
          </w:p>
        </w:tc>
        <w:tc>
          <w:tcPr>
            <w:tcW w:w="8789" w:type="dxa"/>
          </w:tcPr>
          <w:p w14:paraId="075D8F85" w14:textId="27B41314" w:rsidR="00CA102A" w:rsidRPr="009C5A10" w:rsidRDefault="006C04AA">
            <w:pPr>
              <w:pStyle w:val="TableParagraph"/>
              <w:spacing w:before="1" w:line="223" w:lineRule="exact"/>
              <w:ind w:left="108"/>
              <w:rPr>
                <w:sz w:val="20"/>
                <w:lang w:val="en-GB"/>
              </w:rPr>
            </w:pPr>
            <w:r w:rsidRPr="009C5A10">
              <w:rPr>
                <w:sz w:val="20"/>
                <w:lang w:val="en-GB"/>
              </w:rPr>
              <w:t>Within</w:t>
            </w:r>
            <w:r w:rsidRPr="009C5A10">
              <w:rPr>
                <w:spacing w:val="-6"/>
                <w:sz w:val="20"/>
                <w:lang w:val="en-GB"/>
              </w:rPr>
              <w:t xml:space="preserve"> </w:t>
            </w:r>
            <w:r w:rsidRPr="009C5A10">
              <w:rPr>
                <w:sz w:val="20"/>
                <w:lang w:val="en-GB"/>
              </w:rPr>
              <w:t>normal</w:t>
            </w:r>
            <w:r w:rsidRPr="009C5A10">
              <w:rPr>
                <w:spacing w:val="-6"/>
                <w:sz w:val="20"/>
                <w:lang w:val="en-GB"/>
              </w:rPr>
              <w:t xml:space="preserve"> </w:t>
            </w:r>
            <w:r w:rsidRPr="009C5A10">
              <w:rPr>
                <w:sz w:val="20"/>
                <w:lang w:val="en-GB"/>
              </w:rPr>
              <w:t>working</w:t>
            </w:r>
            <w:r w:rsidRPr="009C5A10">
              <w:rPr>
                <w:spacing w:val="-6"/>
                <w:sz w:val="20"/>
                <w:lang w:val="en-GB"/>
              </w:rPr>
              <w:t xml:space="preserve"> </w:t>
            </w:r>
            <w:r w:rsidRPr="009C5A10">
              <w:rPr>
                <w:sz w:val="20"/>
                <w:lang w:val="en-GB"/>
              </w:rPr>
              <w:t>hours,</w:t>
            </w:r>
            <w:r w:rsidRPr="009C5A10">
              <w:rPr>
                <w:spacing w:val="-7"/>
                <w:sz w:val="20"/>
                <w:lang w:val="en-GB"/>
              </w:rPr>
              <w:t xml:space="preserve"> </w:t>
            </w:r>
            <w:r w:rsidRPr="009C5A10">
              <w:rPr>
                <w:sz w:val="20"/>
                <w:lang w:val="en-GB"/>
              </w:rPr>
              <w:t>7</w:t>
            </w:r>
            <w:r w:rsidRPr="009C5A10">
              <w:rPr>
                <w:spacing w:val="-6"/>
                <w:sz w:val="20"/>
                <w:lang w:val="en-GB"/>
              </w:rPr>
              <w:t xml:space="preserve"> </w:t>
            </w:r>
            <w:r w:rsidRPr="009C5A10">
              <w:rPr>
                <w:sz w:val="20"/>
                <w:lang w:val="en-GB"/>
              </w:rPr>
              <w:t>days</w:t>
            </w:r>
            <w:r w:rsidRPr="009C5A10">
              <w:rPr>
                <w:spacing w:val="-5"/>
                <w:sz w:val="20"/>
                <w:lang w:val="en-GB"/>
              </w:rPr>
              <w:t xml:space="preserve"> </w:t>
            </w:r>
            <w:r w:rsidRPr="009C5A10">
              <w:rPr>
                <w:sz w:val="20"/>
                <w:lang w:val="en-GB"/>
              </w:rPr>
              <w:t>a</w:t>
            </w:r>
            <w:r w:rsidRPr="009C5A10">
              <w:rPr>
                <w:spacing w:val="-6"/>
                <w:sz w:val="20"/>
                <w:lang w:val="en-GB"/>
              </w:rPr>
              <w:t xml:space="preserve"> </w:t>
            </w:r>
            <w:r w:rsidRPr="009C5A10">
              <w:rPr>
                <w:sz w:val="20"/>
                <w:lang w:val="en-GB"/>
              </w:rPr>
              <w:t>week</w:t>
            </w:r>
            <w:r w:rsidRPr="009C5A10">
              <w:rPr>
                <w:spacing w:val="-1"/>
                <w:sz w:val="20"/>
                <w:lang w:val="en-GB"/>
              </w:rPr>
              <w:t xml:space="preserve"> </w:t>
            </w:r>
            <w:r w:rsidRPr="009C5A10">
              <w:rPr>
                <w:sz w:val="20"/>
                <w:lang w:val="en-GB"/>
              </w:rPr>
              <w:t>(</w:t>
            </w:r>
            <w:r w:rsidR="00907051">
              <w:rPr>
                <w:sz w:val="20"/>
                <w:lang w:val="en-GB"/>
              </w:rPr>
              <w:t xml:space="preserve"> SMI B10, 2025</w:t>
            </w:r>
            <w:r w:rsidRPr="009C5A10">
              <w:rPr>
                <w:spacing w:val="-2"/>
                <w:sz w:val="20"/>
                <w:lang w:val="en-GB"/>
              </w:rPr>
              <w:t>)</w:t>
            </w:r>
            <w:r w:rsidR="00907051">
              <w:rPr>
                <w:spacing w:val="-2"/>
                <w:sz w:val="20"/>
                <w:lang w:val="en-GB"/>
              </w:rPr>
              <w:t xml:space="preserve">  </w:t>
            </w:r>
            <w:hyperlink r:id="rId22" w:history="1">
              <w:r w:rsidR="00907051" w:rsidRPr="00907051">
                <w:rPr>
                  <w:rStyle w:val="Hyperlink"/>
                  <w:spacing w:val="-2"/>
                  <w:sz w:val="20"/>
                  <w:lang w:val="en-GB"/>
                </w:rPr>
                <w:t>B 10 - Investigation of faecal specimens for Clostridioides difficile</w:t>
              </w:r>
            </w:hyperlink>
          </w:p>
        </w:tc>
      </w:tr>
      <w:tr w:rsidR="00CA102A" w:rsidRPr="009C5A10" w14:paraId="6C875DA1" w14:textId="77777777">
        <w:trPr>
          <w:trHeight w:val="489"/>
        </w:trPr>
        <w:tc>
          <w:tcPr>
            <w:tcW w:w="4815" w:type="dxa"/>
          </w:tcPr>
          <w:p w14:paraId="5BD6EBB1" w14:textId="77777777" w:rsidR="00CA102A" w:rsidRPr="00F340BD" w:rsidRDefault="006C04AA">
            <w:pPr>
              <w:pStyle w:val="TableParagraph"/>
              <w:spacing w:before="1"/>
              <w:rPr>
                <w:sz w:val="20"/>
                <w:lang w:val="en-GB"/>
              </w:rPr>
            </w:pPr>
            <w:r w:rsidRPr="00F340BD">
              <w:rPr>
                <w:sz w:val="20"/>
                <w:lang w:val="en-GB"/>
              </w:rPr>
              <w:t>Smear</w:t>
            </w:r>
            <w:r w:rsidRPr="00F340BD">
              <w:rPr>
                <w:spacing w:val="-5"/>
                <w:sz w:val="20"/>
                <w:lang w:val="en-GB"/>
              </w:rPr>
              <w:t xml:space="preserve"> </w:t>
            </w:r>
            <w:r w:rsidRPr="00F340BD">
              <w:rPr>
                <w:sz w:val="20"/>
                <w:lang w:val="en-GB"/>
              </w:rPr>
              <w:t>microscopy</w:t>
            </w:r>
            <w:r w:rsidRPr="00F340BD">
              <w:rPr>
                <w:spacing w:val="-6"/>
                <w:sz w:val="20"/>
                <w:lang w:val="en-GB"/>
              </w:rPr>
              <w:t xml:space="preserve"> </w:t>
            </w:r>
            <w:r w:rsidRPr="00F340BD">
              <w:rPr>
                <w:sz w:val="20"/>
                <w:lang w:val="en-GB"/>
              </w:rPr>
              <w:t>for</w:t>
            </w:r>
            <w:r w:rsidRPr="00F340BD">
              <w:rPr>
                <w:spacing w:val="-7"/>
                <w:sz w:val="20"/>
                <w:lang w:val="en-GB"/>
              </w:rPr>
              <w:t xml:space="preserve"> </w:t>
            </w:r>
            <w:r w:rsidRPr="00F340BD">
              <w:rPr>
                <w:sz w:val="20"/>
                <w:lang w:val="en-GB"/>
              </w:rPr>
              <w:t>acid</w:t>
            </w:r>
            <w:r w:rsidRPr="00F340BD">
              <w:rPr>
                <w:spacing w:val="-7"/>
                <w:sz w:val="20"/>
                <w:lang w:val="en-GB"/>
              </w:rPr>
              <w:t xml:space="preserve"> </w:t>
            </w:r>
            <w:r w:rsidRPr="00F340BD">
              <w:rPr>
                <w:sz w:val="20"/>
                <w:lang w:val="en-GB"/>
              </w:rPr>
              <w:t>fast</w:t>
            </w:r>
            <w:r w:rsidRPr="00F340BD">
              <w:rPr>
                <w:spacing w:val="-7"/>
                <w:sz w:val="20"/>
                <w:lang w:val="en-GB"/>
              </w:rPr>
              <w:t xml:space="preserve"> </w:t>
            </w:r>
            <w:r w:rsidRPr="00F340BD">
              <w:rPr>
                <w:spacing w:val="-2"/>
                <w:sz w:val="20"/>
                <w:lang w:val="en-GB"/>
              </w:rPr>
              <w:t>bacilli</w:t>
            </w:r>
          </w:p>
        </w:tc>
        <w:tc>
          <w:tcPr>
            <w:tcW w:w="8789" w:type="dxa"/>
          </w:tcPr>
          <w:p w14:paraId="5F1CBCE4" w14:textId="52F8D14F" w:rsidR="00CA102A" w:rsidRPr="00F340BD" w:rsidRDefault="006C04AA">
            <w:pPr>
              <w:pStyle w:val="TableParagraph"/>
              <w:spacing w:line="240" w:lineRule="atLeast"/>
              <w:ind w:left="108" w:right="186"/>
              <w:rPr>
                <w:sz w:val="20"/>
                <w:lang w:val="en-GB"/>
              </w:rPr>
            </w:pPr>
            <w:r w:rsidRPr="00F340BD">
              <w:rPr>
                <w:sz w:val="20"/>
                <w:lang w:val="en-GB"/>
              </w:rPr>
              <w:t>Within</w:t>
            </w:r>
            <w:r w:rsidRPr="00F340BD">
              <w:rPr>
                <w:spacing w:val="-2"/>
                <w:sz w:val="20"/>
                <w:lang w:val="en-GB"/>
              </w:rPr>
              <w:t xml:space="preserve"> </w:t>
            </w:r>
            <w:r w:rsidRPr="00F340BD">
              <w:rPr>
                <w:sz w:val="20"/>
                <w:lang w:val="en-GB"/>
              </w:rPr>
              <w:t>normal</w:t>
            </w:r>
            <w:r w:rsidRPr="00F340BD">
              <w:rPr>
                <w:spacing w:val="-3"/>
                <w:sz w:val="20"/>
                <w:lang w:val="en-GB"/>
              </w:rPr>
              <w:t xml:space="preserve"> </w:t>
            </w:r>
            <w:r w:rsidRPr="00F340BD">
              <w:rPr>
                <w:sz w:val="20"/>
                <w:lang w:val="en-GB"/>
              </w:rPr>
              <w:t>working</w:t>
            </w:r>
            <w:r w:rsidRPr="00F340BD">
              <w:rPr>
                <w:spacing w:val="-3"/>
                <w:sz w:val="20"/>
                <w:lang w:val="en-GB"/>
              </w:rPr>
              <w:t xml:space="preserve"> </w:t>
            </w:r>
            <w:r w:rsidRPr="00F340BD">
              <w:rPr>
                <w:sz w:val="20"/>
                <w:lang w:val="en-GB"/>
              </w:rPr>
              <w:t>hours</w:t>
            </w:r>
            <w:r w:rsidRPr="00F340BD">
              <w:rPr>
                <w:spacing w:val="-1"/>
                <w:sz w:val="20"/>
                <w:lang w:val="en-GB"/>
              </w:rPr>
              <w:t xml:space="preserve"> </w:t>
            </w:r>
            <w:r w:rsidRPr="00F340BD">
              <w:rPr>
                <w:sz w:val="20"/>
                <w:lang w:val="en-GB"/>
              </w:rPr>
              <w:t>and</w:t>
            </w:r>
            <w:r w:rsidRPr="00F340BD">
              <w:rPr>
                <w:spacing w:val="-2"/>
                <w:sz w:val="20"/>
                <w:lang w:val="en-GB"/>
              </w:rPr>
              <w:t xml:space="preserve"> </w:t>
            </w:r>
            <w:r w:rsidRPr="00F340BD">
              <w:rPr>
                <w:sz w:val="20"/>
                <w:lang w:val="en-GB"/>
              </w:rPr>
              <w:t>within</w:t>
            </w:r>
            <w:r w:rsidRPr="00F340BD">
              <w:rPr>
                <w:spacing w:val="-2"/>
                <w:sz w:val="20"/>
                <w:lang w:val="en-GB"/>
              </w:rPr>
              <w:t xml:space="preserve"> </w:t>
            </w:r>
            <w:r w:rsidRPr="00F340BD">
              <w:rPr>
                <w:sz w:val="20"/>
                <w:lang w:val="en-GB"/>
              </w:rPr>
              <w:t>one</w:t>
            </w:r>
            <w:r w:rsidRPr="00F340BD">
              <w:rPr>
                <w:spacing w:val="-3"/>
                <w:sz w:val="20"/>
                <w:lang w:val="en-GB"/>
              </w:rPr>
              <w:t xml:space="preserve"> </w:t>
            </w:r>
            <w:r w:rsidRPr="00F340BD">
              <w:rPr>
                <w:sz w:val="20"/>
                <w:lang w:val="en-GB"/>
              </w:rPr>
              <w:t>working</w:t>
            </w:r>
            <w:r w:rsidRPr="00F340BD">
              <w:rPr>
                <w:spacing w:val="-3"/>
                <w:sz w:val="20"/>
                <w:lang w:val="en-GB"/>
              </w:rPr>
              <w:t xml:space="preserve"> </w:t>
            </w:r>
            <w:r w:rsidRPr="00F340BD">
              <w:rPr>
                <w:sz w:val="20"/>
                <w:lang w:val="en-GB"/>
              </w:rPr>
              <w:t>day</w:t>
            </w:r>
            <w:r w:rsidRPr="00F340BD">
              <w:rPr>
                <w:spacing w:val="-2"/>
                <w:sz w:val="20"/>
                <w:lang w:val="en-GB"/>
              </w:rPr>
              <w:t xml:space="preserve"> </w:t>
            </w:r>
            <w:r w:rsidRPr="00F340BD">
              <w:rPr>
                <w:sz w:val="20"/>
                <w:lang w:val="en-GB"/>
              </w:rPr>
              <w:t>of</w:t>
            </w:r>
            <w:r w:rsidRPr="00F340BD">
              <w:rPr>
                <w:spacing w:val="-4"/>
                <w:sz w:val="20"/>
                <w:lang w:val="en-GB"/>
              </w:rPr>
              <w:t xml:space="preserve"> </w:t>
            </w:r>
            <w:r w:rsidRPr="00F340BD">
              <w:rPr>
                <w:sz w:val="20"/>
                <w:lang w:val="en-GB"/>
              </w:rPr>
              <w:t>receipt</w:t>
            </w:r>
            <w:r w:rsidRPr="00F340BD">
              <w:rPr>
                <w:spacing w:val="-2"/>
                <w:sz w:val="20"/>
                <w:lang w:val="en-GB"/>
              </w:rPr>
              <w:t xml:space="preserve"> </w:t>
            </w:r>
            <w:r w:rsidRPr="00F340BD">
              <w:rPr>
                <w:sz w:val="20"/>
                <w:lang w:val="en-GB"/>
              </w:rPr>
              <w:t>of</w:t>
            </w:r>
            <w:r w:rsidRPr="00F340BD">
              <w:rPr>
                <w:spacing w:val="-4"/>
                <w:sz w:val="20"/>
                <w:lang w:val="en-GB"/>
              </w:rPr>
              <w:t xml:space="preserve"> </w:t>
            </w:r>
            <w:r w:rsidRPr="00F340BD">
              <w:rPr>
                <w:sz w:val="20"/>
                <w:lang w:val="en-GB"/>
              </w:rPr>
              <w:t>the</w:t>
            </w:r>
            <w:r w:rsidRPr="00F340BD">
              <w:rPr>
                <w:spacing w:val="-3"/>
                <w:sz w:val="20"/>
                <w:lang w:val="en-GB"/>
              </w:rPr>
              <w:t xml:space="preserve"> </w:t>
            </w:r>
            <w:r w:rsidRPr="00F340BD">
              <w:rPr>
                <w:sz w:val="20"/>
                <w:lang w:val="en-GB"/>
              </w:rPr>
              <w:t>specimen,</w:t>
            </w:r>
            <w:r w:rsidRPr="00F340BD">
              <w:rPr>
                <w:spacing w:val="-2"/>
                <w:sz w:val="20"/>
                <w:lang w:val="en-GB"/>
              </w:rPr>
              <w:t xml:space="preserve"> </w:t>
            </w:r>
            <w:r w:rsidRPr="00F340BD">
              <w:rPr>
                <w:sz w:val="20"/>
                <w:lang w:val="en-GB"/>
              </w:rPr>
              <w:t>6</w:t>
            </w:r>
            <w:r w:rsidRPr="00F340BD">
              <w:rPr>
                <w:spacing w:val="-3"/>
                <w:sz w:val="20"/>
                <w:lang w:val="en-GB"/>
              </w:rPr>
              <w:t xml:space="preserve"> </w:t>
            </w:r>
            <w:r w:rsidRPr="00F340BD">
              <w:rPr>
                <w:sz w:val="20"/>
                <w:lang w:val="en-GB"/>
              </w:rPr>
              <w:t>day</w:t>
            </w:r>
            <w:r w:rsidRPr="00F340BD">
              <w:rPr>
                <w:spacing w:val="-2"/>
                <w:sz w:val="20"/>
                <w:lang w:val="en-GB"/>
              </w:rPr>
              <w:t xml:space="preserve"> </w:t>
            </w:r>
            <w:r w:rsidRPr="00F340BD">
              <w:rPr>
                <w:sz w:val="20"/>
                <w:lang w:val="en-GB"/>
              </w:rPr>
              <w:t>service</w:t>
            </w:r>
            <w:r w:rsidRPr="00F340BD">
              <w:rPr>
                <w:spacing w:val="-3"/>
                <w:sz w:val="20"/>
                <w:lang w:val="en-GB"/>
              </w:rPr>
              <w:t xml:space="preserve"> </w:t>
            </w:r>
            <w:r w:rsidRPr="00F340BD">
              <w:rPr>
                <w:sz w:val="20"/>
                <w:lang w:val="en-GB"/>
              </w:rPr>
              <w:t>(</w:t>
            </w:r>
            <w:r w:rsidR="00907051">
              <w:rPr>
                <w:sz w:val="20"/>
                <w:lang w:val="en-GB"/>
              </w:rPr>
              <w:t>SMI B40, 2025</w:t>
            </w:r>
            <w:r w:rsidRPr="00F340BD">
              <w:rPr>
                <w:sz w:val="20"/>
                <w:lang w:val="en-GB"/>
              </w:rPr>
              <w:t>)*</w:t>
            </w:r>
            <w:r w:rsidR="00907051">
              <w:rPr>
                <w:sz w:val="20"/>
                <w:lang w:val="en-GB"/>
              </w:rPr>
              <w:t xml:space="preserve"> </w:t>
            </w:r>
            <w:hyperlink r:id="rId23" w:history="1">
              <w:r w:rsidR="00907051" w:rsidRPr="00907051">
                <w:rPr>
                  <w:rStyle w:val="Hyperlink"/>
                  <w:sz w:val="20"/>
                  <w:lang w:val="en-GB"/>
                </w:rPr>
                <w:t>B 40 - Investigation of specimens for Mycobacterium species</w:t>
              </w:r>
            </w:hyperlink>
          </w:p>
        </w:tc>
      </w:tr>
    </w:tbl>
    <w:p w14:paraId="201FCB6C" w14:textId="77777777" w:rsidR="00CA102A" w:rsidRPr="009C5A10" w:rsidRDefault="00CA102A">
      <w:pPr>
        <w:pStyle w:val="BodyText"/>
        <w:spacing w:before="5"/>
        <w:ind w:left="0"/>
        <w:rPr>
          <w:b/>
          <w:lang w:val="en-GB"/>
        </w:rPr>
      </w:pPr>
    </w:p>
    <w:p w14:paraId="7ECBB14B" w14:textId="77777777" w:rsidR="00CA102A" w:rsidRPr="009C5A10" w:rsidRDefault="006C04AA">
      <w:pPr>
        <w:pStyle w:val="BodyText"/>
        <w:spacing w:line="237" w:lineRule="auto"/>
        <w:ind w:left="120" w:right="3"/>
        <w:rPr>
          <w:lang w:val="en-GB"/>
        </w:rPr>
      </w:pPr>
      <w:r w:rsidRPr="009C5A10">
        <w:rPr>
          <w:lang w:val="en-GB"/>
        </w:rPr>
        <w:t>*Consideration</w:t>
      </w:r>
      <w:r w:rsidRPr="009C5A10">
        <w:rPr>
          <w:spacing w:val="-4"/>
          <w:lang w:val="en-GB"/>
        </w:rPr>
        <w:t xml:space="preserve"> </w:t>
      </w:r>
      <w:r w:rsidRPr="009C5A10">
        <w:rPr>
          <w:lang w:val="en-GB"/>
        </w:rPr>
        <w:t>must</w:t>
      </w:r>
      <w:r w:rsidRPr="009C5A10">
        <w:rPr>
          <w:spacing w:val="-3"/>
          <w:lang w:val="en-GB"/>
        </w:rPr>
        <w:t xml:space="preserve"> </w:t>
      </w:r>
      <w:r w:rsidRPr="009C5A10">
        <w:rPr>
          <w:lang w:val="en-GB"/>
        </w:rPr>
        <w:t>be</w:t>
      </w:r>
      <w:r w:rsidRPr="009C5A10">
        <w:rPr>
          <w:spacing w:val="-1"/>
          <w:lang w:val="en-GB"/>
        </w:rPr>
        <w:t xml:space="preserve"> </w:t>
      </w:r>
      <w:r w:rsidRPr="009C5A10">
        <w:rPr>
          <w:lang w:val="en-GB"/>
        </w:rPr>
        <w:t>given</w:t>
      </w:r>
      <w:r w:rsidRPr="009C5A10">
        <w:rPr>
          <w:spacing w:val="-1"/>
          <w:lang w:val="en-GB"/>
        </w:rPr>
        <w:t xml:space="preserve"> </w:t>
      </w:r>
      <w:r w:rsidRPr="009C5A10">
        <w:rPr>
          <w:lang w:val="en-GB"/>
        </w:rPr>
        <w:t>to</w:t>
      </w:r>
      <w:r w:rsidRPr="009C5A10">
        <w:rPr>
          <w:spacing w:val="-1"/>
          <w:lang w:val="en-GB"/>
        </w:rPr>
        <w:t xml:space="preserve"> </w:t>
      </w:r>
      <w:r w:rsidRPr="009C5A10">
        <w:rPr>
          <w:lang w:val="en-GB"/>
        </w:rPr>
        <w:t>the</w:t>
      </w:r>
      <w:r w:rsidRPr="009C5A10">
        <w:rPr>
          <w:spacing w:val="-3"/>
          <w:lang w:val="en-GB"/>
        </w:rPr>
        <w:t xml:space="preserve"> </w:t>
      </w:r>
      <w:r w:rsidRPr="009C5A10">
        <w:rPr>
          <w:lang w:val="en-GB"/>
        </w:rPr>
        <w:t>availability</w:t>
      </w:r>
      <w:r w:rsidRPr="009C5A10">
        <w:rPr>
          <w:spacing w:val="-3"/>
          <w:lang w:val="en-GB"/>
        </w:rPr>
        <w:t xml:space="preserve"> </w:t>
      </w:r>
      <w:r w:rsidRPr="009C5A10">
        <w:rPr>
          <w:lang w:val="en-GB"/>
        </w:rPr>
        <w:t>of</w:t>
      </w:r>
      <w:r w:rsidRPr="009C5A10">
        <w:rPr>
          <w:spacing w:val="-1"/>
          <w:lang w:val="en-GB"/>
        </w:rPr>
        <w:t xml:space="preserve"> </w:t>
      </w:r>
      <w:r w:rsidRPr="009C5A10">
        <w:rPr>
          <w:lang w:val="en-GB"/>
        </w:rPr>
        <w:t>appropriately</w:t>
      </w:r>
      <w:r w:rsidRPr="009C5A10">
        <w:rPr>
          <w:spacing w:val="-1"/>
          <w:lang w:val="en-GB"/>
        </w:rPr>
        <w:t xml:space="preserve"> </w:t>
      </w:r>
      <w:r w:rsidRPr="009C5A10">
        <w:rPr>
          <w:lang w:val="en-GB"/>
        </w:rPr>
        <w:t>trained</w:t>
      </w:r>
      <w:r w:rsidRPr="009C5A10">
        <w:rPr>
          <w:spacing w:val="-2"/>
          <w:lang w:val="en-GB"/>
        </w:rPr>
        <w:t xml:space="preserve"> </w:t>
      </w:r>
      <w:r w:rsidRPr="009C5A10">
        <w:rPr>
          <w:lang w:val="en-GB"/>
        </w:rPr>
        <w:t>staff</w:t>
      </w:r>
      <w:r w:rsidRPr="009C5A10">
        <w:rPr>
          <w:spacing w:val="-4"/>
          <w:lang w:val="en-GB"/>
        </w:rPr>
        <w:t xml:space="preserve"> </w:t>
      </w:r>
      <w:r w:rsidRPr="009C5A10">
        <w:rPr>
          <w:lang w:val="en-GB"/>
        </w:rPr>
        <w:t>to perform this</w:t>
      </w:r>
      <w:r w:rsidRPr="009C5A10">
        <w:rPr>
          <w:spacing w:val="-4"/>
          <w:lang w:val="en-GB"/>
        </w:rPr>
        <w:t xml:space="preserve"> </w:t>
      </w:r>
      <w:r w:rsidRPr="009C5A10">
        <w:rPr>
          <w:lang w:val="en-GB"/>
        </w:rPr>
        <w:t>test.</w:t>
      </w:r>
      <w:r w:rsidRPr="009C5A10">
        <w:rPr>
          <w:spacing w:val="-1"/>
          <w:lang w:val="en-GB"/>
        </w:rPr>
        <w:t xml:space="preserve"> </w:t>
      </w:r>
      <w:r w:rsidRPr="009C5A10">
        <w:rPr>
          <w:lang w:val="en-GB"/>
        </w:rPr>
        <w:t>If</w:t>
      </w:r>
      <w:r w:rsidRPr="009C5A10">
        <w:rPr>
          <w:spacing w:val="-1"/>
          <w:lang w:val="en-GB"/>
        </w:rPr>
        <w:t xml:space="preserve"> </w:t>
      </w:r>
      <w:r w:rsidRPr="009C5A10">
        <w:rPr>
          <w:lang w:val="en-GB"/>
        </w:rPr>
        <w:t>this</w:t>
      </w:r>
      <w:r w:rsidRPr="009C5A10">
        <w:rPr>
          <w:spacing w:val="-4"/>
          <w:lang w:val="en-GB"/>
        </w:rPr>
        <w:t xml:space="preserve"> </w:t>
      </w:r>
      <w:r w:rsidRPr="009C5A10">
        <w:rPr>
          <w:lang w:val="en-GB"/>
        </w:rPr>
        <w:t>is</w:t>
      </w:r>
      <w:r w:rsidRPr="009C5A10">
        <w:rPr>
          <w:spacing w:val="-1"/>
          <w:lang w:val="en-GB"/>
        </w:rPr>
        <w:t xml:space="preserve"> </w:t>
      </w:r>
      <w:r w:rsidRPr="009C5A10">
        <w:rPr>
          <w:lang w:val="en-GB"/>
        </w:rPr>
        <w:t>not</w:t>
      </w:r>
      <w:r w:rsidRPr="009C5A10">
        <w:rPr>
          <w:spacing w:val="-1"/>
          <w:lang w:val="en-GB"/>
        </w:rPr>
        <w:t xml:space="preserve"> </w:t>
      </w:r>
      <w:r w:rsidRPr="009C5A10">
        <w:rPr>
          <w:lang w:val="en-GB"/>
        </w:rPr>
        <w:t>practical,</w:t>
      </w:r>
      <w:r w:rsidRPr="009C5A10">
        <w:rPr>
          <w:spacing w:val="-3"/>
          <w:lang w:val="en-GB"/>
        </w:rPr>
        <w:t xml:space="preserve"> </w:t>
      </w:r>
      <w:r w:rsidRPr="009C5A10">
        <w:rPr>
          <w:lang w:val="en-GB"/>
        </w:rPr>
        <w:t>then</w:t>
      </w:r>
      <w:r w:rsidRPr="009C5A10">
        <w:rPr>
          <w:spacing w:val="-1"/>
          <w:lang w:val="en-GB"/>
        </w:rPr>
        <w:t xml:space="preserve"> </w:t>
      </w:r>
      <w:r w:rsidRPr="009C5A10">
        <w:rPr>
          <w:lang w:val="en-GB"/>
        </w:rPr>
        <w:t>consideration</w:t>
      </w:r>
      <w:r w:rsidRPr="009C5A10">
        <w:rPr>
          <w:spacing w:val="-2"/>
          <w:lang w:val="en-GB"/>
        </w:rPr>
        <w:t xml:space="preserve"> </w:t>
      </w:r>
      <w:r w:rsidRPr="009C5A10">
        <w:rPr>
          <w:lang w:val="en-GB"/>
        </w:rPr>
        <w:t>should</w:t>
      </w:r>
      <w:r w:rsidRPr="009C5A10">
        <w:rPr>
          <w:spacing w:val="-3"/>
          <w:lang w:val="en-GB"/>
        </w:rPr>
        <w:t xml:space="preserve"> </w:t>
      </w:r>
      <w:r w:rsidRPr="009C5A10">
        <w:rPr>
          <w:lang w:val="en-GB"/>
        </w:rPr>
        <w:t>be</w:t>
      </w:r>
      <w:r w:rsidRPr="009C5A10">
        <w:rPr>
          <w:spacing w:val="-1"/>
          <w:lang w:val="en-GB"/>
        </w:rPr>
        <w:t xml:space="preserve"> </w:t>
      </w:r>
      <w:r w:rsidRPr="009C5A10">
        <w:rPr>
          <w:lang w:val="en-GB"/>
        </w:rPr>
        <w:t>given to the use of molecular testing to provide a rapid diagnosis.</w:t>
      </w:r>
    </w:p>
    <w:p w14:paraId="675D79E3" w14:textId="77777777" w:rsidR="00CA102A" w:rsidRPr="009C5A10" w:rsidRDefault="00CA102A">
      <w:pPr>
        <w:pStyle w:val="BodyText"/>
        <w:spacing w:before="2"/>
        <w:ind w:left="0"/>
        <w:rPr>
          <w:lang w:val="en-GB"/>
        </w:rPr>
      </w:pPr>
    </w:p>
    <w:p w14:paraId="7233F77A" w14:textId="77777777" w:rsidR="00B45E8F" w:rsidRDefault="006C04AA">
      <w:pPr>
        <w:pStyle w:val="BodyText"/>
        <w:ind w:left="120"/>
        <w:rPr>
          <w:lang w:val="en-GB"/>
        </w:rPr>
      </w:pPr>
      <w:r w:rsidRPr="009C5A10">
        <w:rPr>
          <w:lang w:val="en-GB"/>
        </w:rPr>
        <w:t>Priority</w:t>
      </w:r>
      <w:r w:rsidRPr="009C5A10">
        <w:rPr>
          <w:spacing w:val="-2"/>
          <w:lang w:val="en-GB"/>
        </w:rPr>
        <w:t xml:space="preserve"> </w:t>
      </w:r>
      <w:r w:rsidRPr="009C5A10">
        <w:rPr>
          <w:lang w:val="en-GB"/>
        </w:rPr>
        <w:t>may</w:t>
      </w:r>
      <w:r w:rsidRPr="009C5A10">
        <w:rPr>
          <w:spacing w:val="-1"/>
          <w:lang w:val="en-GB"/>
        </w:rPr>
        <w:t xml:space="preserve"> </w:t>
      </w:r>
      <w:r w:rsidRPr="009C5A10">
        <w:rPr>
          <w:lang w:val="en-GB"/>
        </w:rPr>
        <w:t>be</w:t>
      </w:r>
      <w:r w:rsidRPr="009C5A10">
        <w:rPr>
          <w:spacing w:val="-3"/>
          <w:lang w:val="en-GB"/>
        </w:rPr>
        <w:t xml:space="preserve"> </w:t>
      </w:r>
      <w:r w:rsidRPr="009C5A10">
        <w:rPr>
          <w:lang w:val="en-GB"/>
        </w:rPr>
        <w:t>given</w:t>
      </w:r>
      <w:r w:rsidRPr="009C5A10">
        <w:rPr>
          <w:spacing w:val="-4"/>
          <w:lang w:val="en-GB"/>
        </w:rPr>
        <w:t xml:space="preserve"> </w:t>
      </w:r>
      <w:r w:rsidRPr="009C5A10">
        <w:rPr>
          <w:lang w:val="en-GB"/>
        </w:rPr>
        <w:t>to</w:t>
      </w:r>
      <w:r w:rsidRPr="009C5A10">
        <w:rPr>
          <w:spacing w:val="-2"/>
          <w:lang w:val="en-GB"/>
        </w:rPr>
        <w:t xml:space="preserve"> </w:t>
      </w:r>
      <w:r w:rsidRPr="009C5A10">
        <w:rPr>
          <w:lang w:val="en-GB"/>
        </w:rPr>
        <w:t>inpatient</w:t>
      </w:r>
      <w:r w:rsidRPr="009C5A10">
        <w:rPr>
          <w:spacing w:val="-1"/>
          <w:lang w:val="en-GB"/>
        </w:rPr>
        <w:t xml:space="preserve"> </w:t>
      </w:r>
      <w:r w:rsidRPr="009C5A10">
        <w:rPr>
          <w:lang w:val="en-GB"/>
        </w:rPr>
        <w:t>samples</w:t>
      </w:r>
      <w:r w:rsidRPr="009C5A10">
        <w:rPr>
          <w:spacing w:val="-4"/>
          <w:lang w:val="en-GB"/>
        </w:rPr>
        <w:t xml:space="preserve"> </w:t>
      </w:r>
      <w:r w:rsidRPr="009C5A10">
        <w:rPr>
          <w:lang w:val="en-GB"/>
        </w:rPr>
        <w:t>over</w:t>
      </w:r>
      <w:r w:rsidRPr="009C5A10">
        <w:rPr>
          <w:spacing w:val="-3"/>
          <w:lang w:val="en-GB"/>
        </w:rPr>
        <w:t xml:space="preserve"> </w:t>
      </w:r>
      <w:r w:rsidRPr="009C5A10">
        <w:rPr>
          <w:lang w:val="en-GB"/>
        </w:rPr>
        <w:t>outpatient</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primary</w:t>
      </w:r>
      <w:r w:rsidRPr="009C5A10">
        <w:rPr>
          <w:spacing w:val="-3"/>
          <w:lang w:val="en-GB"/>
        </w:rPr>
        <w:t xml:space="preserve"> </w:t>
      </w:r>
      <w:r w:rsidRPr="009C5A10">
        <w:rPr>
          <w:lang w:val="en-GB"/>
        </w:rPr>
        <w:t>care</w:t>
      </w:r>
      <w:r w:rsidRPr="009C5A10">
        <w:rPr>
          <w:spacing w:val="-4"/>
          <w:lang w:val="en-GB"/>
        </w:rPr>
        <w:t xml:space="preserve"> </w:t>
      </w:r>
      <w:r w:rsidRPr="009C5A10">
        <w:rPr>
          <w:lang w:val="en-GB"/>
        </w:rPr>
        <w:t>samples,</w:t>
      </w:r>
      <w:r w:rsidRPr="009C5A10">
        <w:rPr>
          <w:spacing w:val="-1"/>
          <w:lang w:val="en-GB"/>
        </w:rPr>
        <w:t xml:space="preserve"> </w:t>
      </w:r>
      <w:r w:rsidRPr="009C5A10">
        <w:rPr>
          <w:lang w:val="en-GB"/>
        </w:rPr>
        <w:t>given</w:t>
      </w:r>
      <w:r w:rsidRPr="009C5A10">
        <w:rPr>
          <w:spacing w:val="-1"/>
          <w:lang w:val="en-GB"/>
        </w:rPr>
        <w:t xml:space="preserve"> </w:t>
      </w:r>
      <w:r w:rsidRPr="009C5A10">
        <w:rPr>
          <w:lang w:val="en-GB"/>
        </w:rPr>
        <w:t>the difference</w:t>
      </w:r>
      <w:r w:rsidRPr="009C5A10">
        <w:rPr>
          <w:spacing w:val="-1"/>
          <w:lang w:val="en-GB"/>
        </w:rPr>
        <w:t xml:space="preserve"> </w:t>
      </w:r>
      <w:r w:rsidRPr="009C5A10">
        <w:rPr>
          <w:lang w:val="en-GB"/>
        </w:rPr>
        <w:t>in</w:t>
      </w:r>
      <w:r w:rsidRPr="009C5A10">
        <w:rPr>
          <w:spacing w:val="-2"/>
          <w:lang w:val="en-GB"/>
        </w:rPr>
        <w:t xml:space="preserve"> </w:t>
      </w:r>
      <w:r w:rsidRPr="009C5A10">
        <w:rPr>
          <w:lang w:val="en-GB"/>
        </w:rPr>
        <w:t>urgency</w:t>
      </w:r>
      <w:r w:rsidRPr="009C5A10">
        <w:rPr>
          <w:spacing w:val="-1"/>
          <w:lang w:val="en-GB"/>
        </w:rPr>
        <w:t xml:space="preserve"> </w:t>
      </w:r>
      <w:r w:rsidRPr="009C5A10">
        <w:rPr>
          <w:lang w:val="en-GB"/>
        </w:rPr>
        <w:t>for</w:t>
      </w:r>
      <w:r w:rsidRPr="009C5A10">
        <w:rPr>
          <w:spacing w:val="-1"/>
          <w:lang w:val="en-GB"/>
        </w:rPr>
        <w:t xml:space="preserve"> </w:t>
      </w:r>
      <w:r w:rsidRPr="009C5A10">
        <w:rPr>
          <w:lang w:val="en-GB"/>
        </w:rPr>
        <w:t>results and</w:t>
      </w:r>
      <w:r w:rsidRPr="009C5A10">
        <w:rPr>
          <w:spacing w:val="-2"/>
          <w:lang w:val="en-GB"/>
        </w:rPr>
        <w:t xml:space="preserve"> </w:t>
      </w:r>
      <w:r w:rsidRPr="009C5A10">
        <w:rPr>
          <w:lang w:val="en-GB"/>
        </w:rPr>
        <w:t>availability</w:t>
      </w:r>
      <w:r w:rsidRPr="009C5A10">
        <w:rPr>
          <w:spacing w:val="-3"/>
          <w:lang w:val="en-GB"/>
        </w:rPr>
        <w:t xml:space="preserve"> </w:t>
      </w:r>
      <w:r w:rsidRPr="009C5A10">
        <w:rPr>
          <w:lang w:val="en-GB"/>
        </w:rPr>
        <w:t>of</w:t>
      </w:r>
      <w:r w:rsidRPr="009C5A10">
        <w:rPr>
          <w:spacing w:val="-3"/>
          <w:lang w:val="en-GB"/>
        </w:rPr>
        <w:t xml:space="preserve"> </w:t>
      </w:r>
      <w:r w:rsidRPr="009C5A10">
        <w:rPr>
          <w:lang w:val="en-GB"/>
        </w:rPr>
        <w:t xml:space="preserve">someone </w:t>
      </w:r>
    </w:p>
    <w:p w14:paraId="66D5515C" w14:textId="77777777" w:rsidR="00B45E8F" w:rsidRDefault="00B45E8F">
      <w:pPr>
        <w:pStyle w:val="BodyText"/>
        <w:ind w:left="120"/>
        <w:rPr>
          <w:lang w:val="en-GB"/>
        </w:rPr>
      </w:pPr>
    </w:p>
    <w:p w14:paraId="0819EC2F" w14:textId="4EA9E57A" w:rsidR="00CA102A" w:rsidRPr="009C5A10" w:rsidRDefault="006C04AA">
      <w:pPr>
        <w:pStyle w:val="BodyText"/>
        <w:ind w:left="120"/>
        <w:rPr>
          <w:lang w:val="en-GB"/>
        </w:rPr>
      </w:pPr>
      <w:r w:rsidRPr="009C5A10">
        <w:rPr>
          <w:lang w:val="en-GB"/>
        </w:rPr>
        <w:t>to act on a result.</w:t>
      </w:r>
    </w:p>
    <w:p w14:paraId="65867E12" w14:textId="77777777" w:rsidR="00CA102A" w:rsidRPr="009C5A10" w:rsidRDefault="00CA102A">
      <w:pPr>
        <w:pStyle w:val="BodyText"/>
        <w:spacing w:before="1"/>
        <w:ind w:left="0"/>
        <w:rPr>
          <w:lang w:val="en-GB"/>
        </w:rPr>
      </w:pPr>
    </w:p>
    <w:p w14:paraId="739F5ED0" w14:textId="77777777" w:rsidR="00CA102A" w:rsidRPr="009C5A10" w:rsidRDefault="006C04AA">
      <w:pPr>
        <w:pStyle w:val="BodyText"/>
        <w:ind w:left="120"/>
        <w:rPr>
          <w:lang w:val="en-GB"/>
        </w:rPr>
      </w:pPr>
      <w:r w:rsidRPr="009C5A10">
        <w:rPr>
          <w:rFonts w:ascii="Symbol" w:hAnsi="Symbol"/>
          <w:lang w:val="en-GB"/>
        </w:rPr>
        <w:t></w:t>
      </w:r>
      <w:r w:rsidRPr="009C5A10">
        <w:rPr>
          <w:lang w:val="en-GB"/>
        </w:rPr>
        <w:t>Level</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44054F71" w14:textId="77777777" w:rsidR="00CA102A" w:rsidRPr="009C5A10" w:rsidRDefault="00CA102A">
      <w:pPr>
        <w:sectPr w:rsidR="00CA102A" w:rsidRPr="009C5A10">
          <w:type w:val="continuous"/>
          <w:pgSz w:w="16840" w:h="11910" w:orient="landscape"/>
          <w:pgMar w:top="1840" w:right="1380" w:bottom="1200" w:left="1320" w:header="747" w:footer="1000" w:gutter="0"/>
          <w:cols w:space="720"/>
        </w:sectPr>
      </w:pPr>
    </w:p>
    <w:p w14:paraId="1AC581E3" w14:textId="77777777" w:rsidR="00CA102A" w:rsidRPr="009C5A10" w:rsidRDefault="00CA102A">
      <w:pPr>
        <w:pStyle w:val="BodyText"/>
        <w:spacing w:before="41"/>
        <w:ind w:left="0"/>
        <w:rPr>
          <w:lang w:val="en-GB"/>
        </w:rPr>
      </w:pPr>
    </w:p>
    <w:p w14:paraId="2614A128" w14:textId="77777777" w:rsidR="00CA102A" w:rsidRPr="009C5A10" w:rsidRDefault="006C04AA">
      <w:pPr>
        <w:ind w:left="100"/>
        <w:jc w:val="both"/>
        <w:rPr>
          <w:b/>
          <w:i/>
        </w:rPr>
      </w:pPr>
      <w:r w:rsidRPr="009C5A10">
        <w:rPr>
          <w:b/>
          <w:i/>
        </w:rPr>
        <w:t>Point</w:t>
      </w:r>
      <w:r w:rsidRPr="009C5A10">
        <w:rPr>
          <w:b/>
          <w:i/>
          <w:spacing w:val="-3"/>
        </w:rPr>
        <w:t xml:space="preserve"> </w:t>
      </w:r>
      <w:r w:rsidRPr="009C5A10">
        <w:rPr>
          <w:b/>
          <w:i/>
        </w:rPr>
        <w:t>of</w:t>
      </w:r>
      <w:r w:rsidRPr="009C5A10">
        <w:rPr>
          <w:b/>
          <w:i/>
          <w:spacing w:val="-4"/>
        </w:rPr>
        <w:t xml:space="preserve"> </w:t>
      </w:r>
      <w:r w:rsidRPr="009C5A10">
        <w:rPr>
          <w:b/>
          <w:i/>
        </w:rPr>
        <w:t>care</w:t>
      </w:r>
      <w:r w:rsidRPr="009C5A10">
        <w:rPr>
          <w:b/>
          <w:i/>
          <w:spacing w:val="-3"/>
        </w:rPr>
        <w:t xml:space="preserve"> </w:t>
      </w:r>
      <w:r w:rsidRPr="009C5A10">
        <w:rPr>
          <w:b/>
          <w:i/>
        </w:rPr>
        <w:t>(POCT)</w:t>
      </w:r>
      <w:r w:rsidRPr="009C5A10">
        <w:rPr>
          <w:b/>
          <w:i/>
          <w:spacing w:val="-3"/>
        </w:rPr>
        <w:t xml:space="preserve"> </w:t>
      </w:r>
      <w:r w:rsidRPr="009C5A10">
        <w:rPr>
          <w:b/>
          <w:i/>
          <w:spacing w:val="-2"/>
        </w:rPr>
        <w:t>testing</w:t>
      </w:r>
    </w:p>
    <w:p w14:paraId="00773E26" w14:textId="77777777" w:rsidR="00CA102A" w:rsidRPr="009C5A10" w:rsidRDefault="006C04AA">
      <w:pPr>
        <w:pStyle w:val="BodyText"/>
        <w:spacing w:before="241" w:line="276" w:lineRule="auto"/>
        <w:ind w:right="109"/>
        <w:jc w:val="both"/>
        <w:rPr>
          <w:lang w:val="en-GB"/>
        </w:rPr>
      </w:pPr>
      <w:r w:rsidRPr="009C5A10">
        <w:rPr>
          <w:lang w:val="en-GB"/>
        </w:rPr>
        <w:t>POCT</w:t>
      </w:r>
      <w:r w:rsidRPr="009C5A10">
        <w:rPr>
          <w:spacing w:val="-3"/>
          <w:lang w:val="en-GB"/>
        </w:rPr>
        <w:t xml:space="preserve"> </w:t>
      </w:r>
      <w:r w:rsidRPr="009C5A10">
        <w:rPr>
          <w:lang w:val="en-GB"/>
        </w:rPr>
        <w:t>can</w:t>
      </w:r>
      <w:r w:rsidRPr="009C5A10">
        <w:rPr>
          <w:spacing w:val="-3"/>
          <w:lang w:val="en-GB"/>
        </w:rPr>
        <w:t xml:space="preserve"> </w:t>
      </w:r>
      <w:r w:rsidRPr="009C5A10">
        <w:rPr>
          <w:lang w:val="en-GB"/>
        </w:rPr>
        <w:t>be</w:t>
      </w:r>
      <w:r w:rsidRPr="009C5A10">
        <w:rPr>
          <w:spacing w:val="-4"/>
          <w:lang w:val="en-GB"/>
        </w:rPr>
        <w:t xml:space="preserve"> </w:t>
      </w:r>
      <w:r w:rsidRPr="009C5A10">
        <w:rPr>
          <w:lang w:val="en-GB"/>
        </w:rPr>
        <w:t>used</w:t>
      </w:r>
      <w:r w:rsidRPr="009C5A10">
        <w:rPr>
          <w:spacing w:val="-2"/>
          <w:lang w:val="en-GB"/>
        </w:rPr>
        <w:t xml:space="preserve"> </w:t>
      </w:r>
      <w:r w:rsidRPr="009C5A10">
        <w:rPr>
          <w:lang w:val="en-GB"/>
        </w:rPr>
        <w:t>by</w:t>
      </w:r>
      <w:r w:rsidRPr="009C5A10">
        <w:rPr>
          <w:spacing w:val="-4"/>
          <w:lang w:val="en-GB"/>
        </w:rPr>
        <w:t xml:space="preserve"> </w:t>
      </w:r>
      <w:r w:rsidRPr="009C5A10">
        <w:rPr>
          <w:lang w:val="en-GB"/>
        </w:rPr>
        <w:t>different</w:t>
      </w:r>
      <w:r w:rsidRPr="009C5A10">
        <w:rPr>
          <w:spacing w:val="-2"/>
          <w:lang w:val="en-GB"/>
        </w:rPr>
        <w:t xml:space="preserve"> </w:t>
      </w:r>
      <w:r w:rsidRPr="009C5A10">
        <w:rPr>
          <w:lang w:val="en-GB"/>
        </w:rPr>
        <w:t>staff</w:t>
      </w:r>
      <w:r w:rsidRPr="009C5A10">
        <w:rPr>
          <w:spacing w:val="-5"/>
          <w:lang w:val="en-GB"/>
        </w:rPr>
        <w:t xml:space="preserve"> </w:t>
      </w:r>
      <w:r w:rsidRPr="009C5A10">
        <w:rPr>
          <w:lang w:val="en-GB"/>
        </w:rPr>
        <w:t>grades,</w:t>
      </w:r>
      <w:r w:rsidRPr="009C5A10">
        <w:rPr>
          <w:spacing w:val="-4"/>
          <w:lang w:val="en-GB"/>
        </w:rPr>
        <w:t xml:space="preserve"> </w:t>
      </w:r>
      <w:r w:rsidRPr="009C5A10">
        <w:rPr>
          <w:lang w:val="en-GB"/>
        </w:rPr>
        <w:t>which</w:t>
      </w:r>
      <w:r w:rsidRPr="009C5A10">
        <w:rPr>
          <w:spacing w:val="-2"/>
          <w:lang w:val="en-GB"/>
        </w:rPr>
        <w:t xml:space="preserve"> </w:t>
      </w:r>
      <w:r w:rsidRPr="009C5A10">
        <w:rPr>
          <w:lang w:val="en-GB"/>
        </w:rPr>
        <w:t>allows</w:t>
      </w:r>
      <w:r w:rsidRPr="009C5A10">
        <w:rPr>
          <w:spacing w:val="-2"/>
          <w:lang w:val="en-GB"/>
        </w:rPr>
        <w:t xml:space="preserve"> </w:t>
      </w:r>
      <w:r w:rsidRPr="009C5A10">
        <w:rPr>
          <w:lang w:val="en-GB"/>
        </w:rPr>
        <w:t>for</w:t>
      </w:r>
      <w:r w:rsidRPr="009C5A10">
        <w:rPr>
          <w:spacing w:val="-2"/>
          <w:lang w:val="en-GB"/>
        </w:rPr>
        <w:t xml:space="preserve"> </w:t>
      </w:r>
      <w:r w:rsidRPr="009C5A10">
        <w:rPr>
          <w:lang w:val="en-GB"/>
        </w:rPr>
        <w:t>greater</w:t>
      </w:r>
      <w:r w:rsidRPr="009C5A10">
        <w:rPr>
          <w:spacing w:val="-2"/>
          <w:lang w:val="en-GB"/>
        </w:rPr>
        <w:t xml:space="preserve"> </w:t>
      </w:r>
      <w:r w:rsidRPr="009C5A10">
        <w:rPr>
          <w:lang w:val="en-GB"/>
        </w:rPr>
        <w:t>skill</w:t>
      </w:r>
      <w:r w:rsidRPr="009C5A10">
        <w:rPr>
          <w:spacing w:val="-5"/>
          <w:lang w:val="en-GB"/>
        </w:rPr>
        <w:t xml:space="preserve"> </w:t>
      </w:r>
      <w:r w:rsidRPr="009C5A10">
        <w:rPr>
          <w:lang w:val="en-GB"/>
        </w:rPr>
        <w:t>mix.</w:t>
      </w:r>
      <w:r w:rsidRPr="009C5A10">
        <w:rPr>
          <w:spacing w:val="-2"/>
          <w:lang w:val="en-GB"/>
        </w:rPr>
        <w:t xml:space="preserve"> </w:t>
      </w:r>
      <w:r w:rsidRPr="009C5A10">
        <w:rPr>
          <w:lang w:val="en-GB"/>
        </w:rPr>
        <w:t>They</w:t>
      </w:r>
      <w:r w:rsidRPr="009C5A10">
        <w:rPr>
          <w:spacing w:val="-2"/>
          <w:lang w:val="en-GB"/>
        </w:rPr>
        <w:t xml:space="preserve"> </w:t>
      </w:r>
      <w:r w:rsidRPr="009C5A10">
        <w:rPr>
          <w:lang w:val="en-GB"/>
        </w:rPr>
        <w:t>can</w:t>
      </w:r>
      <w:r w:rsidRPr="009C5A10">
        <w:rPr>
          <w:spacing w:val="-3"/>
          <w:lang w:val="en-GB"/>
        </w:rPr>
        <w:t xml:space="preserve"> </w:t>
      </w:r>
      <w:r w:rsidRPr="009C5A10">
        <w:rPr>
          <w:lang w:val="en-GB"/>
        </w:rPr>
        <w:t>also</w:t>
      </w:r>
      <w:r w:rsidRPr="009C5A10">
        <w:rPr>
          <w:spacing w:val="-1"/>
          <w:lang w:val="en-GB"/>
        </w:rPr>
        <w:t xml:space="preserve"> </w:t>
      </w:r>
      <w:r w:rsidRPr="009C5A10">
        <w:rPr>
          <w:lang w:val="en-GB"/>
        </w:rPr>
        <w:t>provide</w:t>
      </w:r>
      <w:r w:rsidRPr="009C5A10">
        <w:rPr>
          <w:spacing w:val="-2"/>
          <w:lang w:val="en-GB"/>
        </w:rPr>
        <w:t xml:space="preserve"> </w:t>
      </w:r>
      <w:r w:rsidRPr="009C5A10">
        <w:rPr>
          <w:lang w:val="en-GB"/>
        </w:rPr>
        <w:t>a fast turnaround time (TAT) for results, which can impact on</w:t>
      </w:r>
      <w:r w:rsidRPr="009C5A10">
        <w:rPr>
          <w:spacing w:val="-2"/>
          <w:lang w:val="en-GB"/>
        </w:rPr>
        <w:t xml:space="preserve"> </w:t>
      </w:r>
      <w:r w:rsidRPr="009C5A10">
        <w:rPr>
          <w:lang w:val="en-GB"/>
        </w:rPr>
        <w:t>patient</w:t>
      </w:r>
      <w:r w:rsidRPr="009C5A10">
        <w:rPr>
          <w:spacing w:val="-1"/>
          <w:lang w:val="en-GB"/>
        </w:rPr>
        <w:t xml:space="preserve"> </w:t>
      </w:r>
      <w:r w:rsidRPr="009C5A10">
        <w:rPr>
          <w:lang w:val="en-GB"/>
        </w:rPr>
        <w:t>care</w:t>
      </w:r>
      <w:r w:rsidRPr="009C5A10">
        <w:rPr>
          <w:spacing w:val="-1"/>
          <w:lang w:val="en-GB"/>
        </w:rPr>
        <w:t xml:space="preserve"> </w:t>
      </w:r>
      <w:r w:rsidRPr="009C5A10">
        <w:rPr>
          <w:lang w:val="en-GB"/>
        </w:rPr>
        <w:t>and/or infection prevention and control (IPC) measures.</w:t>
      </w:r>
      <w:r w:rsidRPr="009C5A10">
        <w:rPr>
          <w:spacing w:val="40"/>
          <w:lang w:val="en-GB"/>
        </w:rPr>
        <w:t xml:space="preserve"> </w:t>
      </w:r>
      <w:r w:rsidRPr="009C5A10">
        <w:rPr>
          <w:lang w:val="en-GB"/>
        </w:rPr>
        <w:t>Currently available technologies which can impact on IPC include:</w:t>
      </w:r>
    </w:p>
    <w:p w14:paraId="7997D745" w14:textId="77777777" w:rsidR="00CA102A" w:rsidRPr="009C5A10" w:rsidRDefault="006C04AA">
      <w:pPr>
        <w:pStyle w:val="ListParagraph"/>
        <w:numPr>
          <w:ilvl w:val="0"/>
          <w:numId w:val="4"/>
        </w:numPr>
        <w:tabs>
          <w:tab w:val="left" w:pos="820"/>
        </w:tabs>
        <w:spacing w:before="199"/>
        <w:rPr>
          <w:lang w:val="en-GB"/>
        </w:rPr>
      </w:pPr>
      <w:r w:rsidRPr="009C5A10">
        <w:rPr>
          <w:spacing w:val="-2"/>
          <w:lang w:val="en-GB"/>
        </w:rPr>
        <w:t>Influenza/RSV/SARS-CoV-</w:t>
      </w:r>
      <w:r w:rsidRPr="009C5A10">
        <w:rPr>
          <w:spacing w:val="-10"/>
          <w:lang w:val="en-GB"/>
        </w:rPr>
        <w:t>2</w:t>
      </w:r>
    </w:p>
    <w:p w14:paraId="512A7D5C" w14:textId="77777777" w:rsidR="00CA102A" w:rsidRPr="009C5A10" w:rsidRDefault="006C04AA">
      <w:pPr>
        <w:pStyle w:val="ListParagraph"/>
        <w:numPr>
          <w:ilvl w:val="0"/>
          <w:numId w:val="4"/>
        </w:numPr>
        <w:tabs>
          <w:tab w:val="left" w:pos="820"/>
        </w:tabs>
        <w:spacing w:before="41"/>
        <w:rPr>
          <w:i/>
          <w:lang w:val="en-GB"/>
        </w:rPr>
      </w:pPr>
      <w:r w:rsidRPr="009C5A10">
        <w:rPr>
          <w:i/>
          <w:lang w:val="en-GB"/>
        </w:rPr>
        <w:t>C.</w:t>
      </w:r>
      <w:r w:rsidRPr="009C5A10">
        <w:rPr>
          <w:i/>
          <w:spacing w:val="-1"/>
          <w:lang w:val="en-GB"/>
        </w:rPr>
        <w:t xml:space="preserve"> </w:t>
      </w:r>
      <w:r w:rsidRPr="009C5A10">
        <w:rPr>
          <w:i/>
          <w:spacing w:val="-2"/>
          <w:lang w:val="en-GB"/>
        </w:rPr>
        <w:t>difficile</w:t>
      </w:r>
    </w:p>
    <w:p w14:paraId="66180B36" w14:textId="77777777" w:rsidR="00CA102A" w:rsidRPr="009C5A10" w:rsidRDefault="006C04AA">
      <w:pPr>
        <w:pStyle w:val="ListParagraph"/>
        <w:numPr>
          <w:ilvl w:val="0"/>
          <w:numId w:val="4"/>
        </w:numPr>
        <w:tabs>
          <w:tab w:val="left" w:pos="820"/>
        </w:tabs>
        <w:spacing w:before="42"/>
        <w:rPr>
          <w:lang w:val="en-GB"/>
        </w:rPr>
      </w:pPr>
      <w:r w:rsidRPr="009C5A10">
        <w:rPr>
          <w:lang w:val="en-GB"/>
        </w:rPr>
        <w:t>MRSA</w:t>
      </w:r>
      <w:r w:rsidRPr="009C5A10">
        <w:rPr>
          <w:spacing w:val="-7"/>
          <w:lang w:val="en-GB"/>
        </w:rPr>
        <w:t xml:space="preserve"> </w:t>
      </w:r>
      <w:r w:rsidRPr="009C5A10">
        <w:rPr>
          <w:lang w:val="en-GB"/>
        </w:rPr>
        <w:t>(methicillin</w:t>
      </w:r>
      <w:r w:rsidRPr="009C5A10">
        <w:rPr>
          <w:spacing w:val="-8"/>
          <w:lang w:val="en-GB"/>
        </w:rPr>
        <w:t xml:space="preserve"> </w:t>
      </w:r>
      <w:r w:rsidRPr="009C5A10">
        <w:rPr>
          <w:lang w:val="en-GB"/>
        </w:rPr>
        <w:t>resistant</w:t>
      </w:r>
      <w:r w:rsidRPr="009C5A10">
        <w:rPr>
          <w:spacing w:val="-7"/>
          <w:lang w:val="en-GB"/>
        </w:rPr>
        <w:t xml:space="preserve"> </w:t>
      </w:r>
      <w:r w:rsidRPr="009C5A10">
        <w:rPr>
          <w:i/>
          <w:lang w:val="en-GB"/>
        </w:rPr>
        <w:t>Staphylococcus</w:t>
      </w:r>
      <w:r w:rsidRPr="009C5A10">
        <w:rPr>
          <w:i/>
          <w:spacing w:val="-5"/>
          <w:lang w:val="en-GB"/>
        </w:rPr>
        <w:t xml:space="preserve"> </w:t>
      </w:r>
      <w:r w:rsidRPr="009C5A10">
        <w:rPr>
          <w:i/>
          <w:spacing w:val="-2"/>
          <w:lang w:val="en-GB"/>
        </w:rPr>
        <w:t>aureus</w:t>
      </w:r>
      <w:r w:rsidRPr="009C5A10">
        <w:rPr>
          <w:spacing w:val="-2"/>
          <w:lang w:val="en-GB"/>
        </w:rPr>
        <w:t>)</w:t>
      </w:r>
    </w:p>
    <w:p w14:paraId="4372F9D3" w14:textId="77777777" w:rsidR="00CA102A" w:rsidRPr="009C5A10" w:rsidRDefault="006C04AA">
      <w:pPr>
        <w:pStyle w:val="ListParagraph"/>
        <w:numPr>
          <w:ilvl w:val="0"/>
          <w:numId w:val="4"/>
        </w:numPr>
        <w:tabs>
          <w:tab w:val="left" w:pos="820"/>
        </w:tabs>
        <w:spacing w:before="38"/>
        <w:rPr>
          <w:lang w:val="en-GB"/>
        </w:rPr>
      </w:pPr>
      <w:r w:rsidRPr="009C5A10">
        <w:rPr>
          <w:lang w:val="en-GB"/>
        </w:rPr>
        <w:t>Viral</w:t>
      </w:r>
      <w:r w:rsidRPr="009C5A10">
        <w:rPr>
          <w:spacing w:val="-2"/>
          <w:lang w:val="en-GB"/>
        </w:rPr>
        <w:t xml:space="preserve"> gastroenteritis</w:t>
      </w:r>
    </w:p>
    <w:p w14:paraId="2CE6DA03" w14:textId="77777777" w:rsidR="00CA102A" w:rsidRPr="009C5A10" w:rsidRDefault="006C04AA">
      <w:pPr>
        <w:pStyle w:val="ListParagraph"/>
        <w:numPr>
          <w:ilvl w:val="0"/>
          <w:numId w:val="4"/>
        </w:numPr>
        <w:tabs>
          <w:tab w:val="left" w:pos="820"/>
        </w:tabs>
        <w:spacing w:before="42"/>
        <w:rPr>
          <w:lang w:val="en-GB"/>
        </w:rPr>
      </w:pPr>
      <w:r w:rsidRPr="009C5A10">
        <w:rPr>
          <w:lang w:val="en-GB"/>
        </w:rPr>
        <w:t>CPE/CPO</w:t>
      </w:r>
      <w:r w:rsidRPr="009C5A10">
        <w:rPr>
          <w:spacing w:val="-9"/>
          <w:lang w:val="en-GB"/>
        </w:rPr>
        <w:t xml:space="preserve"> </w:t>
      </w:r>
      <w:r w:rsidRPr="009C5A10">
        <w:rPr>
          <w:lang w:val="en-GB"/>
        </w:rPr>
        <w:t>(</w:t>
      </w:r>
      <w:proofErr w:type="spellStart"/>
      <w:r w:rsidRPr="009C5A10">
        <w:rPr>
          <w:lang w:val="en-GB"/>
        </w:rPr>
        <w:t>Carbapenemase</w:t>
      </w:r>
      <w:proofErr w:type="spellEnd"/>
      <w:r w:rsidRPr="009C5A10">
        <w:rPr>
          <w:spacing w:val="-10"/>
          <w:lang w:val="en-GB"/>
        </w:rPr>
        <w:t xml:space="preserve"> </w:t>
      </w:r>
      <w:r w:rsidRPr="009C5A10">
        <w:rPr>
          <w:lang w:val="en-GB"/>
        </w:rPr>
        <w:t>producing</w:t>
      </w:r>
      <w:r w:rsidRPr="009C5A10">
        <w:rPr>
          <w:spacing w:val="-6"/>
          <w:lang w:val="en-GB"/>
        </w:rPr>
        <w:t xml:space="preserve"> </w:t>
      </w:r>
      <w:proofErr w:type="spellStart"/>
      <w:r w:rsidRPr="009C5A10">
        <w:rPr>
          <w:spacing w:val="-2"/>
          <w:lang w:val="en-GB"/>
        </w:rPr>
        <w:t>Enterobacterales</w:t>
      </w:r>
      <w:proofErr w:type="spellEnd"/>
      <w:r w:rsidRPr="009C5A10">
        <w:rPr>
          <w:spacing w:val="-2"/>
          <w:lang w:val="en-GB"/>
        </w:rPr>
        <w:t>/organisms)</w:t>
      </w:r>
    </w:p>
    <w:p w14:paraId="2F466E12" w14:textId="7B98F411" w:rsidR="00CA102A" w:rsidRPr="009C5A10" w:rsidRDefault="006C04AA">
      <w:pPr>
        <w:pStyle w:val="BodyText"/>
        <w:spacing w:before="241" w:line="276" w:lineRule="auto"/>
        <w:ind w:right="147"/>
        <w:rPr>
          <w:lang w:val="en-GB"/>
        </w:rPr>
      </w:pPr>
      <w:r w:rsidRPr="009C5A10">
        <w:rPr>
          <w:lang w:val="en-GB"/>
        </w:rPr>
        <w:t>The</w:t>
      </w:r>
      <w:r w:rsidRPr="009C5A10">
        <w:rPr>
          <w:spacing w:val="-1"/>
          <w:lang w:val="en-GB"/>
        </w:rPr>
        <w:t xml:space="preserve"> </w:t>
      </w:r>
      <w:r w:rsidR="007C67F0" w:rsidRPr="009C5A10">
        <w:rPr>
          <w:lang w:val="en-GB"/>
        </w:rPr>
        <w:t>ever</w:t>
      </w:r>
      <w:r w:rsidR="007C67F0" w:rsidRPr="009C5A10">
        <w:rPr>
          <w:spacing w:val="-3"/>
          <w:lang w:val="en-GB"/>
        </w:rPr>
        <w:t>-growing</w:t>
      </w:r>
      <w:r w:rsidRPr="009C5A10">
        <w:rPr>
          <w:spacing w:val="-3"/>
          <w:lang w:val="en-GB"/>
        </w:rPr>
        <w:t xml:space="preserve"> </w:t>
      </w:r>
      <w:r w:rsidRPr="009C5A10">
        <w:rPr>
          <w:lang w:val="en-GB"/>
        </w:rPr>
        <w:t>demand</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perceived</w:t>
      </w:r>
      <w:r w:rsidRPr="009C5A10">
        <w:rPr>
          <w:spacing w:val="-1"/>
          <w:lang w:val="en-GB"/>
        </w:rPr>
        <w:t xml:space="preserve"> </w:t>
      </w:r>
      <w:r w:rsidRPr="009C5A10">
        <w:rPr>
          <w:lang w:val="en-GB"/>
        </w:rPr>
        <w:t>advantages</w:t>
      </w:r>
      <w:r w:rsidRPr="009C5A10">
        <w:rPr>
          <w:spacing w:val="-3"/>
          <w:lang w:val="en-GB"/>
        </w:rPr>
        <w:t xml:space="preserve"> </w:t>
      </w:r>
      <w:r w:rsidRPr="009C5A10">
        <w:rPr>
          <w:lang w:val="en-GB"/>
        </w:rPr>
        <w:t>of</w:t>
      </w:r>
      <w:r w:rsidRPr="009C5A10">
        <w:rPr>
          <w:spacing w:val="-3"/>
          <w:lang w:val="en-GB"/>
        </w:rPr>
        <w:t xml:space="preserve"> </w:t>
      </w:r>
      <w:r w:rsidRPr="009C5A10">
        <w:rPr>
          <w:lang w:val="en-GB"/>
        </w:rPr>
        <w:t>POCT</w:t>
      </w:r>
      <w:r w:rsidRPr="009C5A10">
        <w:rPr>
          <w:spacing w:val="-3"/>
          <w:lang w:val="en-GB"/>
        </w:rPr>
        <w:t xml:space="preserve"> </w:t>
      </w:r>
      <w:r w:rsidRPr="009C5A10">
        <w:rPr>
          <w:lang w:val="en-GB"/>
        </w:rPr>
        <w:t>needs</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be</w:t>
      </w:r>
      <w:r w:rsidRPr="009C5A10">
        <w:rPr>
          <w:spacing w:val="-1"/>
          <w:lang w:val="en-GB"/>
        </w:rPr>
        <w:t xml:space="preserve"> </w:t>
      </w:r>
      <w:r w:rsidRPr="009C5A10">
        <w:rPr>
          <w:lang w:val="en-GB"/>
        </w:rPr>
        <w:t>balanced</w:t>
      </w:r>
      <w:r w:rsidRPr="009C5A10">
        <w:rPr>
          <w:spacing w:val="-1"/>
          <w:lang w:val="en-GB"/>
        </w:rPr>
        <w:t xml:space="preserve"> </w:t>
      </w:r>
      <w:r w:rsidRPr="009C5A10">
        <w:rPr>
          <w:lang w:val="en-GB"/>
        </w:rPr>
        <w:t>with</w:t>
      </w:r>
      <w:r w:rsidRPr="009C5A10">
        <w:rPr>
          <w:spacing w:val="-2"/>
          <w:lang w:val="en-GB"/>
        </w:rPr>
        <w:t xml:space="preserve"> </w:t>
      </w:r>
      <w:r w:rsidRPr="009C5A10">
        <w:rPr>
          <w:lang w:val="en-GB"/>
        </w:rPr>
        <w:t>potential disadvantages around costs and maintenance, quality control of technology being used, the limitations of what the POCT target repertoire, lack of quality assurance and potential adverse events attached to over reliance on one test.</w:t>
      </w:r>
    </w:p>
    <w:p w14:paraId="3BF97F3B" w14:textId="77777777" w:rsidR="00CA102A" w:rsidRPr="009C5A10" w:rsidRDefault="006C04AA">
      <w:pPr>
        <w:pStyle w:val="BodyText"/>
        <w:spacing w:before="200"/>
        <w:rPr>
          <w:lang w:val="en-GB"/>
        </w:rPr>
      </w:pPr>
      <w:r w:rsidRPr="009C5A10">
        <w:rPr>
          <w:lang w:val="en-GB"/>
        </w:rPr>
        <w:t>Certain</w:t>
      </w:r>
      <w:r w:rsidRPr="009C5A10">
        <w:rPr>
          <w:spacing w:val="-7"/>
          <w:lang w:val="en-GB"/>
        </w:rPr>
        <w:t xml:space="preserve"> </w:t>
      </w:r>
      <w:r w:rsidRPr="009C5A10">
        <w:rPr>
          <w:lang w:val="en-GB"/>
        </w:rPr>
        <w:t>factors</w:t>
      </w:r>
      <w:r w:rsidRPr="009C5A10">
        <w:rPr>
          <w:spacing w:val="-6"/>
          <w:lang w:val="en-GB"/>
        </w:rPr>
        <w:t xml:space="preserve"> </w:t>
      </w:r>
      <w:r w:rsidRPr="009C5A10">
        <w:rPr>
          <w:lang w:val="en-GB"/>
        </w:rPr>
        <w:t>need</w:t>
      </w:r>
      <w:r w:rsidRPr="009C5A10">
        <w:rPr>
          <w:spacing w:val="-7"/>
          <w:lang w:val="en-GB"/>
        </w:rPr>
        <w:t xml:space="preserve"> </w:t>
      </w:r>
      <w:r w:rsidRPr="009C5A10">
        <w:rPr>
          <w:lang w:val="en-GB"/>
        </w:rPr>
        <w:t>to</w:t>
      </w:r>
      <w:r w:rsidRPr="009C5A10">
        <w:rPr>
          <w:spacing w:val="-4"/>
          <w:lang w:val="en-GB"/>
        </w:rPr>
        <w:t xml:space="preserve"> </w:t>
      </w:r>
      <w:r w:rsidRPr="009C5A10">
        <w:rPr>
          <w:lang w:val="en-GB"/>
        </w:rPr>
        <w:t>be</w:t>
      </w:r>
      <w:r w:rsidRPr="009C5A10">
        <w:rPr>
          <w:spacing w:val="-6"/>
          <w:lang w:val="en-GB"/>
        </w:rPr>
        <w:t xml:space="preserve"> </w:t>
      </w:r>
      <w:r w:rsidRPr="009C5A10">
        <w:rPr>
          <w:lang w:val="en-GB"/>
        </w:rPr>
        <w:t>considered</w:t>
      </w:r>
      <w:r w:rsidRPr="009C5A10">
        <w:rPr>
          <w:spacing w:val="-6"/>
          <w:lang w:val="en-GB"/>
        </w:rPr>
        <w:t xml:space="preserve"> </w:t>
      </w:r>
      <w:r w:rsidRPr="009C5A10">
        <w:rPr>
          <w:lang w:val="en-GB"/>
        </w:rPr>
        <w:t>when</w:t>
      </w:r>
      <w:r w:rsidRPr="009C5A10">
        <w:rPr>
          <w:spacing w:val="-4"/>
          <w:lang w:val="en-GB"/>
        </w:rPr>
        <w:t xml:space="preserve"> </w:t>
      </w:r>
      <w:r w:rsidRPr="009C5A10">
        <w:rPr>
          <w:lang w:val="en-GB"/>
        </w:rPr>
        <w:t>implementing</w:t>
      </w:r>
      <w:r w:rsidRPr="009C5A10">
        <w:rPr>
          <w:spacing w:val="-4"/>
          <w:lang w:val="en-GB"/>
        </w:rPr>
        <w:t xml:space="preserve"> </w:t>
      </w:r>
      <w:r w:rsidRPr="009C5A10">
        <w:rPr>
          <w:lang w:val="en-GB"/>
        </w:rPr>
        <w:t>POCT</w:t>
      </w:r>
      <w:r w:rsidRPr="009C5A10">
        <w:rPr>
          <w:spacing w:val="-6"/>
          <w:lang w:val="en-GB"/>
        </w:rPr>
        <w:t xml:space="preserve"> </w:t>
      </w:r>
      <w:r w:rsidRPr="009C5A10">
        <w:rPr>
          <w:lang w:val="en-GB"/>
        </w:rPr>
        <w:t>in</w:t>
      </w:r>
      <w:r w:rsidRPr="009C5A10">
        <w:rPr>
          <w:spacing w:val="-3"/>
          <w:lang w:val="en-GB"/>
        </w:rPr>
        <w:t xml:space="preserve"> </w:t>
      </w:r>
      <w:r w:rsidRPr="009C5A10">
        <w:rPr>
          <w:spacing w:val="-2"/>
          <w:lang w:val="en-GB"/>
        </w:rPr>
        <w:t>trusts:</w:t>
      </w:r>
    </w:p>
    <w:p w14:paraId="6D92DA57" w14:textId="77777777" w:rsidR="00CA102A" w:rsidRPr="009C5A10" w:rsidRDefault="006C04AA">
      <w:pPr>
        <w:pStyle w:val="ListParagraph"/>
        <w:numPr>
          <w:ilvl w:val="0"/>
          <w:numId w:val="4"/>
        </w:numPr>
        <w:tabs>
          <w:tab w:val="left" w:pos="820"/>
        </w:tabs>
        <w:spacing w:before="240"/>
        <w:rPr>
          <w:lang w:val="en-GB"/>
        </w:rPr>
      </w:pPr>
      <w:r w:rsidRPr="009C5A10">
        <w:rPr>
          <w:lang w:val="en-GB"/>
        </w:rPr>
        <w:t>Basing</w:t>
      </w:r>
      <w:r w:rsidRPr="009C5A10">
        <w:rPr>
          <w:spacing w:val="-5"/>
          <w:lang w:val="en-GB"/>
        </w:rPr>
        <w:t xml:space="preserve"> </w:t>
      </w:r>
      <w:r w:rsidRPr="009C5A10">
        <w:rPr>
          <w:lang w:val="en-GB"/>
        </w:rPr>
        <w:t>the</w:t>
      </w:r>
      <w:r w:rsidRPr="009C5A10">
        <w:rPr>
          <w:spacing w:val="-3"/>
          <w:lang w:val="en-GB"/>
        </w:rPr>
        <w:t xml:space="preserve"> </w:t>
      </w:r>
      <w:r w:rsidRPr="009C5A10">
        <w:rPr>
          <w:lang w:val="en-GB"/>
        </w:rPr>
        <w:t>platform</w:t>
      </w:r>
      <w:r w:rsidRPr="009C5A10">
        <w:rPr>
          <w:spacing w:val="-3"/>
          <w:lang w:val="en-GB"/>
        </w:rPr>
        <w:t xml:space="preserve"> </w:t>
      </w:r>
      <w:r w:rsidRPr="009C5A10">
        <w:rPr>
          <w:lang w:val="en-GB"/>
        </w:rPr>
        <w:t>at</w:t>
      </w:r>
      <w:r w:rsidRPr="009C5A10">
        <w:rPr>
          <w:spacing w:val="-5"/>
          <w:lang w:val="en-GB"/>
        </w:rPr>
        <w:t xml:space="preserve"> </w:t>
      </w:r>
      <w:r w:rsidRPr="009C5A10">
        <w:rPr>
          <w:lang w:val="en-GB"/>
        </w:rPr>
        <w:t>the</w:t>
      </w:r>
      <w:r w:rsidRPr="009C5A10">
        <w:rPr>
          <w:spacing w:val="-6"/>
          <w:lang w:val="en-GB"/>
        </w:rPr>
        <w:t xml:space="preserve"> </w:t>
      </w:r>
      <w:r w:rsidRPr="009C5A10">
        <w:rPr>
          <w:lang w:val="en-GB"/>
        </w:rPr>
        <w:t>“bedside”</w:t>
      </w:r>
      <w:r w:rsidRPr="009C5A10">
        <w:rPr>
          <w:spacing w:val="-2"/>
          <w:lang w:val="en-GB"/>
        </w:rPr>
        <w:t xml:space="preserve"> </w:t>
      </w:r>
      <w:r w:rsidRPr="009C5A10">
        <w:rPr>
          <w:lang w:val="en-GB"/>
        </w:rPr>
        <w:t>e.g.</w:t>
      </w:r>
      <w:r w:rsidRPr="009C5A10">
        <w:rPr>
          <w:spacing w:val="-4"/>
          <w:lang w:val="en-GB"/>
        </w:rPr>
        <w:t xml:space="preserve"> </w:t>
      </w:r>
      <w:r w:rsidRPr="009C5A10">
        <w:rPr>
          <w:lang w:val="en-GB"/>
        </w:rPr>
        <w:t>in</w:t>
      </w:r>
      <w:r w:rsidRPr="009C5A10">
        <w:rPr>
          <w:spacing w:val="-7"/>
          <w:lang w:val="en-GB"/>
        </w:rPr>
        <w:t xml:space="preserve"> </w:t>
      </w:r>
      <w:r w:rsidRPr="009C5A10">
        <w:rPr>
          <w:lang w:val="en-GB"/>
        </w:rPr>
        <w:t>the</w:t>
      </w:r>
      <w:r w:rsidRPr="009C5A10">
        <w:rPr>
          <w:spacing w:val="-3"/>
          <w:lang w:val="en-GB"/>
        </w:rPr>
        <w:t xml:space="preserve"> </w:t>
      </w:r>
      <w:r w:rsidRPr="009C5A10">
        <w:rPr>
          <w:lang w:val="en-GB"/>
        </w:rPr>
        <w:t>Emergency</w:t>
      </w:r>
      <w:r w:rsidRPr="009C5A10">
        <w:rPr>
          <w:spacing w:val="-5"/>
          <w:lang w:val="en-GB"/>
        </w:rPr>
        <w:t xml:space="preserve"> </w:t>
      </w:r>
      <w:r w:rsidRPr="009C5A10">
        <w:rPr>
          <w:spacing w:val="-2"/>
          <w:lang w:val="en-GB"/>
        </w:rPr>
        <w:t>Department</w:t>
      </w:r>
    </w:p>
    <w:p w14:paraId="35CF28A1" w14:textId="77777777" w:rsidR="00CA102A" w:rsidRPr="009C5A10" w:rsidRDefault="006C04AA">
      <w:pPr>
        <w:pStyle w:val="ListParagraph"/>
        <w:numPr>
          <w:ilvl w:val="0"/>
          <w:numId w:val="4"/>
        </w:numPr>
        <w:tabs>
          <w:tab w:val="left" w:pos="820"/>
        </w:tabs>
        <w:spacing w:before="39"/>
        <w:rPr>
          <w:lang w:val="en-GB"/>
        </w:rPr>
      </w:pPr>
      <w:r w:rsidRPr="009C5A10">
        <w:rPr>
          <w:lang w:val="en-GB"/>
        </w:rPr>
        <w:t>Training</w:t>
      </w:r>
      <w:r w:rsidRPr="009C5A10">
        <w:rPr>
          <w:spacing w:val="-4"/>
          <w:lang w:val="en-GB"/>
        </w:rPr>
        <w:t xml:space="preserve"> </w:t>
      </w:r>
      <w:r w:rsidRPr="009C5A10">
        <w:rPr>
          <w:lang w:val="en-GB"/>
        </w:rPr>
        <w:t>staff</w:t>
      </w:r>
      <w:r w:rsidRPr="009C5A10">
        <w:rPr>
          <w:spacing w:val="-3"/>
          <w:lang w:val="en-GB"/>
        </w:rPr>
        <w:t xml:space="preserve"> </w:t>
      </w:r>
      <w:r w:rsidRPr="009C5A10">
        <w:rPr>
          <w:lang w:val="en-GB"/>
        </w:rPr>
        <w:t>in</w:t>
      </w:r>
      <w:r w:rsidRPr="009C5A10">
        <w:rPr>
          <w:spacing w:val="-7"/>
          <w:lang w:val="en-GB"/>
        </w:rPr>
        <w:t xml:space="preserve"> </w:t>
      </w:r>
      <w:r w:rsidRPr="009C5A10">
        <w:rPr>
          <w:lang w:val="en-GB"/>
        </w:rPr>
        <w:t>other</w:t>
      </w:r>
      <w:r w:rsidRPr="009C5A10">
        <w:rPr>
          <w:spacing w:val="-5"/>
          <w:lang w:val="en-GB"/>
        </w:rPr>
        <w:t xml:space="preserve"> </w:t>
      </w:r>
      <w:r w:rsidRPr="009C5A10">
        <w:rPr>
          <w:spacing w:val="-2"/>
          <w:lang w:val="en-GB"/>
        </w:rPr>
        <w:t>departments</w:t>
      </w:r>
    </w:p>
    <w:p w14:paraId="6756670D" w14:textId="77777777" w:rsidR="00CA102A" w:rsidRPr="009C5A10" w:rsidRDefault="006C04AA">
      <w:pPr>
        <w:pStyle w:val="ListParagraph"/>
        <w:numPr>
          <w:ilvl w:val="0"/>
          <w:numId w:val="4"/>
        </w:numPr>
        <w:tabs>
          <w:tab w:val="left" w:pos="820"/>
        </w:tabs>
        <w:spacing w:before="41" w:line="273" w:lineRule="auto"/>
        <w:ind w:right="910"/>
        <w:rPr>
          <w:lang w:val="en-GB"/>
        </w:rPr>
      </w:pPr>
      <w:r w:rsidRPr="009C5A10">
        <w:rPr>
          <w:lang w:val="en-GB"/>
        </w:rPr>
        <w:t>Governance,</w:t>
      </w:r>
      <w:r w:rsidRPr="009C5A10">
        <w:rPr>
          <w:spacing w:val="-5"/>
          <w:lang w:val="en-GB"/>
        </w:rPr>
        <w:t xml:space="preserve"> </w:t>
      </w:r>
      <w:r w:rsidRPr="009C5A10">
        <w:rPr>
          <w:lang w:val="en-GB"/>
        </w:rPr>
        <w:t>responsibility</w:t>
      </w:r>
      <w:r w:rsidRPr="009C5A10">
        <w:rPr>
          <w:spacing w:val="-5"/>
          <w:lang w:val="en-GB"/>
        </w:rPr>
        <w:t xml:space="preserve"> </w:t>
      </w:r>
      <w:r w:rsidRPr="009C5A10">
        <w:rPr>
          <w:lang w:val="en-GB"/>
        </w:rPr>
        <w:t>and</w:t>
      </w:r>
      <w:r w:rsidRPr="009C5A10">
        <w:rPr>
          <w:spacing w:val="-4"/>
          <w:lang w:val="en-GB"/>
        </w:rPr>
        <w:t xml:space="preserve"> </w:t>
      </w:r>
      <w:r w:rsidRPr="009C5A10">
        <w:rPr>
          <w:lang w:val="en-GB"/>
        </w:rPr>
        <w:t>accountability</w:t>
      </w:r>
      <w:r w:rsidRPr="009C5A10">
        <w:rPr>
          <w:spacing w:val="-3"/>
          <w:lang w:val="en-GB"/>
        </w:rPr>
        <w:t xml:space="preserve"> </w:t>
      </w:r>
      <w:r w:rsidRPr="009C5A10">
        <w:rPr>
          <w:lang w:val="en-GB"/>
        </w:rPr>
        <w:t>via</w:t>
      </w:r>
      <w:r w:rsidRPr="009C5A10">
        <w:rPr>
          <w:spacing w:val="-3"/>
          <w:lang w:val="en-GB"/>
        </w:rPr>
        <w:t xml:space="preserve"> </w:t>
      </w:r>
      <w:r w:rsidRPr="009C5A10">
        <w:rPr>
          <w:lang w:val="en-GB"/>
        </w:rPr>
        <w:t>a</w:t>
      </w:r>
      <w:r w:rsidRPr="009C5A10">
        <w:rPr>
          <w:spacing w:val="-5"/>
          <w:lang w:val="en-GB"/>
        </w:rPr>
        <w:t xml:space="preserve"> </w:t>
      </w:r>
      <w:r w:rsidRPr="009C5A10">
        <w:rPr>
          <w:lang w:val="en-GB"/>
        </w:rPr>
        <w:t>POCT</w:t>
      </w:r>
      <w:r w:rsidRPr="009C5A10">
        <w:rPr>
          <w:spacing w:val="-3"/>
          <w:lang w:val="en-GB"/>
        </w:rPr>
        <w:t xml:space="preserve"> </w:t>
      </w:r>
      <w:r w:rsidRPr="009C5A10">
        <w:rPr>
          <w:lang w:val="en-GB"/>
        </w:rPr>
        <w:t>governance</w:t>
      </w:r>
      <w:r w:rsidRPr="009C5A10">
        <w:rPr>
          <w:spacing w:val="-3"/>
          <w:lang w:val="en-GB"/>
        </w:rPr>
        <w:t xml:space="preserve"> </w:t>
      </w:r>
      <w:r w:rsidRPr="009C5A10">
        <w:rPr>
          <w:lang w:val="en-GB"/>
        </w:rPr>
        <w:t>team</w:t>
      </w:r>
      <w:r w:rsidRPr="009C5A10">
        <w:rPr>
          <w:spacing w:val="-3"/>
          <w:lang w:val="en-GB"/>
        </w:rPr>
        <w:t xml:space="preserve"> </w:t>
      </w:r>
      <w:r w:rsidRPr="009C5A10">
        <w:rPr>
          <w:lang w:val="en-GB"/>
        </w:rPr>
        <w:t>of</w:t>
      </w:r>
      <w:r w:rsidRPr="009C5A10">
        <w:rPr>
          <w:spacing w:val="-5"/>
          <w:lang w:val="en-GB"/>
        </w:rPr>
        <w:t xml:space="preserve"> </w:t>
      </w:r>
      <w:r w:rsidRPr="009C5A10">
        <w:rPr>
          <w:lang w:val="en-GB"/>
        </w:rPr>
        <w:t>which microbiology/virology must be part.</w:t>
      </w:r>
    </w:p>
    <w:p w14:paraId="78BC5142" w14:textId="77777777" w:rsidR="00CA102A" w:rsidRPr="009C5A10" w:rsidRDefault="006C04AA">
      <w:pPr>
        <w:pStyle w:val="ListParagraph"/>
        <w:numPr>
          <w:ilvl w:val="1"/>
          <w:numId w:val="4"/>
        </w:numPr>
        <w:tabs>
          <w:tab w:val="left" w:pos="1540"/>
        </w:tabs>
        <w:spacing w:before="5" w:line="271" w:lineRule="auto"/>
        <w:ind w:right="348"/>
        <w:rPr>
          <w:lang w:val="en-GB"/>
        </w:rPr>
      </w:pPr>
      <w:r w:rsidRPr="009C5A10">
        <w:rPr>
          <w:lang w:val="en-GB"/>
        </w:rPr>
        <w:t>There</w:t>
      </w:r>
      <w:r w:rsidRPr="009C5A10">
        <w:rPr>
          <w:spacing w:val="-2"/>
          <w:lang w:val="en-GB"/>
        </w:rPr>
        <w:t xml:space="preserve"> </w:t>
      </w:r>
      <w:proofErr w:type="gramStart"/>
      <w:r w:rsidRPr="009C5A10">
        <w:rPr>
          <w:lang w:val="en-GB"/>
        </w:rPr>
        <w:t>has</w:t>
      </w:r>
      <w:r w:rsidRPr="009C5A10">
        <w:rPr>
          <w:spacing w:val="-5"/>
          <w:lang w:val="en-GB"/>
        </w:rPr>
        <w:t xml:space="preserve"> </w:t>
      </w:r>
      <w:r w:rsidRPr="009C5A10">
        <w:rPr>
          <w:lang w:val="en-GB"/>
        </w:rPr>
        <w:t>to</w:t>
      </w:r>
      <w:proofErr w:type="gramEnd"/>
      <w:r w:rsidRPr="009C5A10">
        <w:rPr>
          <w:spacing w:val="-1"/>
          <w:lang w:val="en-GB"/>
        </w:rPr>
        <w:t xml:space="preserve"> </w:t>
      </w:r>
      <w:r w:rsidRPr="009C5A10">
        <w:rPr>
          <w:lang w:val="en-GB"/>
        </w:rPr>
        <w:t>be</w:t>
      </w:r>
      <w:r w:rsidRPr="009C5A10">
        <w:rPr>
          <w:spacing w:val="-2"/>
          <w:lang w:val="en-GB"/>
        </w:rPr>
        <w:t xml:space="preserve"> </w:t>
      </w:r>
      <w:r w:rsidRPr="009C5A10">
        <w:rPr>
          <w:lang w:val="en-GB"/>
        </w:rPr>
        <w:t>diagnostic</w:t>
      </w:r>
      <w:r w:rsidRPr="009C5A10">
        <w:rPr>
          <w:spacing w:val="-4"/>
          <w:lang w:val="en-GB"/>
        </w:rPr>
        <w:t xml:space="preserve"> </w:t>
      </w:r>
      <w:r w:rsidRPr="009C5A10">
        <w:rPr>
          <w:lang w:val="en-GB"/>
        </w:rPr>
        <w:t>quality</w:t>
      </w:r>
      <w:r w:rsidRPr="009C5A10">
        <w:rPr>
          <w:spacing w:val="-1"/>
          <w:lang w:val="en-GB"/>
        </w:rPr>
        <w:t xml:space="preserve"> </w:t>
      </w:r>
      <w:r w:rsidRPr="009C5A10">
        <w:rPr>
          <w:lang w:val="en-GB"/>
        </w:rPr>
        <w:t>assurance</w:t>
      </w:r>
      <w:r w:rsidRPr="009C5A10">
        <w:rPr>
          <w:spacing w:val="-2"/>
          <w:lang w:val="en-GB"/>
        </w:rPr>
        <w:t xml:space="preserve"> </w:t>
      </w:r>
      <w:r w:rsidRPr="009C5A10">
        <w:rPr>
          <w:lang w:val="en-GB"/>
        </w:rPr>
        <w:t>of</w:t>
      </w:r>
      <w:r w:rsidRPr="009C5A10">
        <w:rPr>
          <w:spacing w:val="-2"/>
          <w:lang w:val="en-GB"/>
        </w:rPr>
        <w:t xml:space="preserve"> </w:t>
      </w:r>
      <w:r w:rsidRPr="009C5A10">
        <w:rPr>
          <w:lang w:val="en-GB"/>
        </w:rPr>
        <w:t>all</w:t>
      </w:r>
      <w:r w:rsidRPr="009C5A10">
        <w:rPr>
          <w:spacing w:val="-5"/>
          <w:lang w:val="en-GB"/>
        </w:rPr>
        <w:t xml:space="preserve"> </w:t>
      </w:r>
      <w:r w:rsidRPr="009C5A10">
        <w:rPr>
          <w:lang w:val="en-GB"/>
        </w:rPr>
        <w:t>microbiology</w:t>
      </w:r>
      <w:r w:rsidRPr="009C5A10">
        <w:rPr>
          <w:spacing w:val="-2"/>
          <w:lang w:val="en-GB"/>
        </w:rPr>
        <w:t xml:space="preserve"> </w:t>
      </w:r>
      <w:r w:rsidRPr="009C5A10">
        <w:rPr>
          <w:lang w:val="en-GB"/>
        </w:rPr>
        <w:t>and</w:t>
      </w:r>
      <w:r w:rsidRPr="009C5A10">
        <w:rPr>
          <w:spacing w:val="-6"/>
          <w:lang w:val="en-GB"/>
        </w:rPr>
        <w:t xml:space="preserve"> </w:t>
      </w:r>
      <w:r w:rsidRPr="009C5A10">
        <w:rPr>
          <w:lang w:val="en-GB"/>
        </w:rPr>
        <w:t>virology</w:t>
      </w:r>
      <w:r w:rsidRPr="009C5A10">
        <w:rPr>
          <w:spacing w:val="-4"/>
          <w:lang w:val="en-GB"/>
        </w:rPr>
        <w:t xml:space="preserve"> </w:t>
      </w:r>
      <w:r w:rsidRPr="009C5A10">
        <w:rPr>
          <w:lang w:val="en-GB"/>
        </w:rPr>
        <w:t xml:space="preserve">POCT tests, from pre-analytical through to post-analytical stages </w:t>
      </w:r>
      <w:proofErr w:type="gramStart"/>
      <w:r w:rsidRPr="009C5A10">
        <w:rPr>
          <w:lang w:val="en-GB"/>
        </w:rPr>
        <w:t>similar to</w:t>
      </w:r>
      <w:proofErr w:type="gramEnd"/>
      <w:r w:rsidRPr="009C5A10">
        <w:rPr>
          <w:lang w:val="en-GB"/>
        </w:rPr>
        <w:t xml:space="preserve"> standard microbiology/virology tests.</w:t>
      </w:r>
    </w:p>
    <w:p w14:paraId="6B8654A0" w14:textId="77777777" w:rsidR="00CA102A" w:rsidRPr="009C5A10" w:rsidRDefault="006C04AA">
      <w:pPr>
        <w:pStyle w:val="ListParagraph"/>
        <w:numPr>
          <w:ilvl w:val="1"/>
          <w:numId w:val="4"/>
        </w:numPr>
        <w:tabs>
          <w:tab w:val="left" w:pos="1540"/>
        </w:tabs>
        <w:spacing w:before="9" w:line="268" w:lineRule="auto"/>
        <w:ind w:right="575"/>
        <w:rPr>
          <w:lang w:val="en-GB"/>
        </w:rPr>
      </w:pPr>
      <w:r w:rsidRPr="009C5A10">
        <w:rPr>
          <w:lang w:val="en-GB"/>
        </w:rPr>
        <w:t>The</w:t>
      </w:r>
      <w:r w:rsidRPr="009C5A10">
        <w:rPr>
          <w:spacing w:val="-2"/>
          <w:lang w:val="en-GB"/>
        </w:rPr>
        <w:t xml:space="preserve"> </w:t>
      </w:r>
      <w:r w:rsidRPr="009C5A10">
        <w:rPr>
          <w:lang w:val="en-GB"/>
        </w:rPr>
        <w:t>POCT</w:t>
      </w:r>
      <w:r w:rsidRPr="009C5A10">
        <w:rPr>
          <w:spacing w:val="-4"/>
          <w:lang w:val="en-GB"/>
        </w:rPr>
        <w:t xml:space="preserve"> </w:t>
      </w:r>
      <w:r w:rsidRPr="009C5A10">
        <w:rPr>
          <w:lang w:val="en-GB"/>
        </w:rPr>
        <w:t>service</w:t>
      </w:r>
      <w:r w:rsidRPr="009C5A10">
        <w:rPr>
          <w:spacing w:val="-4"/>
          <w:lang w:val="en-GB"/>
        </w:rPr>
        <w:t xml:space="preserve"> </w:t>
      </w:r>
      <w:r w:rsidRPr="009C5A10">
        <w:rPr>
          <w:lang w:val="en-GB"/>
        </w:rPr>
        <w:t>should</w:t>
      </w:r>
      <w:r w:rsidRPr="009C5A10">
        <w:rPr>
          <w:spacing w:val="-4"/>
          <w:lang w:val="en-GB"/>
        </w:rPr>
        <w:t xml:space="preserve"> </w:t>
      </w:r>
      <w:r w:rsidRPr="009C5A10">
        <w:rPr>
          <w:lang w:val="en-GB"/>
        </w:rPr>
        <w:t>be</w:t>
      </w:r>
      <w:r w:rsidRPr="009C5A10">
        <w:rPr>
          <w:spacing w:val="-2"/>
          <w:lang w:val="en-GB"/>
        </w:rPr>
        <w:t xml:space="preserve"> </w:t>
      </w:r>
      <w:r w:rsidRPr="009C5A10">
        <w:rPr>
          <w:lang w:val="en-GB"/>
        </w:rPr>
        <w:t>linked</w:t>
      </w:r>
      <w:r w:rsidRPr="009C5A10">
        <w:rPr>
          <w:spacing w:val="-5"/>
          <w:lang w:val="en-GB"/>
        </w:rPr>
        <w:t xml:space="preserve"> </w:t>
      </w:r>
      <w:r w:rsidRPr="009C5A10">
        <w:rPr>
          <w:lang w:val="en-GB"/>
        </w:rPr>
        <w:t>with</w:t>
      </w:r>
      <w:r w:rsidRPr="009C5A10">
        <w:rPr>
          <w:spacing w:val="-2"/>
          <w:lang w:val="en-GB"/>
        </w:rPr>
        <w:t xml:space="preserve"> </w:t>
      </w:r>
      <w:r w:rsidRPr="009C5A10">
        <w:rPr>
          <w:lang w:val="en-GB"/>
        </w:rPr>
        <w:t>local</w:t>
      </w:r>
      <w:r w:rsidRPr="009C5A10">
        <w:rPr>
          <w:spacing w:val="-2"/>
          <w:lang w:val="en-GB"/>
        </w:rPr>
        <w:t xml:space="preserve"> </w:t>
      </w:r>
      <w:r w:rsidRPr="009C5A10">
        <w:rPr>
          <w:lang w:val="en-GB"/>
        </w:rPr>
        <w:t>laboratory</w:t>
      </w:r>
      <w:r w:rsidRPr="009C5A10">
        <w:rPr>
          <w:spacing w:val="-1"/>
          <w:lang w:val="en-GB"/>
        </w:rPr>
        <w:t xml:space="preserve"> </w:t>
      </w:r>
      <w:r w:rsidRPr="009C5A10">
        <w:rPr>
          <w:lang w:val="en-GB"/>
        </w:rPr>
        <w:t>for</w:t>
      </w:r>
      <w:r w:rsidRPr="009C5A10">
        <w:rPr>
          <w:spacing w:val="-2"/>
          <w:lang w:val="en-GB"/>
        </w:rPr>
        <w:t xml:space="preserve"> </w:t>
      </w:r>
      <w:r w:rsidRPr="009C5A10">
        <w:rPr>
          <w:lang w:val="en-GB"/>
        </w:rPr>
        <w:t>IQC</w:t>
      </w:r>
      <w:r w:rsidRPr="009C5A10">
        <w:rPr>
          <w:spacing w:val="-4"/>
          <w:lang w:val="en-GB"/>
        </w:rPr>
        <w:t xml:space="preserve"> </w:t>
      </w:r>
      <w:r w:rsidRPr="009C5A10">
        <w:rPr>
          <w:lang w:val="en-GB"/>
        </w:rPr>
        <w:t>(internal</w:t>
      </w:r>
      <w:r w:rsidRPr="009C5A10">
        <w:rPr>
          <w:spacing w:val="-2"/>
          <w:lang w:val="en-GB"/>
        </w:rPr>
        <w:t xml:space="preserve"> </w:t>
      </w:r>
      <w:r w:rsidRPr="009C5A10">
        <w:rPr>
          <w:lang w:val="en-GB"/>
        </w:rPr>
        <w:t>quality control and assurance).</w:t>
      </w:r>
    </w:p>
    <w:p w14:paraId="1B695D83" w14:textId="77777777" w:rsidR="00CA102A" w:rsidRPr="009C5A10" w:rsidRDefault="006C04AA">
      <w:pPr>
        <w:pStyle w:val="ListParagraph"/>
        <w:numPr>
          <w:ilvl w:val="1"/>
          <w:numId w:val="4"/>
        </w:numPr>
        <w:tabs>
          <w:tab w:val="left" w:pos="1540"/>
        </w:tabs>
        <w:spacing w:before="8" w:line="273" w:lineRule="auto"/>
        <w:ind w:right="511"/>
        <w:rPr>
          <w:lang w:val="en-GB"/>
        </w:rPr>
      </w:pPr>
      <w:r w:rsidRPr="009C5A10">
        <w:rPr>
          <w:lang w:val="en-GB"/>
        </w:rPr>
        <w:t>The</w:t>
      </w:r>
      <w:r w:rsidRPr="009C5A10">
        <w:rPr>
          <w:spacing w:val="-4"/>
          <w:lang w:val="en-GB"/>
        </w:rPr>
        <w:t xml:space="preserve"> </w:t>
      </w:r>
      <w:r w:rsidRPr="009C5A10">
        <w:rPr>
          <w:lang w:val="en-GB"/>
        </w:rPr>
        <w:t>linked</w:t>
      </w:r>
      <w:r w:rsidRPr="009C5A10">
        <w:rPr>
          <w:spacing w:val="-7"/>
          <w:lang w:val="en-GB"/>
        </w:rPr>
        <w:t xml:space="preserve"> </w:t>
      </w:r>
      <w:r w:rsidRPr="009C5A10">
        <w:rPr>
          <w:lang w:val="en-GB"/>
        </w:rPr>
        <w:t>microbiology/virology</w:t>
      </w:r>
      <w:r w:rsidRPr="009C5A10">
        <w:rPr>
          <w:spacing w:val="-4"/>
          <w:lang w:val="en-GB"/>
        </w:rPr>
        <w:t xml:space="preserve"> </w:t>
      </w:r>
      <w:r w:rsidRPr="009C5A10">
        <w:rPr>
          <w:lang w:val="en-GB"/>
        </w:rPr>
        <w:t>laboratory</w:t>
      </w:r>
      <w:r w:rsidRPr="009C5A10">
        <w:rPr>
          <w:spacing w:val="-3"/>
          <w:lang w:val="en-GB"/>
        </w:rPr>
        <w:t xml:space="preserve"> </w:t>
      </w:r>
      <w:r w:rsidRPr="009C5A10">
        <w:rPr>
          <w:lang w:val="en-GB"/>
        </w:rPr>
        <w:t>should</w:t>
      </w:r>
      <w:r w:rsidRPr="009C5A10">
        <w:rPr>
          <w:spacing w:val="-6"/>
          <w:lang w:val="en-GB"/>
        </w:rPr>
        <w:t xml:space="preserve"> </w:t>
      </w:r>
      <w:r w:rsidRPr="009C5A10">
        <w:rPr>
          <w:lang w:val="en-GB"/>
        </w:rPr>
        <w:t>assist</w:t>
      </w:r>
      <w:r w:rsidRPr="009C5A10">
        <w:rPr>
          <w:spacing w:val="-4"/>
          <w:lang w:val="en-GB"/>
        </w:rPr>
        <w:t xml:space="preserve"> </w:t>
      </w:r>
      <w:r w:rsidRPr="009C5A10">
        <w:rPr>
          <w:lang w:val="en-GB"/>
        </w:rPr>
        <w:t>the</w:t>
      </w:r>
      <w:r w:rsidRPr="009C5A10">
        <w:rPr>
          <w:spacing w:val="-6"/>
          <w:lang w:val="en-GB"/>
        </w:rPr>
        <w:t xml:space="preserve"> </w:t>
      </w:r>
      <w:r w:rsidRPr="009C5A10">
        <w:rPr>
          <w:lang w:val="en-GB"/>
        </w:rPr>
        <w:t>POCT</w:t>
      </w:r>
      <w:r w:rsidRPr="009C5A10">
        <w:rPr>
          <w:spacing w:val="-4"/>
          <w:lang w:val="en-GB"/>
        </w:rPr>
        <w:t xml:space="preserve"> </w:t>
      </w:r>
      <w:r w:rsidRPr="009C5A10">
        <w:rPr>
          <w:lang w:val="en-GB"/>
        </w:rPr>
        <w:t>service</w:t>
      </w:r>
      <w:r w:rsidRPr="009C5A10">
        <w:rPr>
          <w:spacing w:val="-4"/>
          <w:lang w:val="en-GB"/>
        </w:rPr>
        <w:t xml:space="preserve"> </w:t>
      </w:r>
      <w:r w:rsidRPr="009C5A10">
        <w:rPr>
          <w:lang w:val="en-GB"/>
        </w:rPr>
        <w:t>team regarding EQA (external quality assurance) and fall within the local NHS Trust Pathology quality structure</w:t>
      </w:r>
    </w:p>
    <w:p w14:paraId="530363BC" w14:textId="3D56BEEB" w:rsidR="00DA093F" w:rsidRDefault="00DA093F">
      <w:pPr>
        <w:pStyle w:val="ListParagraph"/>
        <w:numPr>
          <w:ilvl w:val="0"/>
          <w:numId w:val="4"/>
        </w:numPr>
        <w:tabs>
          <w:tab w:val="left" w:pos="820"/>
        </w:tabs>
        <w:spacing w:before="4"/>
        <w:rPr>
          <w:lang w:val="en-GB"/>
        </w:rPr>
      </w:pPr>
      <w:r>
        <w:rPr>
          <w:lang w:val="en-GB"/>
        </w:rPr>
        <w:t>IPC considerations when handling potentially infectious samples on a bedside bench.</w:t>
      </w:r>
    </w:p>
    <w:p w14:paraId="343526E8" w14:textId="67556B54" w:rsidR="00CA102A" w:rsidRPr="009C5A10" w:rsidRDefault="006C04AA">
      <w:pPr>
        <w:pStyle w:val="ListParagraph"/>
        <w:numPr>
          <w:ilvl w:val="0"/>
          <w:numId w:val="4"/>
        </w:numPr>
        <w:tabs>
          <w:tab w:val="left" w:pos="820"/>
        </w:tabs>
        <w:spacing w:before="4"/>
        <w:rPr>
          <w:lang w:val="en-GB"/>
        </w:rPr>
      </w:pPr>
      <w:r w:rsidRPr="009C5A10">
        <w:rPr>
          <w:lang w:val="en-GB"/>
        </w:rPr>
        <w:t>Maintenance</w:t>
      </w:r>
      <w:r w:rsidRPr="009C5A10">
        <w:rPr>
          <w:spacing w:val="-5"/>
          <w:lang w:val="en-GB"/>
        </w:rPr>
        <w:t xml:space="preserve"> </w:t>
      </w:r>
      <w:r w:rsidRPr="009C5A10">
        <w:rPr>
          <w:lang w:val="en-GB"/>
        </w:rPr>
        <w:t>and</w:t>
      </w:r>
      <w:r w:rsidRPr="009C5A10">
        <w:rPr>
          <w:spacing w:val="-6"/>
          <w:lang w:val="en-GB"/>
        </w:rPr>
        <w:t xml:space="preserve"> </w:t>
      </w:r>
      <w:r w:rsidRPr="009C5A10">
        <w:rPr>
          <w:spacing w:val="-2"/>
          <w:lang w:val="en-GB"/>
        </w:rPr>
        <w:t>troubleshooting</w:t>
      </w:r>
    </w:p>
    <w:p w14:paraId="76227496" w14:textId="77777777" w:rsidR="00CA102A" w:rsidRPr="009C5A10" w:rsidRDefault="006C04AA">
      <w:pPr>
        <w:pStyle w:val="ListParagraph"/>
        <w:numPr>
          <w:ilvl w:val="0"/>
          <w:numId w:val="4"/>
        </w:numPr>
        <w:tabs>
          <w:tab w:val="left" w:pos="820"/>
        </w:tabs>
        <w:spacing w:before="39"/>
        <w:rPr>
          <w:lang w:val="en-GB"/>
        </w:rPr>
      </w:pPr>
      <w:r w:rsidRPr="009C5A10">
        <w:rPr>
          <w:spacing w:val="-2"/>
          <w:lang w:val="en-GB"/>
        </w:rPr>
        <w:t>Funding</w:t>
      </w:r>
    </w:p>
    <w:p w14:paraId="22DF8452" w14:textId="77777777" w:rsidR="00CA102A" w:rsidRPr="009C5A10" w:rsidRDefault="006C04AA">
      <w:pPr>
        <w:pStyle w:val="ListParagraph"/>
        <w:numPr>
          <w:ilvl w:val="0"/>
          <w:numId w:val="4"/>
        </w:numPr>
        <w:tabs>
          <w:tab w:val="left" w:pos="820"/>
        </w:tabs>
        <w:spacing w:before="41" w:line="276" w:lineRule="auto"/>
        <w:ind w:right="233"/>
        <w:rPr>
          <w:lang w:val="en-GB"/>
        </w:rPr>
      </w:pPr>
      <w:r w:rsidRPr="009C5A10">
        <w:rPr>
          <w:lang w:val="en-GB"/>
        </w:rPr>
        <w:t>IT</w:t>
      </w:r>
      <w:r w:rsidRPr="009C5A10">
        <w:rPr>
          <w:spacing w:val="-4"/>
          <w:lang w:val="en-GB"/>
        </w:rPr>
        <w:t xml:space="preserve"> </w:t>
      </w:r>
      <w:r w:rsidRPr="009C5A10">
        <w:rPr>
          <w:lang w:val="en-GB"/>
        </w:rPr>
        <w:t>integration</w:t>
      </w:r>
      <w:r w:rsidRPr="009C5A10">
        <w:rPr>
          <w:spacing w:val="-5"/>
          <w:lang w:val="en-GB"/>
        </w:rPr>
        <w:t xml:space="preserve"> </w:t>
      </w:r>
      <w:r w:rsidRPr="009C5A10">
        <w:rPr>
          <w:lang w:val="en-GB"/>
        </w:rPr>
        <w:t>with</w:t>
      </w:r>
      <w:r w:rsidRPr="009C5A10">
        <w:rPr>
          <w:spacing w:val="-4"/>
          <w:lang w:val="en-GB"/>
        </w:rPr>
        <w:t xml:space="preserve"> </w:t>
      </w:r>
      <w:r w:rsidRPr="009C5A10">
        <w:rPr>
          <w:lang w:val="en-GB"/>
        </w:rPr>
        <w:t>Microbiology</w:t>
      </w:r>
      <w:r w:rsidRPr="009C5A10">
        <w:rPr>
          <w:spacing w:val="-4"/>
          <w:lang w:val="en-GB"/>
        </w:rPr>
        <w:t xml:space="preserve"> </w:t>
      </w:r>
      <w:r w:rsidRPr="009C5A10">
        <w:rPr>
          <w:lang w:val="en-GB"/>
        </w:rPr>
        <w:t>LIMS</w:t>
      </w:r>
      <w:r w:rsidRPr="009C5A10">
        <w:rPr>
          <w:spacing w:val="-4"/>
          <w:lang w:val="en-GB"/>
        </w:rPr>
        <w:t xml:space="preserve"> </w:t>
      </w:r>
      <w:r w:rsidRPr="009C5A10">
        <w:rPr>
          <w:lang w:val="en-GB"/>
        </w:rPr>
        <w:t>(Laboratory</w:t>
      </w:r>
      <w:r w:rsidRPr="009C5A10">
        <w:rPr>
          <w:spacing w:val="-4"/>
          <w:lang w:val="en-GB"/>
        </w:rPr>
        <w:t xml:space="preserve"> </w:t>
      </w:r>
      <w:r w:rsidRPr="009C5A10">
        <w:rPr>
          <w:lang w:val="en-GB"/>
        </w:rPr>
        <w:t>Information</w:t>
      </w:r>
      <w:r w:rsidRPr="009C5A10">
        <w:rPr>
          <w:spacing w:val="-8"/>
          <w:lang w:val="en-GB"/>
        </w:rPr>
        <w:t xml:space="preserve"> </w:t>
      </w:r>
      <w:r w:rsidRPr="009C5A10">
        <w:rPr>
          <w:lang w:val="en-GB"/>
        </w:rPr>
        <w:t>Management</w:t>
      </w:r>
      <w:r w:rsidRPr="009C5A10">
        <w:rPr>
          <w:spacing w:val="-4"/>
          <w:lang w:val="en-GB"/>
        </w:rPr>
        <w:t xml:space="preserve"> </w:t>
      </w:r>
      <w:r w:rsidRPr="009C5A10">
        <w:rPr>
          <w:lang w:val="en-GB"/>
        </w:rPr>
        <w:t>System)</w:t>
      </w:r>
      <w:r w:rsidRPr="009C5A10">
        <w:rPr>
          <w:spacing w:val="-4"/>
          <w:lang w:val="en-GB"/>
        </w:rPr>
        <w:t xml:space="preserve"> </w:t>
      </w:r>
      <w:r w:rsidRPr="009C5A10">
        <w:rPr>
          <w:lang w:val="en-GB"/>
        </w:rPr>
        <w:t>needs to be considered to fool-proof test results to patient care pathways and for Public Health reporting purposes</w:t>
      </w:r>
    </w:p>
    <w:p w14:paraId="73E411EE" w14:textId="77777777" w:rsidR="00CA102A" w:rsidRPr="009C5A10" w:rsidRDefault="006C04AA">
      <w:pPr>
        <w:pStyle w:val="ListParagraph"/>
        <w:numPr>
          <w:ilvl w:val="0"/>
          <w:numId w:val="4"/>
        </w:numPr>
        <w:tabs>
          <w:tab w:val="left" w:pos="820"/>
        </w:tabs>
        <w:spacing w:line="273" w:lineRule="auto"/>
        <w:ind w:right="143"/>
        <w:rPr>
          <w:lang w:val="en-GB"/>
        </w:rPr>
      </w:pPr>
      <w:r w:rsidRPr="009C5A10">
        <w:rPr>
          <w:lang w:val="en-GB"/>
        </w:rPr>
        <w:t>Laboratory</w:t>
      </w:r>
      <w:r w:rsidRPr="009C5A10">
        <w:rPr>
          <w:spacing w:val="-2"/>
          <w:lang w:val="en-GB"/>
        </w:rPr>
        <w:t xml:space="preserve"> </w:t>
      </w:r>
      <w:r w:rsidRPr="009C5A10">
        <w:rPr>
          <w:lang w:val="en-GB"/>
        </w:rPr>
        <w:t>based</w:t>
      </w:r>
      <w:r w:rsidRPr="009C5A10">
        <w:rPr>
          <w:spacing w:val="-6"/>
          <w:lang w:val="en-GB"/>
        </w:rPr>
        <w:t xml:space="preserve"> </w:t>
      </w:r>
      <w:r w:rsidRPr="009C5A10">
        <w:rPr>
          <w:lang w:val="en-GB"/>
        </w:rPr>
        <w:t>“POCT”/molecular</w:t>
      </w:r>
      <w:r w:rsidRPr="009C5A10">
        <w:rPr>
          <w:spacing w:val="-5"/>
          <w:lang w:val="en-GB"/>
        </w:rPr>
        <w:t xml:space="preserve"> </w:t>
      </w:r>
      <w:r w:rsidRPr="009C5A10">
        <w:rPr>
          <w:lang w:val="en-GB"/>
        </w:rPr>
        <w:t>testing</w:t>
      </w:r>
      <w:r w:rsidRPr="009C5A10">
        <w:rPr>
          <w:spacing w:val="-1"/>
          <w:lang w:val="en-GB"/>
        </w:rPr>
        <w:t xml:space="preserve"> </w:t>
      </w:r>
      <w:r w:rsidRPr="009C5A10">
        <w:rPr>
          <w:lang w:val="en-GB"/>
        </w:rPr>
        <w:t>(Molecular</w:t>
      </w:r>
      <w:r w:rsidRPr="009C5A10">
        <w:rPr>
          <w:spacing w:val="-2"/>
          <w:lang w:val="en-GB"/>
        </w:rPr>
        <w:t xml:space="preserve"> </w:t>
      </w:r>
      <w:r w:rsidRPr="009C5A10">
        <w:rPr>
          <w:lang w:val="en-GB"/>
        </w:rPr>
        <w:t>tests</w:t>
      </w:r>
      <w:r w:rsidRPr="009C5A10">
        <w:rPr>
          <w:spacing w:val="-1"/>
          <w:lang w:val="en-GB"/>
        </w:rPr>
        <w:t xml:space="preserve"> </w:t>
      </w:r>
      <w:r w:rsidRPr="009C5A10">
        <w:rPr>
          <w:lang w:val="en-GB"/>
        </w:rPr>
        <w:t>that</w:t>
      </w:r>
      <w:r w:rsidRPr="009C5A10">
        <w:rPr>
          <w:spacing w:val="-5"/>
          <w:lang w:val="en-GB"/>
        </w:rPr>
        <w:t xml:space="preserve"> </w:t>
      </w:r>
      <w:r w:rsidRPr="009C5A10">
        <w:rPr>
          <w:lang w:val="en-GB"/>
        </w:rPr>
        <w:t>could</w:t>
      </w:r>
      <w:r w:rsidRPr="009C5A10">
        <w:rPr>
          <w:spacing w:val="-4"/>
          <w:lang w:val="en-GB"/>
        </w:rPr>
        <w:t xml:space="preserve"> </w:t>
      </w:r>
      <w:r w:rsidRPr="009C5A10">
        <w:rPr>
          <w:lang w:val="en-GB"/>
        </w:rPr>
        <w:t>be</w:t>
      </w:r>
      <w:r w:rsidRPr="009C5A10">
        <w:rPr>
          <w:spacing w:val="-2"/>
          <w:lang w:val="en-GB"/>
        </w:rPr>
        <w:t xml:space="preserve"> </w:t>
      </w:r>
      <w:r w:rsidRPr="009C5A10">
        <w:rPr>
          <w:lang w:val="en-GB"/>
        </w:rPr>
        <w:t>used</w:t>
      </w:r>
      <w:r w:rsidRPr="009C5A10">
        <w:rPr>
          <w:spacing w:val="-5"/>
          <w:lang w:val="en-GB"/>
        </w:rPr>
        <w:t xml:space="preserve"> </w:t>
      </w:r>
      <w:r w:rsidRPr="009C5A10">
        <w:rPr>
          <w:lang w:val="en-GB"/>
        </w:rPr>
        <w:t>as</w:t>
      </w:r>
      <w:r w:rsidRPr="009C5A10">
        <w:rPr>
          <w:spacing w:val="-2"/>
          <w:lang w:val="en-GB"/>
        </w:rPr>
        <w:t xml:space="preserve"> </w:t>
      </w:r>
      <w:r w:rsidRPr="009C5A10">
        <w:rPr>
          <w:lang w:val="en-GB"/>
        </w:rPr>
        <w:t>POCT</w:t>
      </w:r>
      <w:r w:rsidRPr="009C5A10">
        <w:rPr>
          <w:spacing w:val="-2"/>
          <w:lang w:val="en-GB"/>
        </w:rPr>
        <w:t xml:space="preserve"> </w:t>
      </w:r>
      <w:r w:rsidRPr="009C5A10">
        <w:rPr>
          <w:lang w:val="en-GB"/>
        </w:rPr>
        <w:t>but might be better based within a 24 hour and/or on-call laboratory setting)</w:t>
      </w:r>
    </w:p>
    <w:p w14:paraId="0F90D6FE" w14:textId="77777777" w:rsidR="00CA102A" w:rsidRPr="009C5A10" w:rsidRDefault="006C04AA">
      <w:pPr>
        <w:pStyle w:val="ListParagraph"/>
        <w:numPr>
          <w:ilvl w:val="0"/>
          <w:numId w:val="4"/>
        </w:numPr>
        <w:tabs>
          <w:tab w:val="left" w:pos="820"/>
        </w:tabs>
        <w:spacing w:before="6"/>
        <w:rPr>
          <w:lang w:val="en-GB"/>
        </w:rPr>
      </w:pPr>
      <w:r w:rsidRPr="009C5A10">
        <w:rPr>
          <w:lang w:val="en-GB"/>
        </w:rPr>
        <w:t>Availability</w:t>
      </w:r>
      <w:r w:rsidRPr="009C5A10">
        <w:rPr>
          <w:spacing w:val="-6"/>
          <w:lang w:val="en-GB"/>
        </w:rPr>
        <w:t xml:space="preserve"> </w:t>
      </w:r>
      <w:r w:rsidRPr="009C5A10">
        <w:rPr>
          <w:lang w:val="en-GB"/>
        </w:rPr>
        <w:t>of</w:t>
      </w:r>
      <w:r w:rsidRPr="009C5A10">
        <w:rPr>
          <w:spacing w:val="-5"/>
          <w:lang w:val="en-GB"/>
        </w:rPr>
        <w:t xml:space="preserve"> </w:t>
      </w:r>
      <w:r w:rsidRPr="009C5A10">
        <w:rPr>
          <w:lang w:val="en-GB"/>
        </w:rPr>
        <w:t>trained</w:t>
      </w:r>
      <w:r w:rsidRPr="009C5A10">
        <w:rPr>
          <w:spacing w:val="-4"/>
          <w:lang w:val="en-GB"/>
        </w:rPr>
        <w:t xml:space="preserve"> </w:t>
      </w:r>
      <w:r w:rsidRPr="009C5A10">
        <w:rPr>
          <w:lang w:val="en-GB"/>
        </w:rPr>
        <w:t>staff</w:t>
      </w:r>
      <w:r w:rsidRPr="009C5A10">
        <w:rPr>
          <w:spacing w:val="-5"/>
          <w:lang w:val="en-GB"/>
        </w:rPr>
        <w:t xml:space="preserve"> </w:t>
      </w:r>
      <w:r w:rsidRPr="009C5A10">
        <w:rPr>
          <w:lang w:val="en-GB"/>
        </w:rPr>
        <w:t>24/7</w:t>
      </w:r>
      <w:r w:rsidRPr="009C5A10">
        <w:rPr>
          <w:spacing w:val="44"/>
          <w:lang w:val="en-GB"/>
        </w:rPr>
        <w:t xml:space="preserve"> </w:t>
      </w:r>
      <w:r w:rsidRPr="009C5A10">
        <w:rPr>
          <w:lang w:val="en-GB"/>
        </w:rPr>
        <w:t>-</w:t>
      </w:r>
      <w:r w:rsidRPr="009C5A10">
        <w:rPr>
          <w:spacing w:val="-4"/>
          <w:lang w:val="en-GB"/>
        </w:rPr>
        <w:t xml:space="preserve"> </w:t>
      </w:r>
      <w:r w:rsidRPr="009C5A10">
        <w:rPr>
          <w:lang w:val="en-GB"/>
        </w:rPr>
        <w:t>consider</w:t>
      </w:r>
      <w:r w:rsidRPr="009C5A10">
        <w:rPr>
          <w:spacing w:val="-5"/>
          <w:lang w:val="en-GB"/>
        </w:rPr>
        <w:t xml:space="preserve"> </w:t>
      </w:r>
      <w:r w:rsidRPr="009C5A10">
        <w:rPr>
          <w:lang w:val="en-GB"/>
        </w:rPr>
        <w:t>training</w:t>
      </w:r>
      <w:r w:rsidRPr="009C5A10">
        <w:rPr>
          <w:spacing w:val="-5"/>
          <w:lang w:val="en-GB"/>
        </w:rPr>
        <w:t xml:space="preserve"> </w:t>
      </w:r>
      <w:r w:rsidRPr="009C5A10">
        <w:rPr>
          <w:lang w:val="en-GB"/>
        </w:rPr>
        <w:t>blood</w:t>
      </w:r>
      <w:r w:rsidRPr="009C5A10">
        <w:rPr>
          <w:spacing w:val="-6"/>
          <w:lang w:val="en-GB"/>
        </w:rPr>
        <w:t xml:space="preserve"> </w:t>
      </w:r>
      <w:r w:rsidRPr="009C5A10">
        <w:rPr>
          <w:lang w:val="en-GB"/>
        </w:rPr>
        <w:t>science</w:t>
      </w:r>
      <w:r w:rsidRPr="009C5A10">
        <w:rPr>
          <w:spacing w:val="-3"/>
          <w:lang w:val="en-GB"/>
        </w:rPr>
        <w:t xml:space="preserve"> </w:t>
      </w:r>
      <w:r w:rsidRPr="009C5A10">
        <w:rPr>
          <w:spacing w:val="-2"/>
          <w:lang w:val="en-GB"/>
        </w:rPr>
        <w:t>staff</w:t>
      </w:r>
    </w:p>
    <w:p w14:paraId="429487BE" w14:textId="77777777" w:rsidR="00CA102A" w:rsidRPr="009C5A10" w:rsidRDefault="006C04AA">
      <w:pPr>
        <w:pStyle w:val="ListParagraph"/>
        <w:numPr>
          <w:ilvl w:val="0"/>
          <w:numId w:val="4"/>
        </w:numPr>
        <w:tabs>
          <w:tab w:val="left" w:pos="820"/>
        </w:tabs>
        <w:spacing w:before="39"/>
        <w:rPr>
          <w:lang w:val="en-GB"/>
        </w:rPr>
      </w:pPr>
      <w:r w:rsidRPr="009C5A10">
        <w:rPr>
          <w:lang w:val="en-GB"/>
        </w:rPr>
        <w:t>Need</w:t>
      </w:r>
      <w:r w:rsidRPr="009C5A10">
        <w:rPr>
          <w:spacing w:val="-6"/>
          <w:lang w:val="en-GB"/>
        </w:rPr>
        <w:t xml:space="preserve"> </w:t>
      </w:r>
      <w:r w:rsidRPr="009C5A10">
        <w:rPr>
          <w:lang w:val="en-GB"/>
        </w:rPr>
        <w:t>for</w:t>
      </w:r>
      <w:r w:rsidRPr="009C5A10">
        <w:rPr>
          <w:spacing w:val="-7"/>
          <w:lang w:val="en-GB"/>
        </w:rPr>
        <w:t xml:space="preserve"> </w:t>
      </w:r>
      <w:r w:rsidRPr="009C5A10">
        <w:rPr>
          <w:lang w:val="en-GB"/>
        </w:rPr>
        <w:t>culture</w:t>
      </w:r>
      <w:r w:rsidRPr="009C5A10">
        <w:rPr>
          <w:spacing w:val="-6"/>
          <w:lang w:val="en-GB"/>
        </w:rPr>
        <w:t xml:space="preserve"> </w:t>
      </w:r>
      <w:r w:rsidRPr="009C5A10">
        <w:rPr>
          <w:lang w:val="en-GB"/>
        </w:rPr>
        <w:t>for</w:t>
      </w:r>
      <w:r w:rsidRPr="009C5A10">
        <w:rPr>
          <w:spacing w:val="-7"/>
          <w:lang w:val="en-GB"/>
        </w:rPr>
        <w:t xml:space="preserve"> </w:t>
      </w:r>
      <w:r w:rsidRPr="009C5A10">
        <w:rPr>
          <w:lang w:val="en-GB"/>
        </w:rPr>
        <w:t>susceptibility</w:t>
      </w:r>
      <w:r w:rsidRPr="009C5A10">
        <w:rPr>
          <w:spacing w:val="-4"/>
          <w:lang w:val="en-GB"/>
        </w:rPr>
        <w:t xml:space="preserve"> </w:t>
      </w:r>
      <w:r w:rsidRPr="009C5A10">
        <w:rPr>
          <w:lang w:val="en-GB"/>
        </w:rPr>
        <w:t>testing,</w:t>
      </w:r>
      <w:r w:rsidRPr="009C5A10">
        <w:rPr>
          <w:spacing w:val="-7"/>
          <w:lang w:val="en-GB"/>
        </w:rPr>
        <w:t xml:space="preserve"> </w:t>
      </w:r>
      <w:r w:rsidRPr="009C5A10">
        <w:rPr>
          <w:lang w:val="en-GB"/>
        </w:rPr>
        <w:t>typing</w:t>
      </w:r>
      <w:r w:rsidRPr="009C5A10">
        <w:rPr>
          <w:spacing w:val="-5"/>
          <w:lang w:val="en-GB"/>
        </w:rPr>
        <w:t xml:space="preserve"> </w:t>
      </w:r>
      <w:r w:rsidRPr="009C5A10">
        <w:rPr>
          <w:lang w:val="en-GB"/>
        </w:rPr>
        <w:t>in</w:t>
      </w:r>
      <w:r w:rsidRPr="009C5A10">
        <w:rPr>
          <w:spacing w:val="-4"/>
          <w:lang w:val="en-GB"/>
        </w:rPr>
        <w:t xml:space="preserve"> </w:t>
      </w:r>
      <w:r w:rsidRPr="009C5A10">
        <w:rPr>
          <w:lang w:val="en-GB"/>
        </w:rPr>
        <w:t>outbreaks</w:t>
      </w:r>
      <w:r w:rsidRPr="009C5A10">
        <w:rPr>
          <w:spacing w:val="-6"/>
          <w:lang w:val="en-GB"/>
        </w:rPr>
        <w:t xml:space="preserve"> </w:t>
      </w:r>
      <w:r w:rsidRPr="009C5A10">
        <w:rPr>
          <w:spacing w:val="-4"/>
          <w:lang w:val="en-GB"/>
        </w:rPr>
        <w:t>etc.</w:t>
      </w:r>
    </w:p>
    <w:p w14:paraId="57286A13" w14:textId="77777777" w:rsidR="00CA102A" w:rsidRPr="009C5A10" w:rsidRDefault="006C04AA">
      <w:pPr>
        <w:pStyle w:val="ListParagraph"/>
        <w:numPr>
          <w:ilvl w:val="0"/>
          <w:numId w:val="4"/>
        </w:numPr>
        <w:tabs>
          <w:tab w:val="left" w:pos="820"/>
        </w:tabs>
        <w:spacing w:before="41"/>
        <w:rPr>
          <w:lang w:val="en-GB"/>
        </w:rPr>
      </w:pPr>
      <w:r w:rsidRPr="009C5A10">
        <w:rPr>
          <w:lang w:val="en-GB"/>
        </w:rPr>
        <w:t>Networks:</w:t>
      </w:r>
      <w:r w:rsidRPr="009C5A10">
        <w:rPr>
          <w:spacing w:val="-4"/>
          <w:lang w:val="en-GB"/>
        </w:rPr>
        <w:t xml:space="preserve"> </w:t>
      </w:r>
      <w:r w:rsidRPr="009C5A10">
        <w:rPr>
          <w:lang w:val="en-GB"/>
        </w:rPr>
        <w:t>Consider</w:t>
      </w:r>
      <w:r w:rsidRPr="009C5A10">
        <w:rPr>
          <w:spacing w:val="-3"/>
          <w:lang w:val="en-GB"/>
        </w:rPr>
        <w:t xml:space="preserve"> </w:t>
      </w:r>
      <w:r w:rsidRPr="009C5A10">
        <w:rPr>
          <w:lang w:val="en-GB"/>
        </w:rPr>
        <w:t>if</w:t>
      </w:r>
      <w:r w:rsidRPr="009C5A10">
        <w:rPr>
          <w:spacing w:val="-6"/>
          <w:lang w:val="en-GB"/>
        </w:rPr>
        <w:t xml:space="preserve"> </w:t>
      </w:r>
      <w:r w:rsidRPr="009C5A10">
        <w:rPr>
          <w:lang w:val="en-GB"/>
        </w:rPr>
        <w:t>POCT</w:t>
      </w:r>
      <w:r w:rsidRPr="009C5A10">
        <w:rPr>
          <w:spacing w:val="-4"/>
          <w:lang w:val="en-GB"/>
        </w:rPr>
        <w:t xml:space="preserve"> </w:t>
      </w:r>
      <w:r w:rsidRPr="009C5A10">
        <w:rPr>
          <w:lang w:val="en-GB"/>
        </w:rPr>
        <w:t>should</w:t>
      </w:r>
      <w:r w:rsidRPr="009C5A10">
        <w:rPr>
          <w:spacing w:val="-5"/>
          <w:lang w:val="en-GB"/>
        </w:rPr>
        <w:t xml:space="preserve"> </w:t>
      </w:r>
      <w:r w:rsidRPr="009C5A10">
        <w:rPr>
          <w:lang w:val="en-GB"/>
        </w:rPr>
        <w:t>be</w:t>
      </w:r>
      <w:r w:rsidRPr="009C5A10">
        <w:rPr>
          <w:spacing w:val="-5"/>
          <w:lang w:val="en-GB"/>
        </w:rPr>
        <w:t xml:space="preserve"> </w:t>
      </w:r>
      <w:r w:rsidRPr="009C5A10">
        <w:rPr>
          <w:lang w:val="en-GB"/>
        </w:rPr>
        <w:t>in</w:t>
      </w:r>
      <w:r w:rsidRPr="009C5A10">
        <w:rPr>
          <w:spacing w:val="-4"/>
          <w:lang w:val="en-GB"/>
        </w:rPr>
        <w:t xml:space="preserve"> </w:t>
      </w:r>
      <w:r w:rsidRPr="009C5A10">
        <w:rPr>
          <w:lang w:val="en-GB"/>
        </w:rPr>
        <w:t>every</w:t>
      </w:r>
      <w:r w:rsidRPr="009C5A10">
        <w:rPr>
          <w:spacing w:val="-3"/>
          <w:lang w:val="en-GB"/>
        </w:rPr>
        <w:t xml:space="preserve"> </w:t>
      </w:r>
      <w:r w:rsidRPr="009C5A10">
        <w:rPr>
          <w:lang w:val="en-GB"/>
        </w:rPr>
        <w:t>spoke</w:t>
      </w:r>
      <w:r w:rsidRPr="009C5A10">
        <w:rPr>
          <w:spacing w:val="-7"/>
          <w:lang w:val="en-GB"/>
        </w:rPr>
        <w:t xml:space="preserve"> </w:t>
      </w:r>
      <w:r w:rsidRPr="009C5A10">
        <w:rPr>
          <w:lang w:val="en-GB"/>
        </w:rPr>
        <w:t>laboratory</w:t>
      </w:r>
      <w:r w:rsidRPr="009C5A10">
        <w:rPr>
          <w:spacing w:val="-5"/>
          <w:lang w:val="en-GB"/>
        </w:rPr>
        <w:t xml:space="preserve"> </w:t>
      </w:r>
      <w:r w:rsidRPr="009C5A10">
        <w:rPr>
          <w:lang w:val="en-GB"/>
        </w:rPr>
        <w:t>or</w:t>
      </w:r>
      <w:r w:rsidRPr="009C5A10">
        <w:rPr>
          <w:spacing w:val="-5"/>
          <w:lang w:val="en-GB"/>
        </w:rPr>
        <w:t xml:space="preserve"> </w:t>
      </w:r>
      <w:r w:rsidRPr="009C5A10">
        <w:rPr>
          <w:spacing w:val="-2"/>
          <w:lang w:val="en-GB"/>
        </w:rPr>
        <w:t>Trust</w:t>
      </w:r>
    </w:p>
    <w:p w14:paraId="447A43E0" w14:textId="77777777" w:rsidR="00CA102A" w:rsidRPr="009C5A10" w:rsidRDefault="006C04AA">
      <w:pPr>
        <w:pStyle w:val="ListParagraph"/>
        <w:numPr>
          <w:ilvl w:val="0"/>
          <w:numId w:val="4"/>
        </w:numPr>
        <w:tabs>
          <w:tab w:val="left" w:pos="820"/>
        </w:tabs>
        <w:spacing w:before="41"/>
        <w:rPr>
          <w:lang w:val="en-GB"/>
        </w:rPr>
      </w:pPr>
      <w:r w:rsidRPr="009C5A10">
        <w:rPr>
          <w:lang w:val="en-GB"/>
        </w:rPr>
        <w:t>Cost</w:t>
      </w:r>
      <w:r w:rsidRPr="009C5A10">
        <w:rPr>
          <w:spacing w:val="-6"/>
          <w:lang w:val="en-GB"/>
        </w:rPr>
        <w:t xml:space="preserve"> </w:t>
      </w:r>
      <w:r w:rsidRPr="009C5A10">
        <w:rPr>
          <w:lang w:val="en-GB"/>
        </w:rPr>
        <w:t>of</w:t>
      </w:r>
      <w:r w:rsidRPr="009C5A10">
        <w:rPr>
          <w:spacing w:val="-5"/>
          <w:lang w:val="en-GB"/>
        </w:rPr>
        <w:t xml:space="preserve"> </w:t>
      </w:r>
      <w:r w:rsidRPr="009C5A10">
        <w:rPr>
          <w:lang w:val="en-GB"/>
        </w:rPr>
        <w:t>platform</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ongoing</w:t>
      </w:r>
      <w:r w:rsidRPr="009C5A10">
        <w:rPr>
          <w:spacing w:val="-5"/>
          <w:lang w:val="en-GB"/>
        </w:rPr>
        <w:t xml:space="preserve"> </w:t>
      </w:r>
      <w:r w:rsidRPr="009C5A10">
        <w:rPr>
          <w:spacing w:val="-2"/>
          <w:lang w:val="en-GB"/>
        </w:rPr>
        <w:t>costs)</w:t>
      </w:r>
    </w:p>
    <w:p w14:paraId="218AD493" w14:textId="77777777" w:rsidR="00CA102A" w:rsidRPr="009C5A10" w:rsidRDefault="006C04AA">
      <w:pPr>
        <w:pStyle w:val="ListParagraph"/>
        <w:numPr>
          <w:ilvl w:val="0"/>
          <w:numId w:val="4"/>
        </w:numPr>
        <w:tabs>
          <w:tab w:val="left" w:pos="820"/>
        </w:tabs>
        <w:spacing w:before="39" w:line="276" w:lineRule="auto"/>
        <w:ind w:right="592"/>
        <w:rPr>
          <w:lang w:val="en-GB"/>
        </w:rPr>
      </w:pPr>
      <w:r w:rsidRPr="009C5A10">
        <w:rPr>
          <w:lang w:val="en-GB"/>
        </w:rPr>
        <w:t>The</w:t>
      </w:r>
      <w:r w:rsidRPr="009C5A10">
        <w:rPr>
          <w:spacing w:val="-2"/>
          <w:lang w:val="en-GB"/>
        </w:rPr>
        <w:t xml:space="preserve"> </w:t>
      </w:r>
      <w:r w:rsidRPr="009C5A10">
        <w:rPr>
          <w:lang w:val="en-GB"/>
        </w:rPr>
        <w:t>utility</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a</w:t>
      </w:r>
      <w:r w:rsidRPr="009C5A10">
        <w:rPr>
          <w:spacing w:val="-2"/>
          <w:lang w:val="en-GB"/>
        </w:rPr>
        <w:t xml:space="preserve"> </w:t>
      </w:r>
      <w:r w:rsidRPr="009C5A10">
        <w:rPr>
          <w:lang w:val="en-GB"/>
        </w:rPr>
        <w:t>laboratory</w:t>
      </w:r>
      <w:r w:rsidRPr="009C5A10">
        <w:rPr>
          <w:spacing w:val="-4"/>
          <w:lang w:val="en-GB"/>
        </w:rPr>
        <w:t xml:space="preserve"> </w:t>
      </w:r>
      <w:r w:rsidRPr="009C5A10">
        <w:rPr>
          <w:lang w:val="en-GB"/>
        </w:rPr>
        <w:t>diagnosis</w:t>
      </w:r>
      <w:r w:rsidRPr="009C5A10">
        <w:rPr>
          <w:spacing w:val="-5"/>
          <w:lang w:val="en-GB"/>
        </w:rPr>
        <w:t xml:space="preserve"> </w:t>
      </w:r>
      <w:r w:rsidRPr="009C5A10">
        <w:rPr>
          <w:lang w:val="en-GB"/>
        </w:rPr>
        <w:t>versus</w:t>
      </w:r>
      <w:r w:rsidRPr="009C5A10">
        <w:rPr>
          <w:spacing w:val="-5"/>
          <w:lang w:val="en-GB"/>
        </w:rPr>
        <w:t xml:space="preserve"> </w:t>
      </w:r>
      <w:r w:rsidRPr="009C5A10">
        <w:rPr>
          <w:lang w:val="en-GB"/>
        </w:rPr>
        <w:t>clinical</w:t>
      </w:r>
      <w:r w:rsidRPr="009C5A10">
        <w:rPr>
          <w:spacing w:val="-3"/>
          <w:lang w:val="en-GB"/>
        </w:rPr>
        <w:t xml:space="preserve"> </w:t>
      </w:r>
      <w:r w:rsidRPr="009C5A10">
        <w:rPr>
          <w:lang w:val="en-GB"/>
        </w:rPr>
        <w:t>diagnosis</w:t>
      </w:r>
      <w:r w:rsidRPr="009C5A10">
        <w:rPr>
          <w:spacing w:val="-2"/>
          <w:lang w:val="en-GB"/>
        </w:rPr>
        <w:t xml:space="preserve"> </w:t>
      </w:r>
      <w:r w:rsidRPr="009C5A10">
        <w:rPr>
          <w:lang w:val="en-GB"/>
        </w:rPr>
        <w:t>in</w:t>
      </w:r>
      <w:r w:rsidRPr="009C5A10">
        <w:rPr>
          <w:spacing w:val="-3"/>
          <w:lang w:val="en-GB"/>
        </w:rPr>
        <w:t xml:space="preserve"> </w:t>
      </w:r>
      <w:r w:rsidRPr="009C5A10">
        <w:rPr>
          <w:lang w:val="en-GB"/>
        </w:rPr>
        <w:t>emergency</w:t>
      </w:r>
      <w:r w:rsidRPr="009C5A10">
        <w:rPr>
          <w:spacing w:val="-4"/>
          <w:lang w:val="en-GB"/>
        </w:rPr>
        <w:t xml:space="preserve"> </w:t>
      </w:r>
      <w:r w:rsidRPr="009C5A10">
        <w:rPr>
          <w:lang w:val="en-GB"/>
        </w:rPr>
        <w:t>and</w:t>
      </w:r>
      <w:r w:rsidRPr="009C5A10">
        <w:rPr>
          <w:spacing w:val="-4"/>
          <w:lang w:val="en-GB"/>
        </w:rPr>
        <w:t xml:space="preserve"> </w:t>
      </w:r>
      <w:r w:rsidRPr="009C5A10">
        <w:rPr>
          <w:lang w:val="en-GB"/>
        </w:rPr>
        <w:t xml:space="preserve">outbreak </w:t>
      </w:r>
      <w:r w:rsidRPr="009C5A10">
        <w:rPr>
          <w:spacing w:val="-2"/>
          <w:lang w:val="en-GB"/>
        </w:rPr>
        <w:t>situations</w:t>
      </w:r>
    </w:p>
    <w:p w14:paraId="6609C9F7" w14:textId="77777777" w:rsidR="00CA102A" w:rsidRPr="009C5A10" w:rsidRDefault="00CA102A">
      <w:pPr>
        <w:spacing w:line="276" w:lineRule="auto"/>
        <w:sectPr w:rsidR="00CA102A" w:rsidRPr="009C5A10">
          <w:headerReference w:type="default" r:id="rId24"/>
          <w:footerReference w:type="default" r:id="rId25"/>
          <w:pgSz w:w="11910" w:h="16840"/>
          <w:pgMar w:top="1840" w:right="1340" w:bottom="1200" w:left="1340" w:header="747" w:footer="1000" w:gutter="0"/>
          <w:cols w:space="720"/>
        </w:sectPr>
      </w:pPr>
    </w:p>
    <w:p w14:paraId="390F1C01" w14:textId="77777777" w:rsidR="00CA102A" w:rsidRPr="009C5A10" w:rsidRDefault="00CA102A">
      <w:pPr>
        <w:pStyle w:val="BodyText"/>
        <w:spacing w:before="211"/>
        <w:ind w:left="0"/>
        <w:rPr>
          <w:lang w:val="en-GB"/>
        </w:rPr>
      </w:pPr>
    </w:p>
    <w:p w14:paraId="13B22E01" w14:textId="77777777" w:rsidR="00CA102A" w:rsidRPr="009C5A10" w:rsidRDefault="006C04AA">
      <w:pPr>
        <w:pStyle w:val="BodyText"/>
        <w:spacing w:line="276" w:lineRule="auto"/>
        <w:ind w:right="147"/>
        <w:rPr>
          <w:lang w:val="en-GB"/>
        </w:rPr>
      </w:pPr>
      <w:r w:rsidRPr="009C5A10">
        <w:rPr>
          <w:lang w:val="en-GB"/>
        </w:rPr>
        <w:t>All</w:t>
      </w:r>
      <w:r w:rsidRPr="009C5A10">
        <w:rPr>
          <w:spacing w:val="-2"/>
          <w:lang w:val="en-GB"/>
        </w:rPr>
        <w:t xml:space="preserve"> </w:t>
      </w:r>
      <w:r w:rsidRPr="009C5A10">
        <w:rPr>
          <w:lang w:val="en-GB"/>
        </w:rPr>
        <w:t>POCT</w:t>
      </w:r>
      <w:r w:rsidRPr="009C5A10">
        <w:rPr>
          <w:spacing w:val="-2"/>
          <w:lang w:val="en-GB"/>
        </w:rPr>
        <w:t xml:space="preserve"> </w:t>
      </w:r>
      <w:r w:rsidRPr="009C5A10">
        <w:rPr>
          <w:lang w:val="en-GB"/>
        </w:rPr>
        <w:t>for</w:t>
      </w:r>
      <w:r w:rsidRPr="009C5A10">
        <w:rPr>
          <w:spacing w:val="-2"/>
          <w:lang w:val="en-GB"/>
        </w:rPr>
        <w:t xml:space="preserve"> </w:t>
      </w:r>
      <w:r w:rsidRPr="009C5A10">
        <w:rPr>
          <w:lang w:val="en-GB"/>
        </w:rPr>
        <w:t>respiratory</w:t>
      </w:r>
      <w:r w:rsidRPr="009C5A10">
        <w:rPr>
          <w:spacing w:val="-3"/>
          <w:lang w:val="en-GB"/>
        </w:rPr>
        <w:t xml:space="preserve"> </w:t>
      </w:r>
      <w:r w:rsidRPr="009C5A10">
        <w:rPr>
          <w:lang w:val="en-GB"/>
        </w:rPr>
        <w:t>viruses</w:t>
      </w:r>
      <w:r w:rsidRPr="009C5A10">
        <w:rPr>
          <w:spacing w:val="-3"/>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3"/>
          <w:lang w:val="en-GB"/>
        </w:rPr>
        <w:t xml:space="preserve"> </w:t>
      </w:r>
      <w:r w:rsidRPr="009C5A10">
        <w:rPr>
          <w:lang w:val="en-GB"/>
        </w:rPr>
        <w:t>in</w:t>
      </w:r>
      <w:r w:rsidRPr="009C5A10">
        <w:rPr>
          <w:spacing w:val="-2"/>
          <w:lang w:val="en-GB"/>
        </w:rPr>
        <w:t xml:space="preserve"> </w:t>
      </w:r>
      <w:r w:rsidRPr="009C5A10">
        <w:rPr>
          <w:lang w:val="en-GB"/>
        </w:rPr>
        <w:t>line</w:t>
      </w:r>
      <w:r w:rsidRPr="009C5A10">
        <w:rPr>
          <w:spacing w:val="-3"/>
          <w:lang w:val="en-GB"/>
        </w:rPr>
        <w:t xml:space="preserve"> </w:t>
      </w:r>
      <w:r w:rsidRPr="009C5A10">
        <w:rPr>
          <w:lang w:val="en-GB"/>
        </w:rPr>
        <w:t>with</w:t>
      </w:r>
      <w:r w:rsidRPr="009C5A10">
        <w:rPr>
          <w:spacing w:val="-3"/>
          <w:lang w:val="en-GB"/>
        </w:rPr>
        <w:t xml:space="preserve"> </w:t>
      </w:r>
      <w:r w:rsidRPr="009C5A10">
        <w:rPr>
          <w:lang w:val="en-GB"/>
        </w:rPr>
        <w:t>Department</w:t>
      </w:r>
      <w:r w:rsidRPr="009C5A10">
        <w:rPr>
          <w:spacing w:val="-4"/>
          <w:lang w:val="en-GB"/>
        </w:rPr>
        <w:t xml:space="preserve"> </w:t>
      </w:r>
      <w:r w:rsidRPr="009C5A10">
        <w:rPr>
          <w:lang w:val="en-GB"/>
        </w:rPr>
        <w:t>of</w:t>
      </w:r>
      <w:r w:rsidRPr="009C5A10">
        <w:rPr>
          <w:spacing w:val="-1"/>
          <w:lang w:val="en-GB"/>
        </w:rPr>
        <w:t xml:space="preserve"> </w:t>
      </w:r>
      <w:r w:rsidRPr="009C5A10">
        <w:rPr>
          <w:lang w:val="en-GB"/>
        </w:rPr>
        <w:t>Health</w:t>
      </w:r>
      <w:r w:rsidRPr="009C5A10">
        <w:rPr>
          <w:spacing w:val="-3"/>
          <w:lang w:val="en-GB"/>
        </w:rPr>
        <w:t xml:space="preserve"> </w:t>
      </w:r>
      <w:r w:rsidRPr="009C5A10">
        <w:rPr>
          <w:lang w:val="en-GB"/>
        </w:rPr>
        <w:t>guidance:</w:t>
      </w:r>
      <w:r w:rsidRPr="009C5A10">
        <w:rPr>
          <w:spacing w:val="40"/>
          <w:lang w:val="en-GB"/>
        </w:rPr>
        <w:t xml:space="preserve"> </w:t>
      </w:r>
      <w:r w:rsidRPr="009C5A10">
        <w:rPr>
          <w:lang w:val="en-GB"/>
        </w:rPr>
        <w:t>“Point</w:t>
      </w:r>
      <w:r w:rsidRPr="009C5A10">
        <w:rPr>
          <w:spacing w:val="-2"/>
          <w:lang w:val="en-GB"/>
        </w:rPr>
        <w:t xml:space="preserve"> </w:t>
      </w:r>
      <w:r w:rsidRPr="009C5A10">
        <w:rPr>
          <w:lang w:val="en-GB"/>
        </w:rPr>
        <w:t>of</w:t>
      </w:r>
      <w:r w:rsidRPr="009C5A10">
        <w:rPr>
          <w:spacing w:val="-4"/>
          <w:lang w:val="en-GB"/>
        </w:rPr>
        <w:t xml:space="preserve"> </w:t>
      </w:r>
      <w:r w:rsidRPr="009C5A10">
        <w:rPr>
          <w:lang w:val="en-GB"/>
        </w:rPr>
        <w:t>Care Tests for Influenza and other Respiratory Viruses” (Public Health England, 2018)</w:t>
      </w:r>
    </w:p>
    <w:p w14:paraId="359B9576" w14:textId="77777777" w:rsidR="00CA102A" w:rsidRPr="009C5A10" w:rsidRDefault="006C04AA">
      <w:pPr>
        <w:pStyle w:val="BodyText"/>
        <w:spacing w:before="201"/>
        <w:rPr>
          <w:lang w:val="en-GB"/>
        </w:rPr>
      </w:pPr>
      <w:r w:rsidRPr="009C5A10">
        <w:rPr>
          <w:rFonts w:ascii="Symbol" w:hAnsi="Symbol"/>
          <w:lang w:val="en-GB"/>
        </w:rPr>
        <w:t></w:t>
      </w:r>
      <w:r w:rsidRPr="009C5A10">
        <w:rPr>
          <w:lang w:val="en-GB"/>
        </w:rPr>
        <w:t>Level</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19343D7C" w14:textId="77777777" w:rsidR="00CA102A" w:rsidRPr="009C5A10" w:rsidRDefault="00CA102A">
      <w:pPr>
        <w:pStyle w:val="BodyText"/>
        <w:spacing w:before="212"/>
        <w:ind w:left="0"/>
        <w:rPr>
          <w:lang w:val="en-GB"/>
        </w:rPr>
      </w:pPr>
    </w:p>
    <w:p w14:paraId="04278203" w14:textId="77777777" w:rsidR="00CA102A" w:rsidRPr="009C5A10" w:rsidRDefault="006C04AA">
      <w:pPr>
        <w:pStyle w:val="Heading1"/>
        <w:ind w:left="100" w:firstLine="0"/>
        <w:rPr>
          <w:lang w:val="en-GB"/>
        </w:rPr>
      </w:pPr>
      <w:r w:rsidRPr="009C5A10">
        <w:rPr>
          <w:lang w:val="en-GB"/>
        </w:rPr>
        <w:t>Standard</w:t>
      </w:r>
      <w:r w:rsidRPr="009C5A10">
        <w:rPr>
          <w:spacing w:val="-1"/>
          <w:lang w:val="en-GB"/>
        </w:rPr>
        <w:t xml:space="preserve"> </w:t>
      </w:r>
      <w:r w:rsidRPr="009C5A10">
        <w:rPr>
          <w:lang w:val="en-GB"/>
        </w:rPr>
        <w:t>2.2</w:t>
      </w:r>
      <w:r w:rsidRPr="009C5A10">
        <w:rPr>
          <w:spacing w:val="-2"/>
          <w:lang w:val="en-GB"/>
        </w:rPr>
        <w:t xml:space="preserve"> </w:t>
      </w:r>
      <w:r w:rsidRPr="009C5A10">
        <w:rPr>
          <w:lang w:val="en-GB"/>
        </w:rPr>
        <w:t>Delivery</w:t>
      </w:r>
      <w:r w:rsidRPr="009C5A10">
        <w:rPr>
          <w:spacing w:val="-3"/>
          <w:lang w:val="en-GB"/>
        </w:rPr>
        <w:t xml:space="preserve"> </w:t>
      </w:r>
      <w:r w:rsidRPr="009C5A10">
        <w:rPr>
          <w:lang w:val="en-GB"/>
        </w:rPr>
        <w:t>of</w:t>
      </w:r>
      <w:r w:rsidRPr="009C5A10">
        <w:rPr>
          <w:spacing w:val="-3"/>
          <w:lang w:val="en-GB"/>
        </w:rPr>
        <w:t xml:space="preserve"> </w:t>
      </w:r>
      <w:r w:rsidRPr="009C5A10">
        <w:rPr>
          <w:lang w:val="en-GB"/>
        </w:rPr>
        <w:t>an infection</w:t>
      </w:r>
      <w:r w:rsidRPr="009C5A10">
        <w:rPr>
          <w:spacing w:val="-4"/>
          <w:lang w:val="en-GB"/>
        </w:rPr>
        <w:t xml:space="preserve"> </w:t>
      </w:r>
      <w:r w:rsidRPr="009C5A10">
        <w:rPr>
          <w:lang w:val="en-GB"/>
        </w:rPr>
        <w:t>service</w:t>
      </w:r>
      <w:r w:rsidRPr="009C5A10">
        <w:rPr>
          <w:spacing w:val="-4"/>
          <w:lang w:val="en-GB"/>
        </w:rPr>
        <w:t xml:space="preserve"> </w:t>
      </w:r>
      <w:r w:rsidRPr="009C5A10">
        <w:rPr>
          <w:lang w:val="en-GB"/>
        </w:rPr>
        <w:t>to</w:t>
      </w:r>
      <w:r w:rsidRPr="009C5A10">
        <w:rPr>
          <w:spacing w:val="-3"/>
          <w:lang w:val="en-GB"/>
        </w:rPr>
        <w:t xml:space="preserve"> </w:t>
      </w:r>
      <w:r w:rsidRPr="009C5A10">
        <w:rPr>
          <w:spacing w:val="-2"/>
          <w:lang w:val="en-GB"/>
        </w:rPr>
        <w:t>patients</w:t>
      </w:r>
    </w:p>
    <w:p w14:paraId="7AB356E6" w14:textId="3C7BC833" w:rsidR="00CA102A" w:rsidRPr="009C5A10" w:rsidRDefault="00DA1122">
      <w:pPr>
        <w:pStyle w:val="BodyText"/>
        <w:spacing w:before="245" w:line="276" w:lineRule="auto"/>
        <w:ind w:right="147"/>
        <w:rPr>
          <w:lang w:val="en-GB"/>
        </w:rPr>
      </w:pPr>
      <w:r>
        <w:rPr>
          <w:lang w:val="en-GB"/>
        </w:rPr>
        <w:t>Infection service design needs to consider the provision of high quality, co-ordinated and joined up clinical services. Consideration</w:t>
      </w:r>
      <w:r w:rsidR="00164777">
        <w:rPr>
          <w:lang w:val="en-GB"/>
        </w:rPr>
        <w:t xml:space="preserve"> should be given to a single management structure for microbiology, virology and infectious diseases to facilitate appropriate allocation of funding and P</w:t>
      </w:r>
      <w:r w:rsidR="00263855">
        <w:rPr>
          <w:lang w:val="en-GB"/>
        </w:rPr>
        <w:t>A</w:t>
      </w:r>
      <w:r w:rsidR="00164777">
        <w:rPr>
          <w:lang w:val="en-GB"/>
        </w:rPr>
        <w:t>s.</w:t>
      </w:r>
    </w:p>
    <w:p w14:paraId="4D199D08" w14:textId="77777777" w:rsidR="00CA102A" w:rsidRPr="009C5A10" w:rsidRDefault="006C04AA">
      <w:pPr>
        <w:pStyle w:val="BodyText"/>
        <w:spacing w:before="200" w:line="276" w:lineRule="auto"/>
        <w:ind w:right="147"/>
        <w:rPr>
          <w:lang w:val="en-GB"/>
        </w:rPr>
      </w:pPr>
      <w:r w:rsidRPr="009C5A10">
        <w:rPr>
          <w:lang w:val="en-GB"/>
        </w:rPr>
        <w:t>Infection</w:t>
      </w:r>
      <w:r w:rsidRPr="009C5A10">
        <w:rPr>
          <w:spacing w:val="-4"/>
          <w:lang w:val="en-GB"/>
        </w:rPr>
        <w:t xml:space="preserve"> </w:t>
      </w:r>
      <w:r w:rsidRPr="009C5A10">
        <w:rPr>
          <w:lang w:val="en-GB"/>
        </w:rPr>
        <w:t>services</w:t>
      </w:r>
      <w:r w:rsidRPr="009C5A10">
        <w:rPr>
          <w:spacing w:val="-4"/>
          <w:lang w:val="en-GB"/>
        </w:rPr>
        <w:t xml:space="preserve"> </w:t>
      </w:r>
      <w:r w:rsidRPr="009C5A10">
        <w:rPr>
          <w:lang w:val="en-GB"/>
        </w:rPr>
        <w:t>vary</w:t>
      </w:r>
      <w:r w:rsidRPr="009C5A10">
        <w:rPr>
          <w:spacing w:val="-2"/>
          <w:lang w:val="en-GB"/>
        </w:rPr>
        <w:t xml:space="preserve"> </w:t>
      </w:r>
      <w:r w:rsidRPr="009C5A10">
        <w:rPr>
          <w:lang w:val="en-GB"/>
        </w:rPr>
        <w:t>in</w:t>
      </w:r>
      <w:r w:rsidRPr="009C5A10">
        <w:rPr>
          <w:spacing w:val="-2"/>
          <w:lang w:val="en-GB"/>
        </w:rPr>
        <w:t xml:space="preserve"> </w:t>
      </w:r>
      <w:r w:rsidRPr="009C5A10">
        <w:rPr>
          <w:lang w:val="en-GB"/>
        </w:rPr>
        <w:t>their</w:t>
      </w:r>
      <w:r w:rsidRPr="009C5A10">
        <w:rPr>
          <w:spacing w:val="-2"/>
          <w:lang w:val="en-GB"/>
        </w:rPr>
        <w:t xml:space="preserve"> </w:t>
      </w:r>
      <w:r w:rsidRPr="009C5A10">
        <w:rPr>
          <w:lang w:val="en-GB"/>
        </w:rPr>
        <w:t>scope</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practice</w:t>
      </w:r>
      <w:r w:rsidRPr="009C5A10">
        <w:rPr>
          <w:spacing w:val="-1"/>
          <w:lang w:val="en-GB"/>
        </w:rPr>
        <w:t xml:space="preserve"> </w:t>
      </w:r>
      <w:r w:rsidRPr="009C5A10">
        <w:rPr>
          <w:lang w:val="en-GB"/>
        </w:rPr>
        <w:t>depending</w:t>
      </w:r>
      <w:r w:rsidRPr="009C5A10">
        <w:rPr>
          <w:spacing w:val="-3"/>
          <w:lang w:val="en-GB"/>
        </w:rPr>
        <w:t xml:space="preserve"> </w:t>
      </w:r>
      <w:r w:rsidRPr="009C5A10">
        <w:rPr>
          <w:lang w:val="en-GB"/>
        </w:rPr>
        <w:t>on</w:t>
      </w:r>
      <w:r w:rsidRPr="009C5A10">
        <w:rPr>
          <w:spacing w:val="-3"/>
          <w:lang w:val="en-GB"/>
        </w:rPr>
        <w:t xml:space="preserve"> </w:t>
      </w:r>
      <w:r w:rsidRPr="009C5A10">
        <w:rPr>
          <w:lang w:val="en-GB"/>
        </w:rPr>
        <w:t>availability</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local</w:t>
      </w:r>
      <w:r w:rsidRPr="009C5A10">
        <w:rPr>
          <w:spacing w:val="-4"/>
          <w:lang w:val="en-GB"/>
        </w:rPr>
        <w:t xml:space="preserve"> </w:t>
      </w:r>
      <w:r w:rsidRPr="009C5A10">
        <w:rPr>
          <w:lang w:val="en-GB"/>
        </w:rPr>
        <w:t>resources</w:t>
      </w:r>
      <w:r w:rsidRPr="009C5A10">
        <w:rPr>
          <w:spacing w:val="-1"/>
          <w:lang w:val="en-GB"/>
        </w:rPr>
        <w:t xml:space="preserve"> </w:t>
      </w:r>
      <w:r w:rsidRPr="009C5A10">
        <w:rPr>
          <w:lang w:val="en-GB"/>
        </w:rPr>
        <w:t>such</w:t>
      </w:r>
      <w:r w:rsidRPr="009C5A10">
        <w:rPr>
          <w:spacing w:val="-5"/>
          <w:lang w:val="en-GB"/>
        </w:rPr>
        <w:t xml:space="preserve"> </w:t>
      </w:r>
      <w:r w:rsidRPr="009C5A10">
        <w:rPr>
          <w:lang w:val="en-GB"/>
        </w:rPr>
        <w:t>as workforce and isolation facilities as well as the demographics and needs of the population served. However, there are overarching standards which every infection service should meet.</w:t>
      </w:r>
    </w:p>
    <w:p w14:paraId="6AAA0FE6" w14:textId="77777777" w:rsidR="00CA102A" w:rsidRPr="009C5A10" w:rsidRDefault="006C04AA">
      <w:pPr>
        <w:pStyle w:val="ListParagraph"/>
        <w:numPr>
          <w:ilvl w:val="0"/>
          <w:numId w:val="4"/>
        </w:numPr>
        <w:tabs>
          <w:tab w:val="left" w:pos="820"/>
        </w:tabs>
        <w:spacing w:before="200" w:line="276" w:lineRule="auto"/>
        <w:ind w:right="202"/>
        <w:rPr>
          <w:lang w:val="en-GB"/>
        </w:rPr>
      </w:pPr>
      <w:r w:rsidRPr="009C5A10">
        <w:rPr>
          <w:lang w:val="en-GB"/>
        </w:rPr>
        <w:t>For</w:t>
      </w:r>
      <w:r w:rsidRPr="009C5A10">
        <w:rPr>
          <w:spacing w:val="-3"/>
          <w:lang w:val="en-GB"/>
        </w:rPr>
        <w:t xml:space="preserve"> </w:t>
      </w:r>
      <w:r w:rsidRPr="009C5A10">
        <w:rPr>
          <w:lang w:val="en-GB"/>
        </w:rPr>
        <w:t>England,</w:t>
      </w:r>
      <w:r w:rsidRPr="009C5A10">
        <w:rPr>
          <w:spacing w:val="-3"/>
          <w:lang w:val="en-GB"/>
        </w:rPr>
        <w:t xml:space="preserve"> </w:t>
      </w:r>
      <w:r w:rsidRPr="009C5A10">
        <w:rPr>
          <w:lang w:val="en-GB"/>
        </w:rPr>
        <w:t>every</w:t>
      </w:r>
      <w:r w:rsidRPr="009C5A10">
        <w:rPr>
          <w:spacing w:val="-2"/>
          <w:lang w:val="en-GB"/>
        </w:rPr>
        <w:t xml:space="preserve"> </w:t>
      </w:r>
      <w:r w:rsidRPr="009C5A10">
        <w:rPr>
          <w:lang w:val="en-GB"/>
        </w:rPr>
        <w:t>infection</w:t>
      </w:r>
      <w:r w:rsidRPr="009C5A10">
        <w:rPr>
          <w:spacing w:val="-4"/>
          <w:lang w:val="en-GB"/>
        </w:rPr>
        <w:t xml:space="preserve"> </w:t>
      </w:r>
      <w:r w:rsidRPr="009C5A10">
        <w:rPr>
          <w:lang w:val="en-GB"/>
        </w:rPr>
        <w:t>service</w:t>
      </w:r>
      <w:r w:rsidRPr="009C5A10">
        <w:rPr>
          <w:spacing w:val="-5"/>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2"/>
          <w:lang w:val="en-GB"/>
        </w:rPr>
        <w:t xml:space="preserve"> </w:t>
      </w:r>
      <w:r w:rsidRPr="009C5A10">
        <w:rPr>
          <w:lang w:val="en-GB"/>
        </w:rPr>
        <w:t>demonstrably</w:t>
      </w:r>
      <w:r w:rsidRPr="009C5A10">
        <w:rPr>
          <w:spacing w:val="-2"/>
          <w:lang w:val="en-GB"/>
        </w:rPr>
        <w:t xml:space="preserve"> </w:t>
      </w:r>
      <w:r w:rsidRPr="009C5A10">
        <w:rPr>
          <w:lang w:val="en-GB"/>
        </w:rPr>
        <w:t>safe</w:t>
      </w:r>
      <w:r w:rsidRPr="009C5A10">
        <w:rPr>
          <w:spacing w:val="-5"/>
          <w:lang w:val="en-GB"/>
        </w:rPr>
        <w:t xml:space="preserve"> </w:t>
      </w:r>
      <w:r w:rsidRPr="009C5A10">
        <w:rPr>
          <w:lang w:val="en-GB"/>
        </w:rPr>
        <w:t>in</w:t>
      </w:r>
      <w:r w:rsidRPr="009C5A10">
        <w:rPr>
          <w:spacing w:val="-3"/>
          <w:lang w:val="en-GB"/>
        </w:rPr>
        <w:t xml:space="preserve"> </w:t>
      </w:r>
      <w:r w:rsidRPr="009C5A10">
        <w:rPr>
          <w:lang w:val="en-GB"/>
        </w:rPr>
        <w:t>accordance</w:t>
      </w:r>
      <w:r w:rsidRPr="009C5A10">
        <w:rPr>
          <w:spacing w:val="-5"/>
          <w:lang w:val="en-GB"/>
        </w:rPr>
        <w:t xml:space="preserve"> </w:t>
      </w:r>
      <w:r w:rsidRPr="009C5A10">
        <w:rPr>
          <w:lang w:val="en-GB"/>
        </w:rPr>
        <w:t>with</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Care Quality Commission (CQC, 2019).</w:t>
      </w:r>
    </w:p>
    <w:p w14:paraId="1930DC26" w14:textId="77777777" w:rsidR="00CA102A" w:rsidRPr="009C5A10" w:rsidRDefault="006C04AA">
      <w:pPr>
        <w:pStyle w:val="ListParagraph"/>
        <w:numPr>
          <w:ilvl w:val="0"/>
          <w:numId w:val="4"/>
        </w:numPr>
        <w:tabs>
          <w:tab w:val="left" w:pos="820"/>
        </w:tabs>
        <w:spacing w:before="1"/>
        <w:rPr>
          <w:lang w:val="en-GB"/>
        </w:rPr>
      </w:pPr>
      <w:r w:rsidRPr="009C5A10">
        <w:rPr>
          <w:lang w:val="en-GB"/>
        </w:rPr>
        <w:t>Local</w:t>
      </w:r>
      <w:r w:rsidRPr="009C5A10">
        <w:rPr>
          <w:spacing w:val="-10"/>
          <w:lang w:val="en-GB"/>
        </w:rPr>
        <w:t xml:space="preserve"> </w:t>
      </w:r>
      <w:r w:rsidRPr="009C5A10">
        <w:rPr>
          <w:lang w:val="en-GB"/>
        </w:rPr>
        <w:t>services</w:t>
      </w:r>
      <w:r w:rsidRPr="009C5A10">
        <w:rPr>
          <w:spacing w:val="-4"/>
          <w:lang w:val="en-GB"/>
        </w:rPr>
        <w:t xml:space="preserve"> </w:t>
      </w:r>
      <w:r w:rsidRPr="009C5A10">
        <w:rPr>
          <w:lang w:val="en-GB"/>
        </w:rPr>
        <w:t>should</w:t>
      </w:r>
      <w:r w:rsidRPr="009C5A10">
        <w:rPr>
          <w:spacing w:val="-6"/>
          <w:lang w:val="en-GB"/>
        </w:rPr>
        <w:t xml:space="preserve"> </w:t>
      </w:r>
      <w:r w:rsidRPr="009C5A10">
        <w:rPr>
          <w:lang w:val="en-GB"/>
        </w:rPr>
        <w:t>interact</w:t>
      </w:r>
      <w:r w:rsidRPr="009C5A10">
        <w:rPr>
          <w:spacing w:val="-3"/>
          <w:lang w:val="en-GB"/>
        </w:rPr>
        <w:t xml:space="preserve"> </w:t>
      </w:r>
      <w:r w:rsidRPr="009C5A10">
        <w:rPr>
          <w:lang w:val="en-GB"/>
        </w:rPr>
        <w:t>with</w:t>
      </w:r>
      <w:r w:rsidRPr="009C5A10">
        <w:rPr>
          <w:spacing w:val="-5"/>
          <w:lang w:val="en-GB"/>
        </w:rPr>
        <w:t xml:space="preserve"> </w:t>
      </w:r>
      <w:r w:rsidRPr="009C5A10">
        <w:rPr>
          <w:lang w:val="en-GB"/>
        </w:rPr>
        <w:t>relevant</w:t>
      </w:r>
      <w:r w:rsidRPr="009C5A10">
        <w:rPr>
          <w:spacing w:val="-6"/>
          <w:lang w:val="en-GB"/>
        </w:rPr>
        <w:t xml:space="preserve"> </w:t>
      </w:r>
      <w:r w:rsidRPr="009C5A10">
        <w:rPr>
          <w:lang w:val="en-GB"/>
        </w:rPr>
        <w:t>regional</w:t>
      </w:r>
      <w:r w:rsidRPr="009C5A10">
        <w:rPr>
          <w:spacing w:val="-7"/>
          <w:lang w:val="en-GB"/>
        </w:rPr>
        <w:t xml:space="preserve"> </w:t>
      </w:r>
      <w:r w:rsidRPr="009C5A10">
        <w:rPr>
          <w:lang w:val="en-GB"/>
        </w:rPr>
        <w:t>and</w:t>
      </w:r>
      <w:r w:rsidRPr="009C5A10">
        <w:rPr>
          <w:spacing w:val="-6"/>
          <w:lang w:val="en-GB"/>
        </w:rPr>
        <w:t xml:space="preserve"> </w:t>
      </w:r>
      <w:r w:rsidRPr="009C5A10">
        <w:rPr>
          <w:lang w:val="en-GB"/>
        </w:rPr>
        <w:t>national</w:t>
      </w:r>
      <w:r w:rsidRPr="009C5A10">
        <w:rPr>
          <w:spacing w:val="-5"/>
          <w:lang w:val="en-GB"/>
        </w:rPr>
        <w:t xml:space="preserve"> </w:t>
      </w:r>
      <w:r w:rsidRPr="009C5A10">
        <w:rPr>
          <w:lang w:val="en-GB"/>
        </w:rPr>
        <w:t>referral/support</w:t>
      </w:r>
      <w:r w:rsidRPr="009C5A10">
        <w:rPr>
          <w:spacing w:val="-8"/>
          <w:lang w:val="en-GB"/>
        </w:rPr>
        <w:t xml:space="preserve"> </w:t>
      </w:r>
      <w:r w:rsidRPr="009C5A10">
        <w:rPr>
          <w:spacing w:val="-2"/>
          <w:lang w:val="en-GB"/>
        </w:rPr>
        <w:t>networks.</w:t>
      </w:r>
    </w:p>
    <w:p w14:paraId="027A5F5F" w14:textId="77777777" w:rsidR="00CA102A" w:rsidRPr="009C5A10" w:rsidRDefault="006C04AA">
      <w:pPr>
        <w:pStyle w:val="ListParagraph"/>
        <w:numPr>
          <w:ilvl w:val="0"/>
          <w:numId w:val="4"/>
        </w:numPr>
        <w:tabs>
          <w:tab w:val="left" w:pos="820"/>
        </w:tabs>
        <w:spacing w:before="39"/>
        <w:rPr>
          <w:lang w:val="en-GB"/>
        </w:rPr>
      </w:pPr>
      <w:r w:rsidRPr="009C5A10">
        <w:rPr>
          <w:lang w:val="en-GB"/>
        </w:rPr>
        <w:t>General</w:t>
      </w:r>
      <w:r w:rsidRPr="009C5A10">
        <w:rPr>
          <w:spacing w:val="-6"/>
          <w:lang w:val="en-GB"/>
        </w:rPr>
        <w:t xml:space="preserve"> </w:t>
      </w:r>
      <w:r w:rsidRPr="009C5A10">
        <w:rPr>
          <w:lang w:val="en-GB"/>
        </w:rPr>
        <w:t>standards</w:t>
      </w:r>
      <w:r w:rsidRPr="009C5A10">
        <w:rPr>
          <w:spacing w:val="-3"/>
          <w:lang w:val="en-GB"/>
        </w:rPr>
        <w:t xml:space="preserve"> </w:t>
      </w:r>
      <w:r w:rsidRPr="009C5A10">
        <w:rPr>
          <w:lang w:val="en-GB"/>
        </w:rPr>
        <w:t>for</w:t>
      </w:r>
      <w:r w:rsidRPr="009C5A10">
        <w:rPr>
          <w:spacing w:val="-6"/>
          <w:lang w:val="en-GB"/>
        </w:rPr>
        <w:t xml:space="preserve"> </w:t>
      </w:r>
      <w:r w:rsidRPr="009C5A10">
        <w:rPr>
          <w:lang w:val="en-GB"/>
        </w:rPr>
        <w:t>care</w:t>
      </w:r>
      <w:r w:rsidRPr="009C5A10">
        <w:rPr>
          <w:spacing w:val="-6"/>
          <w:lang w:val="en-GB"/>
        </w:rPr>
        <w:t xml:space="preserve"> </w:t>
      </w:r>
      <w:r w:rsidRPr="009C5A10">
        <w:rPr>
          <w:lang w:val="en-GB"/>
        </w:rPr>
        <w:t>should</w:t>
      </w:r>
      <w:r w:rsidRPr="009C5A10">
        <w:rPr>
          <w:spacing w:val="-5"/>
          <w:lang w:val="en-GB"/>
        </w:rPr>
        <w:t xml:space="preserve"> </w:t>
      </w:r>
      <w:r w:rsidRPr="009C5A10">
        <w:rPr>
          <w:lang w:val="en-GB"/>
        </w:rPr>
        <w:t>be</w:t>
      </w:r>
      <w:r w:rsidRPr="009C5A10">
        <w:rPr>
          <w:spacing w:val="-3"/>
          <w:lang w:val="en-GB"/>
        </w:rPr>
        <w:t xml:space="preserve"> </w:t>
      </w:r>
      <w:r w:rsidRPr="009C5A10">
        <w:rPr>
          <w:lang w:val="en-GB"/>
        </w:rPr>
        <w:t>aligned</w:t>
      </w:r>
      <w:r w:rsidRPr="009C5A10">
        <w:rPr>
          <w:spacing w:val="-5"/>
          <w:lang w:val="en-GB"/>
        </w:rPr>
        <w:t xml:space="preserve"> </w:t>
      </w:r>
      <w:r w:rsidRPr="009C5A10">
        <w:rPr>
          <w:lang w:val="en-GB"/>
        </w:rPr>
        <w:t>with</w:t>
      </w:r>
      <w:r w:rsidRPr="009C5A10">
        <w:rPr>
          <w:spacing w:val="-3"/>
          <w:lang w:val="en-GB"/>
        </w:rPr>
        <w:t xml:space="preserve"> </w:t>
      </w:r>
      <w:r w:rsidRPr="009C5A10">
        <w:rPr>
          <w:lang w:val="en-GB"/>
        </w:rPr>
        <w:t>the</w:t>
      </w:r>
      <w:r w:rsidRPr="009C5A10">
        <w:rPr>
          <w:spacing w:val="-5"/>
          <w:lang w:val="en-GB"/>
        </w:rPr>
        <w:t xml:space="preserve"> </w:t>
      </w:r>
      <w:r w:rsidRPr="009C5A10">
        <w:rPr>
          <w:lang w:val="en-GB"/>
        </w:rPr>
        <w:t>Trust</w:t>
      </w:r>
      <w:r w:rsidRPr="009C5A10">
        <w:rPr>
          <w:spacing w:val="-2"/>
          <w:lang w:val="en-GB"/>
        </w:rPr>
        <w:t xml:space="preserve"> </w:t>
      </w:r>
      <w:r w:rsidRPr="009C5A10">
        <w:rPr>
          <w:lang w:val="en-GB"/>
        </w:rPr>
        <w:t>quality</w:t>
      </w:r>
      <w:r w:rsidRPr="009C5A10">
        <w:rPr>
          <w:spacing w:val="-4"/>
          <w:lang w:val="en-GB"/>
        </w:rPr>
        <w:t xml:space="preserve"> </w:t>
      </w:r>
      <w:r w:rsidRPr="009C5A10">
        <w:rPr>
          <w:lang w:val="en-GB"/>
        </w:rPr>
        <w:t>and</w:t>
      </w:r>
      <w:r w:rsidRPr="009C5A10">
        <w:rPr>
          <w:spacing w:val="-5"/>
          <w:lang w:val="en-GB"/>
        </w:rPr>
        <w:t xml:space="preserve"> </w:t>
      </w:r>
      <w:r w:rsidRPr="009C5A10">
        <w:rPr>
          <w:lang w:val="en-GB"/>
        </w:rPr>
        <w:t>safety</w:t>
      </w:r>
      <w:r w:rsidRPr="009C5A10">
        <w:rPr>
          <w:spacing w:val="-3"/>
          <w:lang w:val="en-GB"/>
        </w:rPr>
        <w:t xml:space="preserve"> </w:t>
      </w:r>
      <w:r w:rsidRPr="009C5A10">
        <w:rPr>
          <w:spacing w:val="-2"/>
          <w:lang w:val="en-GB"/>
        </w:rPr>
        <w:t>agenda.</w:t>
      </w:r>
    </w:p>
    <w:p w14:paraId="2BA97084" w14:textId="77777777" w:rsidR="00CA102A" w:rsidRPr="009C5A10" w:rsidRDefault="006C04AA">
      <w:pPr>
        <w:pStyle w:val="ListParagraph"/>
        <w:numPr>
          <w:ilvl w:val="0"/>
          <w:numId w:val="4"/>
        </w:numPr>
        <w:tabs>
          <w:tab w:val="left" w:pos="820"/>
        </w:tabs>
        <w:spacing w:before="42" w:line="276" w:lineRule="auto"/>
        <w:ind w:right="431"/>
        <w:rPr>
          <w:lang w:val="en-GB"/>
        </w:rPr>
      </w:pPr>
      <w:r w:rsidRPr="009C5A10">
        <w:rPr>
          <w:lang w:val="en-GB"/>
        </w:rPr>
        <w:t>Where</w:t>
      </w:r>
      <w:r w:rsidRPr="009C5A10">
        <w:rPr>
          <w:spacing w:val="-4"/>
          <w:lang w:val="en-GB"/>
        </w:rPr>
        <w:t xml:space="preserve"> </w:t>
      </w:r>
      <w:r w:rsidRPr="009C5A10">
        <w:rPr>
          <w:lang w:val="en-GB"/>
        </w:rPr>
        <w:t>there</w:t>
      </w:r>
      <w:r w:rsidRPr="009C5A10">
        <w:rPr>
          <w:spacing w:val="-4"/>
          <w:lang w:val="en-GB"/>
        </w:rPr>
        <w:t xml:space="preserve"> </w:t>
      </w:r>
      <w:r w:rsidRPr="009C5A10">
        <w:rPr>
          <w:lang w:val="en-GB"/>
        </w:rPr>
        <w:t>are</w:t>
      </w:r>
      <w:r w:rsidRPr="009C5A10">
        <w:rPr>
          <w:spacing w:val="-2"/>
          <w:lang w:val="en-GB"/>
        </w:rPr>
        <w:t xml:space="preserve"> </w:t>
      </w:r>
      <w:r w:rsidRPr="009C5A10">
        <w:rPr>
          <w:lang w:val="en-GB"/>
        </w:rPr>
        <w:t>infectious</w:t>
      </w:r>
      <w:r w:rsidRPr="009C5A10">
        <w:rPr>
          <w:spacing w:val="-5"/>
          <w:lang w:val="en-GB"/>
        </w:rPr>
        <w:t xml:space="preserve"> </w:t>
      </w:r>
      <w:r w:rsidRPr="009C5A10">
        <w:rPr>
          <w:lang w:val="en-GB"/>
        </w:rPr>
        <w:t>diseases</w:t>
      </w:r>
      <w:r w:rsidRPr="009C5A10">
        <w:rPr>
          <w:spacing w:val="-2"/>
          <w:lang w:val="en-GB"/>
        </w:rPr>
        <w:t xml:space="preserve"> </w:t>
      </w:r>
      <w:r w:rsidRPr="009C5A10">
        <w:rPr>
          <w:lang w:val="en-GB"/>
        </w:rPr>
        <w:t>physicians</w:t>
      </w:r>
      <w:r w:rsidRPr="009C5A10">
        <w:rPr>
          <w:spacing w:val="-4"/>
          <w:lang w:val="en-GB"/>
        </w:rPr>
        <w:t xml:space="preserve"> </w:t>
      </w:r>
      <w:r w:rsidRPr="009C5A10">
        <w:rPr>
          <w:lang w:val="en-GB"/>
        </w:rPr>
        <w:t>with</w:t>
      </w:r>
      <w:r w:rsidRPr="009C5A10">
        <w:rPr>
          <w:spacing w:val="-1"/>
          <w:lang w:val="en-GB"/>
        </w:rPr>
        <w:t xml:space="preserve"> </w:t>
      </w:r>
      <w:r w:rsidRPr="009C5A10">
        <w:rPr>
          <w:lang w:val="en-GB"/>
        </w:rPr>
        <w:t>admission</w:t>
      </w:r>
      <w:r w:rsidRPr="009C5A10">
        <w:rPr>
          <w:spacing w:val="-5"/>
          <w:lang w:val="en-GB"/>
        </w:rPr>
        <w:t xml:space="preserve"> </w:t>
      </w:r>
      <w:r w:rsidRPr="009C5A10">
        <w:rPr>
          <w:lang w:val="en-GB"/>
        </w:rPr>
        <w:t>rights,</w:t>
      </w:r>
      <w:r w:rsidRPr="009C5A10">
        <w:rPr>
          <w:spacing w:val="-1"/>
          <w:lang w:val="en-GB"/>
        </w:rPr>
        <w:t xml:space="preserve"> </w:t>
      </w:r>
      <w:r w:rsidRPr="009C5A10">
        <w:rPr>
          <w:lang w:val="en-GB"/>
        </w:rPr>
        <w:t>an</w:t>
      </w:r>
      <w:r w:rsidRPr="009C5A10">
        <w:rPr>
          <w:spacing w:val="-3"/>
          <w:lang w:val="en-GB"/>
        </w:rPr>
        <w:t xml:space="preserve"> </w:t>
      </w:r>
      <w:r w:rsidRPr="009C5A10">
        <w:rPr>
          <w:lang w:val="en-GB"/>
        </w:rPr>
        <w:t>infection</w:t>
      </w:r>
      <w:r w:rsidRPr="009C5A10">
        <w:rPr>
          <w:spacing w:val="-3"/>
          <w:lang w:val="en-GB"/>
        </w:rPr>
        <w:t xml:space="preserve"> </w:t>
      </w:r>
      <w:r w:rsidRPr="009C5A10">
        <w:rPr>
          <w:lang w:val="en-GB"/>
        </w:rPr>
        <w:t>service should provide both in-patient and clinic-based services, ideally with designated beds or ward, and provision of isolation and negative pressure rooms.</w:t>
      </w:r>
    </w:p>
    <w:p w14:paraId="1E4E49DB" w14:textId="77777777" w:rsidR="00CA102A" w:rsidRPr="009C5A10" w:rsidRDefault="006C04AA">
      <w:pPr>
        <w:pStyle w:val="ListParagraph"/>
        <w:numPr>
          <w:ilvl w:val="0"/>
          <w:numId w:val="4"/>
        </w:numPr>
        <w:tabs>
          <w:tab w:val="left" w:pos="820"/>
        </w:tabs>
        <w:spacing w:line="276" w:lineRule="auto"/>
        <w:ind w:right="134"/>
        <w:rPr>
          <w:lang w:val="en-GB"/>
        </w:rPr>
      </w:pPr>
      <w:r w:rsidRPr="009C5A10">
        <w:rPr>
          <w:lang w:val="en-GB"/>
        </w:rPr>
        <w:t>Outreach care should be provided through ward-based consults across all other specialties, which</w:t>
      </w:r>
      <w:r w:rsidRPr="009C5A10">
        <w:rPr>
          <w:spacing w:val="-4"/>
          <w:lang w:val="en-GB"/>
        </w:rPr>
        <w:t xml:space="preserve"> </w:t>
      </w:r>
      <w:r w:rsidRPr="009C5A10">
        <w:rPr>
          <w:lang w:val="en-GB"/>
        </w:rPr>
        <w:t>may</w:t>
      </w:r>
      <w:r w:rsidRPr="009C5A10">
        <w:rPr>
          <w:spacing w:val="-2"/>
          <w:lang w:val="en-GB"/>
        </w:rPr>
        <w:t xml:space="preserve"> </w:t>
      </w:r>
      <w:r w:rsidRPr="009C5A10">
        <w:rPr>
          <w:lang w:val="en-GB"/>
        </w:rPr>
        <w:t>result</w:t>
      </w:r>
      <w:r w:rsidRPr="009C5A10">
        <w:rPr>
          <w:spacing w:val="-2"/>
          <w:lang w:val="en-GB"/>
        </w:rPr>
        <w:t xml:space="preserve"> </w:t>
      </w:r>
      <w:r w:rsidRPr="009C5A10">
        <w:rPr>
          <w:lang w:val="en-GB"/>
        </w:rPr>
        <w:t>in</w:t>
      </w:r>
      <w:r w:rsidRPr="009C5A10">
        <w:rPr>
          <w:spacing w:val="-3"/>
          <w:lang w:val="en-GB"/>
        </w:rPr>
        <w:t xml:space="preserve"> </w:t>
      </w:r>
      <w:r w:rsidRPr="009C5A10">
        <w:rPr>
          <w:lang w:val="en-GB"/>
        </w:rPr>
        <w:t>joint</w:t>
      </w:r>
      <w:r w:rsidRPr="009C5A10">
        <w:rPr>
          <w:spacing w:val="-4"/>
          <w:lang w:val="en-GB"/>
        </w:rPr>
        <w:t xml:space="preserve"> </w:t>
      </w:r>
      <w:r w:rsidRPr="009C5A10">
        <w:rPr>
          <w:lang w:val="en-GB"/>
        </w:rPr>
        <w:t>care</w:t>
      </w:r>
      <w:r w:rsidRPr="009C5A10">
        <w:rPr>
          <w:spacing w:val="-2"/>
          <w:lang w:val="en-GB"/>
        </w:rPr>
        <w:t xml:space="preserve"> </w:t>
      </w:r>
      <w:r w:rsidRPr="009C5A10">
        <w:rPr>
          <w:lang w:val="en-GB"/>
        </w:rPr>
        <w:t>for</w:t>
      </w:r>
      <w:r w:rsidRPr="009C5A10">
        <w:rPr>
          <w:spacing w:val="-5"/>
          <w:lang w:val="en-GB"/>
        </w:rPr>
        <w:t xml:space="preserve"> </w:t>
      </w:r>
      <w:r w:rsidRPr="009C5A10">
        <w:rPr>
          <w:lang w:val="en-GB"/>
        </w:rPr>
        <w:t>some</w:t>
      </w:r>
      <w:r w:rsidRPr="009C5A10">
        <w:rPr>
          <w:spacing w:val="-2"/>
          <w:lang w:val="en-GB"/>
        </w:rPr>
        <w:t xml:space="preserve"> </w:t>
      </w:r>
      <w:r w:rsidRPr="009C5A10">
        <w:rPr>
          <w:lang w:val="en-GB"/>
        </w:rPr>
        <w:t>patients.</w:t>
      </w:r>
      <w:r w:rsidRPr="009C5A10">
        <w:rPr>
          <w:spacing w:val="40"/>
          <w:lang w:val="en-GB"/>
        </w:rPr>
        <w:t xml:space="preserve"> </w:t>
      </w:r>
      <w:r w:rsidRPr="009C5A10">
        <w:rPr>
          <w:lang w:val="en-GB"/>
        </w:rPr>
        <w:t>In</w:t>
      </w:r>
      <w:r w:rsidRPr="009C5A10">
        <w:rPr>
          <w:spacing w:val="-4"/>
          <w:lang w:val="en-GB"/>
        </w:rPr>
        <w:t xml:space="preserve"> </w:t>
      </w:r>
      <w:r w:rsidRPr="009C5A10">
        <w:rPr>
          <w:lang w:val="en-GB"/>
        </w:rPr>
        <w:t>centres</w:t>
      </w:r>
      <w:r w:rsidRPr="009C5A10">
        <w:rPr>
          <w:spacing w:val="-2"/>
          <w:lang w:val="en-GB"/>
        </w:rPr>
        <w:t xml:space="preserve"> </w:t>
      </w:r>
      <w:r w:rsidRPr="009C5A10">
        <w:rPr>
          <w:lang w:val="en-GB"/>
        </w:rPr>
        <w:t>that</w:t>
      </w:r>
      <w:r w:rsidRPr="009C5A10">
        <w:rPr>
          <w:spacing w:val="-5"/>
          <w:lang w:val="en-GB"/>
        </w:rPr>
        <w:t xml:space="preserve"> </w:t>
      </w:r>
      <w:r w:rsidRPr="009C5A10">
        <w:rPr>
          <w:lang w:val="en-GB"/>
        </w:rPr>
        <w:t>have</w:t>
      </w:r>
      <w:r w:rsidRPr="009C5A10">
        <w:rPr>
          <w:spacing w:val="-2"/>
          <w:lang w:val="en-GB"/>
        </w:rPr>
        <w:t xml:space="preserve"> </w:t>
      </w:r>
      <w:r w:rsidRPr="009C5A10">
        <w:rPr>
          <w:lang w:val="en-GB"/>
        </w:rPr>
        <w:t>no inpatient</w:t>
      </w:r>
      <w:r w:rsidRPr="009C5A10">
        <w:rPr>
          <w:spacing w:val="-2"/>
          <w:lang w:val="en-GB"/>
        </w:rPr>
        <w:t xml:space="preserve"> </w:t>
      </w:r>
      <w:r w:rsidRPr="009C5A10">
        <w:rPr>
          <w:lang w:val="en-GB"/>
        </w:rPr>
        <w:t>bed-base, this outreach consult service will provide the only in-patient infection service.</w:t>
      </w:r>
    </w:p>
    <w:p w14:paraId="3C740F21" w14:textId="3962E70A" w:rsidR="00CA102A" w:rsidRPr="009C5A10" w:rsidRDefault="006C04AA">
      <w:pPr>
        <w:pStyle w:val="ListParagraph"/>
        <w:numPr>
          <w:ilvl w:val="0"/>
          <w:numId w:val="4"/>
        </w:numPr>
        <w:tabs>
          <w:tab w:val="left" w:pos="820"/>
        </w:tabs>
        <w:spacing w:line="276" w:lineRule="auto"/>
        <w:ind w:right="110"/>
        <w:rPr>
          <w:lang w:val="en-GB"/>
        </w:rPr>
      </w:pPr>
      <w:r w:rsidRPr="009C5A10">
        <w:rPr>
          <w:lang w:val="en-GB"/>
        </w:rPr>
        <w:t>Early identification of patients that require specialist infectious disease support (e.g. HIV, hepatitis</w:t>
      </w:r>
      <w:r w:rsidRPr="009C5A10">
        <w:rPr>
          <w:spacing w:val="-1"/>
          <w:lang w:val="en-GB"/>
        </w:rPr>
        <w:t xml:space="preserve"> </w:t>
      </w:r>
      <w:r w:rsidRPr="009C5A10">
        <w:rPr>
          <w:lang w:val="en-GB"/>
        </w:rPr>
        <w:t>B,</w:t>
      </w:r>
      <w:r w:rsidRPr="009C5A10">
        <w:rPr>
          <w:spacing w:val="-3"/>
          <w:lang w:val="en-GB"/>
        </w:rPr>
        <w:t xml:space="preserve"> </w:t>
      </w:r>
      <w:r w:rsidRPr="009C5A10">
        <w:rPr>
          <w:lang w:val="en-GB"/>
        </w:rPr>
        <w:t>hepatitis</w:t>
      </w:r>
      <w:r w:rsidRPr="009C5A10">
        <w:rPr>
          <w:spacing w:val="-4"/>
          <w:lang w:val="en-GB"/>
        </w:rPr>
        <w:t xml:space="preserve"> </w:t>
      </w:r>
      <w:r w:rsidRPr="009C5A10">
        <w:rPr>
          <w:lang w:val="en-GB"/>
        </w:rPr>
        <w:t>C,</w:t>
      </w:r>
      <w:r w:rsidRPr="009C5A10">
        <w:rPr>
          <w:spacing w:val="-3"/>
          <w:lang w:val="en-GB"/>
        </w:rPr>
        <w:t xml:space="preserve"> </w:t>
      </w:r>
      <w:r w:rsidRPr="009C5A10">
        <w:rPr>
          <w:lang w:val="en-GB"/>
        </w:rPr>
        <w:t>TB</w:t>
      </w:r>
      <w:r w:rsidRPr="009C5A10">
        <w:rPr>
          <w:spacing w:val="-3"/>
          <w:lang w:val="en-GB"/>
        </w:rPr>
        <w:t xml:space="preserve"> </w:t>
      </w:r>
      <w:r w:rsidRPr="009C5A10">
        <w:rPr>
          <w:lang w:val="en-GB"/>
        </w:rPr>
        <w:t>returning</w:t>
      </w:r>
      <w:r w:rsidRPr="009C5A10">
        <w:rPr>
          <w:spacing w:val="-2"/>
          <w:lang w:val="en-GB"/>
        </w:rPr>
        <w:t xml:space="preserve"> </w:t>
      </w:r>
      <w:r w:rsidRPr="009C5A10">
        <w:rPr>
          <w:lang w:val="en-GB"/>
        </w:rPr>
        <w:t>travellers,</w:t>
      </w:r>
      <w:r w:rsidRPr="009C5A10">
        <w:rPr>
          <w:spacing w:val="-4"/>
          <w:lang w:val="en-GB"/>
        </w:rPr>
        <w:t xml:space="preserve"> </w:t>
      </w:r>
      <w:r w:rsidRPr="009C5A10">
        <w:rPr>
          <w:lang w:val="en-GB"/>
        </w:rPr>
        <w:t>those</w:t>
      </w:r>
      <w:r w:rsidRPr="009C5A10">
        <w:rPr>
          <w:spacing w:val="-3"/>
          <w:lang w:val="en-GB"/>
        </w:rPr>
        <w:t xml:space="preserve"> </w:t>
      </w:r>
      <w:r w:rsidRPr="009C5A10">
        <w:rPr>
          <w:lang w:val="en-GB"/>
        </w:rPr>
        <w:t>with</w:t>
      </w:r>
      <w:r w:rsidRPr="009C5A10">
        <w:rPr>
          <w:spacing w:val="-1"/>
          <w:lang w:val="en-GB"/>
        </w:rPr>
        <w:t xml:space="preserve"> </w:t>
      </w:r>
      <w:r w:rsidRPr="009C5A10">
        <w:rPr>
          <w:lang w:val="en-GB"/>
        </w:rPr>
        <w:t>previous</w:t>
      </w:r>
      <w:r w:rsidRPr="009C5A10">
        <w:rPr>
          <w:spacing w:val="-4"/>
          <w:lang w:val="en-GB"/>
        </w:rPr>
        <w:t xml:space="preserve"> </w:t>
      </w:r>
      <w:r w:rsidR="00F340BD" w:rsidRPr="009C5A10">
        <w:rPr>
          <w:lang w:val="en-GB"/>
        </w:rPr>
        <w:t>drug</w:t>
      </w:r>
      <w:r w:rsidR="00F340BD" w:rsidRPr="009C5A10">
        <w:rPr>
          <w:spacing w:val="-2"/>
          <w:lang w:val="en-GB"/>
        </w:rPr>
        <w:t>-resistant</w:t>
      </w:r>
      <w:r w:rsidRPr="009C5A10">
        <w:rPr>
          <w:spacing w:val="-1"/>
          <w:lang w:val="en-GB"/>
        </w:rPr>
        <w:t xml:space="preserve"> </w:t>
      </w:r>
      <w:r w:rsidRPr="009C5A10">
        <w:rPr>
          <w:lang w:val="en-GB"/>
        </w:rPr>
        <w:t xml:space="preserve">organisms, bone and joint infection, fungal infections in transplant and other immunocompromised patients) can be aided by regular input of the infection specialist to the medical admission </w:t>
      </w:r>
      <w:r w:rsidRPr="009C5A10">
        <w:rPr>
          <w:spacing w:val="-2"/>
          <w:lang w:val="en-GB"/>
        </w:rPr>
        <w:t>units</w:t>
      </w:r>
    </w:p>
    <w:p w14:paraId="26BE5186" w14:textId="77777777" w:rsidR="00DA1122" w:rsidRDefault="00DA1122" w:rsidP="00DA1122">
      <w:pPr>
        <w:tabs>
          <w:tab w:val="left" w:pos="820"/>
        </w:tabs>
        <w:spacing w:line="276" w:lineRule="auto"/>
        <w:ind w:right="203"/>
      </w:pPr>
    </w:p>
    <w:p w14:paraId="4B754426" w14:textId="69636FA1" w:rsidR="00CA102A" w:rsidRDefault="006C04AA" w:rsidP="00DA1122">
      <w:pPr>
        <w:tabs>
          <w:tab w:val="left" w:pos="820"/>
        </w:tabs>
        <w:spacing w:line="276" w:lineRule="auto"/>
        <w:ind w:right="203"/>
      </w:pPr>
      <w:r w:rsidRPr="009C5A10">
        <w:t>Inpatients should be cared for on a ward appropriate to their admitting condition. For example, an HIV positive patient presenting with a hip fracture should be admitted to an Orthopaedic</w:t>
      </w:r>
      <w:r w:rsidRPr="009C5A10">
        <w:rPr>
          <w:spacing w:val="-5"/>
        </w:rPr>
        <w:t xml:space="preserve"> </w:t>
      </w:r>
      <w:r w:rsidRPr="009C5A10">
        <w:t>ward,</w:t>
      </w:r>
      <w:r w:rsidRPr="009C5A10">
        <w:rPr>
          <w:spacing w:val="-5"/>
        </w:rPr>
        <w:t xml:space="preserve"> </w:t>
      </w:r>
      <w:r w:rsidRPr="009C5A10">
        <w:t>with</w:t>
      </w:r>
      <w:r w:rsidRPr="009C5A10">
        <w:rPr>
          <w:spacing w:val="-1"/>
        </w:rPr>
        <w:t xml:space="preserve"> </w:t>
      </w:r>
      <w:r w:rsidRPr="009C5A10">
        <w:t>HIV</w:t>
      </w:r>
      <w:r w:rsidRPr="009C5A10">
        <w:rPr>
          <w:spacing w:val="-2"/>
        </w:rPr>
        <w:t xml:space="preserve"> </w:t>
      </w:r>
      <w:r w:rsidRPr="009C5A10">
        <w:t>specialists</w:t>
      </w:r>
      <w:r w:rsidRPr="009C5A10">
        <w:rPr>
          <w:spacing w:val="-4"/>
        </w:rPr>
        <w:t xml:space="preserve"> </w:t>
      </w:r>
      <w:r w:rsidRPr="009C5A10">
        <w:t>(Infectious</w:t>
      </w:r>
      <w:r w:rsidRPr="009C5A10">
        <w:rPr>
          <w:spacing w:val="-4"/>
        </w:rPr>
        <w:t xml:space="preserve"> </w:t>
      </w:r>
      <w:r w:rsidRPr="009C5A10">
        <w:t>Diseases</w:t>
      </w:r>
      <w:r w:rsidRPr="009C5A10">
        <w:rPr>
          <w:spacing w:val="-4"/>
        </w:rPr>
        <w:t xml:space="preserve"> </w:t>
      </w:r>
      <w:r w:rsidRPr="009C5A10">
        <w:t>or</w:t>
      </w:r>
      <w:r w:rsidRPr="009C5A10">
        <w:rPr>
          <w:spacing w:val="-4"/>
        </w:rPr>
        <w:t xml:space="preserve"> </w:t>
      </w:r>
      <w:r w:rsidRPr="009C5A10">
        <w:t>GU</w:t>
      </w:r>
      <w:r w:rsidRPr="009C5A10">
        <w:rPr>
          <w:spacing w:val="-4"/>
        </w:rPr>
        <w:t xml:space="preserve"> </w:t>
      </w:r>
      <w:r w:rsidRPr="009C5A10">
        <w:t>Medicine</w:t>
      </w:r>
      <w:r w:rsidRPr="009C5A10">
        <w:rPr>
          <w:color w:val="1F487C"/>
        </w:rPr>
        <w:t>)</w:t>
      </w:r>
      <w:r w:rsidRPr="009C5A10">
        <w:rPr>
          <w:color w:val="1F487C"/>
          <w:spacing w:val="-4"/>
        </w:rPr>
        <w:t xml:space="preserve"> </w:t>
      </w:r>
      <w:r w:rsidRPr="009C5A10">
        <w:t>providing</w:t>
      </w:r>
      <w:r w:rsidRPr="009C5A10">
        <w:rPr>
          <w:spacing w:val="-3"/>
        </w:rPr>
        <w:t xml:space="preserve"> </w:t>
      </w:r>
      <w:r w:rsidRPr="009C5A10">
        <w:t xml:space="preserve">input on any aspect of </w:t>
      </w:r>
      <w:r w:rsidRPr="00DA1122">
        <w:t>HIV care, such as management of antiretroviral therapy.</w:t>
      </w:r>
    </w:p>
    <w:p w14:paraId="776DDA4E" w14:textId="77777777" w:rsidR="00DA1122" w:rsidRPr="00DA1122" w:rsidRDefault="00DA1122" w:rsidP="00DA1122">
      <w:pPr>
        <w:tabs>
          <w:tab w:val="left" w:pos="820"/>
        </w:tabs>
        <w:spacing w:line="276" w:lineRule="auto"/>
        <w:ind w:right="203"/>
      </w:pPr>
    </w:p>
    <w:p w14:paraId="6CC43381" w14:textId="77777777" w:rsidR="00CA102A" w:rsidRPr="009C5A10" w:rsidRDefault="006C04AA">
      <w:pPr>
        <w:pStyle w:val="ListParagraph"/>
        <w:numPr>
          <w:ilvl w:val="0"/>
          <w:numId w:val="4"/>
        </w:numPr>
        <w:tabs>
          <w:tab w:val="left" w:pos="820"/>
        </w:tabs>
        <w:spacing w:line="276" w:lineRule="auto"/>
        <w:ind w:right="382"/>
        <w:rPr>
          <w:lang w:val="en-GB"/>
        </w:rPr>
      </w:pPr>
      <w:r w:rsidRPr="009C5A10">
        <w:rPr>
          <w:lang w:val="en-GB"/>
        </w:rPr>
        <w:t>All</w:t>
      </w:r>
      <w:r w:rsidRPr="009C5A10">
        <w:rPr>
          <w:spacing w:val="-2"/>
          <w:lang w:val="en-GB"/>
        </w:rPr>
        <w:t xml:space="preserve"> </w:t>
      </w:r>
      <w:r w:rsidRPr="009C5A10">
        <w:rPr>
          <w:lang w:val="en-GB"/>
        </w:rPr>
        <w:t>patients,</w:t>
      </w:r>
      <w:r w:rsidRPr="009C5A10">
        <w:rPr>
          <w:spacing w:val="-2"/>
          <w:lang w:val="en-GB"/>
        </w:rPr>
        <w:t xml:space="preserve"> </w:t>
      </w:r>
      <w:r w:rsidRPr="009C5A10">
        <w:rPr>
          <w:lang w:val="en-GB"/>
        </w:rPr>
        <w:t>irrespective</w:t>
      </w:r>
      <w:r w:rsidRPr="009C5A10">
        <w:rPr>
          <w:spacing w:val="-4"/>
          <w:lang w:val="en-GB"/>
        </w:rPr>
        <w:t xml:space="preserve"> </w:t>
      </w:r>
      <w:r w:rsidRPr="009C5A10">
        <w:rPr>
          <w:lang w:val="en-GB"/>
        </w:rPr>
        <w:t>of</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hospital</w:t>
      </w:r>
      <w:r w:rsidRPr="009C5A10">
        <w:rPr>
          <w:spacing w:val="-2"/>
          <w:lang w:val="en-GB"/>
        </w:rPr>
        <w:t xml:space="preserve"> </w:t>
      </w:r>
      <w:r w:rsidRPr="009C5A10">
        <w:rPr>
          <w:lang w:val="en-GB"/>
        </w:rPr>
        <w:t>they</w:t>
      </w:r>
      <w:r w:rsidRPr="009C5A10">
        <w:rPr>
          <w:spacing w:val="-2"/>
          <w:lang w:val="en-GB"/>
        </w:rPr>
        <w:t xml:space="preserve"> </w:t>
      </w:r>
      <w:r w:rsidRPr="009C5A10">
        <w:rPr>
          <w:lang w:val="en-GB"/>
        </w:rPr>
        <w:t>present</w:t>
      </w:r>
      <w:r w:rsidRPr="009C5A10">
        <w:rPr>
          <w:spacing w:val="-4"/>
          <w:lang w:val="en-GB"/>
        </w:rPr>
        <w:t xml:space="preserve"> </w:t>
      </w:r>
      <w:r w:rsidRPr="009C5A10">
        <w:rPr>
          <w:lang w:val="en-GB"/>
        </w:rPr>
        <w:t>to</w:t>
      </w:r>
      <w:r w:rsidRPr="009C5A10">
        <w:rPr>
          <w:spacing w:val="-1"/>
          <w:lang w:val="en-GB"/>
        </w:rPr>
        <w:t xml:space="preserve"> </w:t>
      </w:r>
      <w:r w:rsidRPr="009C5A10">
        <w:rPr>
          <w:lang w:val="en-GB"/>
        </w:rPr>
        <w:t>should</w:t>
      </w:r>
      <w:r w:rsidRPr="009C5A10">
        <w:rPr>
          <w:spacing w:val="-4"/>
          <w:lang w:val="en-GB"/>
        </w:rPr>
        <w:t xml:space="preserve"> </w:t>
      </w:r>
      <w:r w:rsidRPr="009C5A10">
        <w:rPr>
          <w:lang w:val="en-GB"/>
        </w:rPr>
        <w:t>be</w:t>
      </w:r>
      <w:r w:rsidRPr="009C5A10">
        <w:rPr>
          <w:spacing w:val="-2"/>
          <w:lang w:val="en-GB"/>
        </w:rPr>
        <w:t xml:space="preserve"> </w:t>
      </w:r>
      <w:r w:rsidRPr="009C5A10">
        <w:rPr>
          <w:lang w:val="en-GB"/>
        </w:rPr>
        <w:t>able</w:t>
      </w:r>
      <w:r w:rsidRPr="009C5A10">
        <w:rPr>
          <w:spacing w:val="-5"/>
          <w:lang w:val="en-GB"/>
        </w:rPr>
        <w:t xml:space="preserve"> </w:t>
      </w:r>
      <w:r w:rsidRPr="009C5A10">
        <w:rPr>
          <w:lang w:val="en-GB"/>
        </w:rPr>
        <w:t>to</w:t>
      </w:r>
      <w:r w:rsidRPr="009C5A10">
        <w:rPr>
          <w:spacing w:val="-4"/>
          <w:lang w:val="en-GB"/>
        </w:rPr>
        <w:t xml:space="preserve"> </w:t>
      </w:r>
      <w:r w:rsidRPr="009C5A10">
        <w:rPr>
          <w:lang w:val="en-GB"/>
        </w:rPr>
        <w:t>access</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 xml:space="preserve">same standard of care, </w:t>
      </w:r>
      <w:proofErr w:type="gramStart"/>
      <w:r w:rsidRPr="009C5A10">
        <w:rPr>
          <w:lang w:val="en-GB"/>
        </w:rPr>
        <w:t>in particular</w:t>
      </w:r>
      <w:proofErr w:type="gramEnd"/>
      <w:r w:rsidRPr="009C5A10">
        <w:rPr>
          <w:lang w:val="en-GB"/>
        </w:rPr>
        <w:t xml:space="preserve"> those with more unusual or complex infections.</w:t>
      </w:r>
    </w:p>
    <w:p w14:paraId="0B735424" w14:textId="77777777" w:rsidR="00CA102A" w:rsidRPr="009C5A10" w:rsidRDefault="006C04AA">
      <w:pPr>
        <w:pStyle w:val="ListParagraph"/>
        <w:numPr>
          <w:ilvl w:val="0"/>
          <w:numId w:val="4"/>
        </w:numPr>
        <w:tabs>
          <w:tab w:val="left" w:pos="820"/>
        </w:tabs>
        <w:spacing w:before="1" w:line="276" w:lineRule="auto"/>
        <w:ind w:right="436"/>
        <w:rPr>
          <w:lang w:val="en-GB"/>
        </w:rPr>
      </w:pPr>
      <w:r w:rsidRPr="009C5A10">
        <w:rPr>
          <w:lang w:val="en-GB"/>
        </w:rPr>
        <w:t>Where infection services are disseminated across networks, access to services should be available</w:t>
      </w:r>
      <w:r w:rsidRPr="009C5A10">
        <w:rPr>
          <w:spacing w:val="-5"/>
          <w:lang w:val="en-GB"/>
        </w:rPr>
        <w:t xml:space="preserve"> </w:t>
      </w:r>
      <w:r w:rsidRPr="009C5A10">
        <w:rPr>
          <w:lang w:val="en-GB"/>
        </w:rPr>
        <w:t>via</w:t>
      </w:r>
      <w:r w:rsidRPr="009C5A10">
        <w:rPr>
          <w:spacing w:val="-3"/>
          <w:lang w:val="en-GB"/>
        </w:rPr>
        <w:t xml:space="preserve"> </w:t>
      </w:r>
      <w:r w:rsidRPr="009C5A10">
        <w:rPr>
          <w:lang w:val="en-GB"/>
        </w:rPr>
        <w:t>primary</w:t>
      </w:r>
      <w:r w:rsidRPr="009C5A10">
        <w:rPr>
          <w:spacing w:val="-5"/>
          <w:lang w:val="en-GB"/>
        </w:rPr>
        <w:t xml:space="preserve"> </w:t>
      </w:r>
      <w:r w:rsidRPr="009C5A10">
        <w:rPr>
          <w:lang w:val="en-GB"/>
        </w:rPr>
        <w:t>care</w:t>
      </w:r>
      <w:r w:rsidRPr="009C5A10">
        <w:rPr>
          <w:spacing w:val="-5"/>
          <w:lang w:val="en-GB"/>
        </w:rPr>
        <w:t xml:space="preserve"> </w:t>
      </w:r>
      <w:r w:rsidRPr="009C5A10">
        <w:rPr>
          <w:lang w:val="en-GB"/>
        </w:rPr>
        <w:t>urgent</w:t>
      </w:r>
      <w:r w:rsidRPr="009C5A10">
        <w:rPr>
          <w:spacing w:val="-3"/>
          <w:lang w:val="en-GB"/>
        </w:rPr>
        <w:t xml:space="preserve"> </w:t>
      </w:r>
      <w:r w:rsidRPr="009C5A10">
        <w:rPr>
          <w:lang w:val="en-GB"/>
        </w:rPr>
        <w:t>referral</w:t>
      </w:r>
      <w:r w:rsidRPr="009C5A10">
        <w:rPr>
          <w:spacing w:val="-2"/>
          <w:lang w:val="en-GB"/>
        </w:rPr>
        <w:t xml:space="preserve"> </w:t>
      </w:r>
      <w:r w:rsidRPr="009C5A10">
        <w:rPr>
          <w:lang w:val="en-GB"/>
        </w:rPr>
        <w:t>pathways,</w:t>
      </w:r>
      <w:r w:rsidRPr="009C5A10">
        <w:rPr>
          <w:spacing w:val="-5"/>
          <w:lang w:val="en-GB"/>
        </w:rPr>
        <w:t xml:space="preserve"> </w:t>
      </w:r>
      <w:r w:rsidRPr="009C5A10">
        <w:rPr>
          <w:lang w:val="en-GB"/>
        </w:rPr>
        <w:t>other</w:t>
      </w:r>
      <w:r w:rsidRPr="009C5A10">
        <w:rPr>
          <w:spacing w:val="-3"/>
          <w:lang w:val="en-GB"/>
        </w:rPr>
        <w:t xml:space="preserve"> </w:t>
      </w:r>
      <w:r w:rsidRPr="009C5A10">
        <w:rPr>
          <w:lang w:val="en-GB"/>
        </w:rPr>
        <w:t>primary</w:t>
      </w:r>
      <w:r w:rsidRPr="009C5A10">
        <w:rPr>
          <w:spacing w:val="-3"/>
          <w:lang w:val="en-GB"/>
        </w:rPr>
        <w:t xml:space="preserve"> </w:t>
      </w:r>
      <w:r w:rsidRPr="009C5A10">
        <w:rPr>
          <w:lang w:val="en-GB"/>
        </w:rPr>
        <w:t>care</w:t>
      </w:r>
      <w:r w:rsidRPr="009C5A10">
        <w:rPr>
          <w:spacing w:val="-3"/>
          <w:lang w:val="en-GB"/>
        </w:rPr>
        <w:t xml:space="preserve"> </w:t>
      </w:r>
      <w:r w:rsidRPr="009C5A10">
        <w:rPr>
          <w:lang w:val="en-GB"/>
        </w:rPr>
        <w:t>referral</w:t>
      </w:r>
      <w:r w:rsidRPr="009C5A10">
        <w:rPr>
          <w:spacing w:val="-3"/>
          <w:lang w:val="en-GB"/>
        </w:rPr>
        <w:t xml:space="preserve"> </w:t>
      </w:r>
      <w:r w:rsidRPr="009C5A10">
        <w:rPr>
          <w:lang w:val="en-GB"/>
        </w:rPr>
        <w:t>pathways (for clinically stable patients), and inter- and intra-hospital referral pathways.</w:t>
      </w:r>
    </w:p>
    <w:p w14:paraId="626FA0F9" w14:textId="27D83435" w:rsidR="00CA102A" w:rsidRPr="009C5A10" w:rsidRDefault="006C04AA">
      <w:pPr>
        <w:pStyle w:val="BodyText"/>
        <w:spacing w:before="201" w:line="273" w:lineRule="auto"/>
        <w:rPr>
          <w:lang w:val="en-GB"/>
        </w:rPr>
      </w:pPr>
      <w:r w:rsidRPr="009C5A10">
        <w:rPr>
          <w:lang w:val="en-GB"/>
        </w:rPr>
        <w:t>Table</w:t>
      </w:r>
      <w:r w:rsidRPr="009C5A10">
        <w:rPr>
          <w:spacing w:val="-1"/>
          <w:lang w:val="en-GB"/>
        </w:rPr>
        <w:t xml:space="preserve"> </w:t>
      </w:r>
      <w:r w:rsidR="00263855">
        <w:rPr>
          <w:lang w:val="en-GB"/>
        </w:rPr>
        <w:t>2</w:t>
      </w:r>
      <w:r w:rsidR="00263855" w:rsidRPr="009C5A10">
        <w:rPr>
          <w:spacing w:val="-3"/>
          <w:lang w:val="en-GB"/>
        </w:rPr>
        <w:t xml:space="preserve"> </w:t>
      </w:r>
      <w:r w:rsidRPr="009C5A10">
        <w:rPr>
          <w:lang w:val="en-GB"/>
        </w:rPr>
        <w:t>sets</w:t>
      </w:r>
      <w:r w:rsidRPr="009C5A10">
        <w:rPr>
          <w:spacing w:val="-3"/>
          <w:lang w:val="en-GB"/>
        </w:rPr>
        <w:t xml:space="preserve"> </w:t>
      </w:r>
      <w:r w:rsidRPr="009C5A10">
        <w:rPr>
          <w:lang w:val="en-GB"/>
        </w:rPr>
        <w:t>out</w:t>
      </w:r>
      <w:r w:rsidRPr="009C5A10">
        <w:rPr>
          <w:spacing w:val="-1"/>
          <w:lang w:val="en-GB"/>
        </w:rPr>
        <w:t xml:space="preserve"> </w:t>
      </w:r>
      <w:r w:rsidRPr="009C5A10">
        <w:rPr>
          <w:lang w:val="en-GB"/>
        </w:rPr>
        <w:t>how</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main</w:t>
      </w:r>
      <w:r w:rsidRPr="009C5A10">
        <w:rPr>
          <w:spacing w:val="-3"/>
          <w:lang w:val="en-GB"/>
        </w:rPr>
        <w:t xml:space="preserve"> </w:t>
      </w:r>
      <w:r w:rsidRPr="009C5A10">
        <w:rPr>
          <w:lang w:val="en-GB"/>
        </w:rPr>
        <w:t>different activities</w:t>
      </w:r>
      <w:r w:rsidRPr="009C5A10">
        <w:rPr>
          <w:spacing w:val="-3"/>
          <w:lang w:val="en-GB"/>
        </w:rPr>
        <w:t xml:space="preserve"> </w:t>
      </w:r>
      <w:r w:rsidRPr="009C5A10">
        <w:rPr>
          <w:lang w:val="en-GB"/>
        </w:rPr>
        <w:t>which</w:t>
      </w:r>
      <w:r w:rsidRPr="009C5A10">
        <w:rPr>
          <w:spacing w:val="-2"/>
          <w:lang w:val="en-GB"/>
        </w:rPr>
        <w:t xml:space="preserve"> </w:t>
      </w:r>
      <w:r w:rsidRPr="009C5A10">
        <w:rPr>
          <w:lang w:val="en-GB"/>
        </w:rPr>
        <w:t>an</w:t>
      </w:r>
      <w:r w:rsidRPr="009C5A10">
        <w:rPr>
          <w:spacing w:val="-1"/>
          <w:lang w:val="en-GB"/>
        </w:rPr>
        <w:t xml:space="preserve"> </w:t>
      </w:r>
      <w:r w:rsidRPr="009C5A10">
        <w:rPr>
          <w:lang w:val="en-GB"/>
        </w:rPr>
        <w:t>NHS</w:t>
      </w:r>
      <w:r w:rsidRPr="009C5A10">
        <w:rPr>
          <w:spacing w:val="-1"/>
          <w:lang w:val="en-GB"/>
        </w:rPr>
        <w:t xml:space="preserve"> </w:t>
      </w:r>
      <w:r w:rsidRPr="009C5A10">
        <w:rPr>
          <w:lang w:val="en-GB"/>
        </w:rPr>
        <w:t>Infection</w:t>
      </w:r>
      <w:r w:rsidRPr="009C5A10">
        <w:rPr>
          <w:spacing w:val="-5"/>
          <w:lang w:val="en-GB"/>
        </w:rPr>
        <w:t xml:space="preserve"> </w:t>
      </w:r>
      <w:r w:rsidRPr="009C5A10">
        <w:rPr>
          <w:lang w:val="en-GB"/>
        </w:rPr>
        <w:t>Service</w:t>
      </w:r>
      <w:r w:rsidRPr="009C5A10">
        <w:rPr>
          <w:spacing w:val="-1"/>
          <w:lang w:val="en-GB"/>
        </w:rPr>
        <w:t xml:space="preserve"> </w:t>
      </w:r>
      <w:r w:rsidRPr="009C5A10">
        <w:rPr>
          <w:lang w:val="en-GB"/>
        </w:rPr>
        <w:t>may</w:t>
      </w:r>
      <w:r w:rsidRPr="009C5A10">
        <w:rPr>
          <w:spacing w:val="-3"/>
          <w:lang w:val="en-GB"/>
        </w:rPr>
        <w:t xml:space="preserve"> </w:t>
      </w:r>
      <w:r w:rsidRPr="009C5A10">
        <w:rPr>
          <w:lang w:val="en-GB"/>
        </w:rPr>
        <w:t>provide</w:t>
      </w:r>
      <w:r w:rsidRPr="009C5A10">
        <w:rPr>
          <w:spacing w:val="-1"/>
          <w:lang w:val="en-GB"/>
        </w:rPr>
        <w:t xml:space="preserve"> </w:t>
      </w:r>
      <w:r w:rsidRPr="009C5A10">
        <w:rPr>
          <w:lang w:val="en-GB"/>
        </w:rPr>
        <w:t>should be delivered.</w:t>
      </w:r>
      <w:r w:rsidRPr="009C5A10">
        <w:rPr>
          <w:spacing w:val="40"/>
          <w:lang w:val="en-GB"/>
        </w:rPr>
        <w:t xml:space="preserve"> </w:t>
      </w:r>
      <w:r w:rsidRPr="009C5A10">
        <w:rPr>
          <w:lang w:val="en-GB"/>
        </w:rPr>
        <w:t xml:space="preserve">It is not an exhaustive </w:t>
      </w:r>
      <w:r w:rsidR="008657BB" w:rsidRPr="009C5A10">
        <w:rPr>
          <w:lang w:val="en-GB"/>
        </w:rPr>
        <w:t>list,</w:t>
      </w:r>
      <w:r w:rsidRPr="009C5A10">
        <w:rPr>
          <w:lang w:val="en-GB"/>
        </w:rPr>
        <w:t xml:space="preserve"> and services will vary between NHS organisations.</w:t>
      </w:r>
    </w:p>
    <w:p w14:paraId="00E7F3EC" w14:textId="77777777" w:rsidR="008657BB" w:rsidRDefault="008657BB">
      <w:pPr>
        <w:pStyle w:val="Heading2"/>
        <w:spacing w:before="204" w:line="276" w:lineRule="auto"/>
        <w:ind w:left="100" w:right="147"/>
        <w:rPr>
          <w:lang w:val="en-GB"/>
        </w:rPr>
      </w:pPr>
    </w:p>
    <w:p w14:paraId="6F7F5DA0" w14:textId="4B1F0AA3" w:rsidR="00CA102A" w:rsidRPr="009C5A10" w:rsidRDefault="006C04AA">
      <w:pPr>
        <w:pStyle w:val="Heading2"/>
        <w:spacing w:before="204" w:line="276" w:lineRule="auto"/>
        <w:ind w:left="100" w:right="147"/>
        <w:rPr>
          <w:lang w:val="en-GB"/>
        </w:rPr>
      </w:pPr>
      <w:r w:rsidRPr="009C5A10">
        <w:rPr>
          <w:lang w:val="en-GB"/>
        </w:rPr>
        <w:t>A major implication of these service specifications is that achieving the core service standards demands</w:t>
      </w:r>
      <w:r w:rsidRPr="009C5A10">
        <w:rPr>
          <w:spacing w:val="-2"/>
          <w:lang w:val="en-GB"/>
        </w:rPr>
        <w:t xml:space="preserve"> </w:t>
      </w:r>
      <w:r w:rsidRPr="009C5A10">
        <w:rPr>
          <w:lang w:val="en-GB"/>
        </w:rPr>
        <w:t>on-site</w:t>
      </w:r>
      <w:r w:rsidRPr="009C5A10">
        <w:rPr>
          <w:spacing w:val="-2"/>
          <w:lang w:val="en-GB"/>
        </w:rPr>
        <w:t xml:space="preserve"> </w:t>
      </w:r>
      <w:r w:rsidRPr="009C5A10">
        <w:rPr>
          <w:lang w:val="en-GB"/>
        </w:rPr>
        <w:t>infection</w:t>
      </w:r>
      <w:r w:rsidRPr="009C5A10">
        <w:rPr>
          <w:spacing w:val="-5"/>
          <w:lang w:val="en-GB"/>
        </w:rPr>
        <w:t xml:space="preserve"> </w:t>
      </w:r>
      <w:r w:rsidRPr="009C5A10">
        <w:rPr>
          <w:lang w:val="en-GB"/>
        </w:rPr>
        <w:t>specialist</w:t>
      </w:r>
      <w:r w:rsidRPr="009C5A10">
        <w:rPr>
          <w:spacing w:val="-2"/>
          <w:lang w:val="en-GB"/>
        </w:rPr>
        <w:t xml:space="preserve"> </w:t>
      </w:r>
      <w:r w:rsidRPr="009C5A10">
        <w:rPr>
          <w:lang w:val="en-GB"/>
        </w:rPr>
        <w:t>expertise</w:t>
      </w:r>
      <w:r w:rsidRPr="009C5A10">
        <w:rPr>
          <w:spacing w:val="-3"/>
          <w:lang w:val="en-GB"/>
        </w:rPr>
        <w:t xml:space="preserve"> </w:t>
      </w:r>
      <w:r w:rsidRPr="009C5A10">
        <w:rPr>
          <w:lang w:val="en-GB"/>
        </w:rPr>
        <w:t>at</w:t>
      </w:r>
      <w:r w:rsidRPr="009C5A10">
        <w:rPr>
          <w:spacing w:val="-2"/>
          <w:lang w:val="en-GB"/>
        </w:rPr>
        <w:t xml:space="preserve"> </w:t>
      </w:r>
      <w:r w:rsidRPr="009C5A10">
        <w:rPr>
          <w:lang w:val="en-GB"/>
        </w:rPr>
        <w:t>all</w:t>
      </w:r>
      <w:r w:rsidRPr="009C5A10">
        <w:rPr>
          <w:spacing w:val="-2"/>
          <w:lang w:val="en-GB"/>
        </w:rPr>
        <w:t xml:space="preserve"> </w:t>
      </w:r>
      <w:r w:rsidRPr="009C5A10">
        <w:rPr>
          <w:lang w:val="en-GB"/>
        </w:rPr>
        <w:t>acute</w:t>
      </w:r>
      <w:r w:rsidRPr="009C5A10">
        <w:rPr>
          <w:spacing w:val="-2"/>
          <w:lang w:val="en-GB"/>
        </w:rPr>
        <w:t xml:space="preserve"> </w:t>
      </w:r>
      <w:r w:rsidRPr="009C5A10">
        <w:rPr>
          <w:lang w:val="en-GB"/>
        </w:rPr>
        <w:t>NHS</w:t>
      </w:r>
      <w:r w:rsidRPr="009C5A10">
        <w:rPr>
          <w:spacing w:val="-4"/>
          <w:lang w:val="en-GB"/>
        </w:rPr>
        <w:t xml:space="preserve"> </w:t>
      </w:r>
      <w:r w:rsidRPr="009C5A10">
        <w:rPr>
          <w:lang w:val="en-GB"/>
        </w:rPr>
        <w:t>Trusts.</w:t>
      </w:r>
      <w:r w:rsidRPr="009C5A10">
        <w:rPr>
          <w:spacing w:val="-3"/>
          <w:lang w:val="en-GB"/>
        </w:rPr>
        <w:t xml:space="preserve"> </w:t>
      </w:r>
      <w:r w:rsidRPr="009C5A10">
        <w:rPr>
          <w:lang w:val="en-GB"/>
        </w:rPr>
        <w:t>They</w:t>
      </w:r>
      <w:r w:rsidRPr="009C5A10">
        <w:rPr>
          <w:spacing w:val="-2"/>
          <w:lang w:val="en-GB"/>
        </w:rPr>
        <w:t xml:space="preserve"> </w:t>
      </w:r>
      <w:r w:rsidRPr="009C5A10">
        <w:rPr>
          <w:lang w:val="en-GB"/>
        </w:rPr>
        <w:t>are</w:t>
      </w:r>
      <w:r w:rsidRPr="009C5A10">
        <w:rPr>
          <w:spacing w:val="-7"/>
          <w:lang w:val="en-GB"/>
        </w:rPr>
        <w:t xml:space="preserve"> </w:t>
      </w:r>
      <w:r w:rsidRPr="009C5A10">
        <w:rPr>
          <w:lang w:val="en-GB"/>
        </w:rPr>
        <w:t>not always</w:t>
      </w:r>
      <w:r w:rsidRPr="009C5A10">
        <w:rPr>
          <w:spacing w:val="-1"/>
          <w:lang w:val="en-GB"/>
        </w:rPr>
        <w:t xml:space="preserve"> </w:t>
      </w:r>
      <w:r w:rsidRPr="009C5A10">
        <w:rPr>
          <w:lang w:val="en-GB"/>
        </w:rPr>
        <w:t>feasible delivered remotely in a hub and spoke model.</w:t>
      </w:r>
    </w:p>
    <w:p w14:paraId="684AB656" w14:textId="4FFB324F" w:rsidR="00CA102A" w:rsidRDefault="00CA102A">
      <w:pPr>
        <w:pStyle w:val="BodyText"/>
        <w:spacing w:before="239"/>
        <w:ind w:left="0"/>
        <w:rPr>
          <w:b/>
          <w:lang w:val="en-GB"/>
        </w:rPr>
      </w:pPr>
    </w:p>
    <w:p w14:paraId="72C5DA89" w14:textId="4E0953E7" w:rsidR="00291A64" w:rsidRDefault="00291A64">
      <w:pPr>
        <w:pStyle w:val="BodyText"/>
        <w:spacing w:before="239"/>
        <w:ind w:left="0"/>
        <w:rPr>
          <w:b/>
          <w:lang w:val="en-GB"/>
        </w:rPr>
      </w:pPr>
    </w:p>
    <w:p w14:paraId="56E4B708" w14:textId="404E3D54" w:rsidR="00291A64" w:rsidRDefault="00291A64">
      <w:pPr>
        <w:pStyle w:val="BodyText"/>
        <w:spacing w:before="239"/>
        <w:ind w:left="0"/>
        <w:rPr>
          <w:b/>
          <w:lang w:val="en-GB"/>
        </w:rPr>
      </w:pPr>
    </w:p>
    <w:p w14:paraId="149384AD" w14:textId="0D838B0E" w:rsidR="00291A64" w:rsidRDefault="00291A64">
      <w:pPr>
        <w:pStyle w:val="BodyText"/>
        <w:spacing w:before="239"/>
        <w:ind w:left="0"/>
        <w:rPr>
          <w:b/>
          <w:lang w:val="en-GB"/>
        </w:rPr>
      </w:pPr>
    </w:p>
    <w:p w14:paraId="0A7A4964" w14:textId="5710F8F6" w:rsidR="00291A64" w:rsidRDefault="00291A64">
      <w:pPr>
        <w:pStyle w:val="BodyText"/>
        <w:spacing w:before="239"/>
        <w:ind w:left="0"/>
        <w:rPr>
          <w:b/>
          <w:lang w:val="en-GB"/>
        </w:rPr>
      </w:pPr>
    </w:p>
    <w:p w14:paraId="412BDD85" w14:textId="1C0C36F1" w:rsidR="00291A64" w:rsidRDefault="00291A64">
      <w:pPr>
        <w:pStyle w:val="BodyText"/>
        <w:spacing w:before="239"/>
        <w:ind w:left="0"/>
        <w:rPr>
          <w:b/>
          <w:lang w:val="en-GB"/>
        </w:rPr>
      </w:pPr>
    </w:p>
    <w:p w14:paraId="1BA4746D" w14:textId="06BAD349" w:rsidR="00291A64" w:rsidRDefault="00291A64">
      <w:pPr>
        <w:pStyle w:val="BodyText"/>
        <w:spacing w:before="239"/>
        <w:ind w:left="0"/>
        <w:rPr>
          <w:b/>
          <w:lang w:val="en-GB"/>
        </w:rPr>
      </w:pPr>
    </w:p>
    <w:p w14:paraId="48484513" w14:textId="7E0FC7C1" w:rsidR="00291A64" w:rsidRDefault="00291A64">
      <w:pPr>
        <w:pStyle w:val="BodyText"/>
        <w:spacing w:before="239"/>
        <w:ind w:left="0"/>
        <w:rPr>
          <w:b/>
          <w:lang w:val="en-GB"/>
        </w:rPr>
      </w:pPr>
    </w:p>
    <w:p w14:paraId="3E6F3DFC" w14:textId="152FD71F" w:rsidR="00291A64" w:rsidRDefault="00291A64">
      <w:pPr>
        <w:pStyle w:val="BodyText"/>
        <w:spacing w:before="239"/>
        <w:ind w:left="0"/>
        <w:rPr>
          <w:b/>
          <w:lang w:val="en-GB"/>
        </w:rPr>
      </w:pPr>
    </w:p>
    <w:p w14:paraId="675C77DB" w14:textId="77777777" w:rsidR="00291A64" w:rsidRPr="009C5A10" w:rsidRDefault="00291A64">
      <w:pPr>
        <w:pStyle w:val="BodyText"/>
        <w:spacing w:before="239"/>
        <w:ind w:left="0"/>
        <w:rPr>
          <w:b/>
          <w:lang w:val="en-GB"/>
        </w:rPr>
      </w:pPr>
    </w:p>
    <w:p w14:paraId="5A0BC2A3" w14:textId="77777777" w:rsidR="00B45E8F" w:rsidRDefault="00B45E8F">
      <w:pPr>
        <w:spacing w:before="1"/>
        <w:ind w:left="120"/>
        <w:rPr>
          <w:b/>
        </w:rPr>
      </w:pPr>
    </w:p>
    <w:p w14:paraId="1541E367" w14:textId="21F78C79" w:rsidR="00CA102A" w:rsidRPr="009C5A10" w:rsidRDefault="006C04AA">
      <w:pPr>
        <w:spacing w:before="1"/>
        <w:ind w:left="120"/>
        <w:rPr>
          <w:b/>
        </w:rPr>
      </w:pPr>
      <w:r w:rsidRPr="009C5A10">
        <w:rPr>
          <w:b/>
        </w:rPr>
        <w:t>Table</w:t>
      </w:r>
      <w:r w:rsidRPr="009C5A10">
        <w:rPr>
          <w:b/>
          <w:spacing w:val="-5"/>
        </w:rPr>
        <w:t xml:space="preserve"> </w:t>
      </w:r>
      <w:r w:rsidR="00B45E8F">
        <w:rPr>
          <w:b/>
        </w:rPr>
        <w:t>2</w:t>
      </w:r>
      <w:r w:rsidRPr="009C5A10">
        <w:rPr>
          <w:b/>
        </w:rPr>
        <w:t>.</w:t>
      </w:r>
      <w:r w:rsidRPr="009C5A10">
        <w:rPr>
          <w:b/>
          <w:spacing w:val="-4"/>
        </w:rPr>
        <w:t xml:space="preserve"> </w:t>
      </w:r>
      <w:r w:rsidRPr="009C5A10">
        <w:rPr>
          <w:b/>
        </w:rPr>
        <w:t>Delivery</w:t>
      </w:r>
      <w:r w:rsidRPr="009C5A10">
        <w:rPr>
          <w:b/>
          <w:spacing w:val="-4"/>
        </w:rPr>
        <w:t xml:space="preserve"> </w:t>
      </w:r>
      <w:r w:rsidRPr="009C5A10">
        <w:rPr>
          <w:b/>
        </w:rPr>
        <w:t>of</w:t>
      </w:r>
      <w:r w:rsidRPr="009C5A10">
        <w:rPr>
          <w:b/>
          <w:spacing w:val="-4"/>
        </w:rPr>
        <w:t xml:space="preserve"> </w:t>
      </w:r>
      <w:r w:rsidRPr="009C5A10">
        <w:rPr>
          <w:b/>
        </w:rPr>
        <w:t>core</w:t>
      </w:r>
      <w:r w:rsidRPr="009C5A10">
        <w:rPr>
          <w:b/>
          <w:spacing w:val="-5"/>
        </w:rPr>
        <w:t xml:space="preserve"> </w:t>
      </w:r>
      <w:r w:rsidRPr="009C5A10">
        <w:rPr>
          <w:b/>
        </w:rPr>
        <w:t>Infection</w:t>
      </w:r>
      <w:r w:rsidRPr="009C5A10">
        <w:rPr>
          <w:b/>
          <w:spacing w:val="-7"/>
        </w:rPr>
        <w:t xml:space="preserve"> </w:t>
      </w:r>
      <w:r w:rsidRPr="009C5A10">
        <w:rPr>
          <w:b/>
        </w:rPr>
        <w:t>Service</w:t>
      </w:r>
      <w:r w:rsidRPr="009C5A10">
        <w:rPr>
          <w:b/>
          <w:spacing w:val="-4"/>
        </w:rPr>
        <w:t xml:space="preserve"> </w:t>
      </w:r>
      <w:r w:rsidRPr="009C5A10">
        <w:rPr>
          <w:b/>
          <w:spacing w:val="-2"/>
        </w:rPr>
        <w:t>activities.</w:t>
      </w:r>
    </w:p>
    <w:p w14:paraId="1BBD97F3" w14:textId="77777777" w:rsidR="00CA102A" w:rsidRPr="009C5A10" w:rsidRDefault="00CA102A">
      <w:pPr>
        <w:pStyle w:val="BodyText"/>
        <w:spacing w:before="8" w:after="1"/>
        <w:ind w:left="0"/>
        <w:rPr>
          <w:b/>
          <w:sz w:val="19"/>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3051"/>
        <w:gridCol w:w="2410"/>
        <w:gridCol w:w="5293"/>
      </w:tblGrid>
      <w:tr w:rsidR="00CA102A" w:rsidRPr="009C5A10" w14:paraId="5E3E9B97" w14:textId="77777777">
        <w:trPr>
          <w:trHeight w:val="731"/>
        </w:trPr>
        <w:tc>
          <w:tcPr>
            <w:tcW w:w="2187" w:type="dxa"/>
          </w:tcPr>
          <w:p w14:paraId="537AFB3A" w14:textId="77777777" w:rsidR="00CA102A" w:rsidRPr="009C5A10" w:rsidRDefault="006C04AA">
            <w:pPr>
              <w:pStyle w:val="TableParagraph"/>
              <w:spacing w:before="1"/>
              <w:rPr>
                <w:b/>
                <w:sz w:val="20"/>
                <w:lang w:val="en-GB"/>
              </w:rPr>
            </w:pPr>
            <w:r w:rsidRPr="009C5A10">
              <w:rPr>
                <w:b/>
                <w:spacing w:val="-2"/>
                <w:sz w:val="20"/>
                <w:lang w:val="en-GB"/>
              </w:rPr>
              <w:t>Service</w:t>
            </w:r>
          </w:p>
        </w:tc>
        <w:tc>
          <w:tcPr>
            <w:tcW w:w="3051" w:type="dxa"/>
          </w:tcPr>
          <w:p w14:paraId="3004B185" w14:textId="77777777" w:rsidR="00CA102A" w:rsidRPr="009C5A10" w:rsidRDefault="006C04AA">
            <w:pPr>
              <w:pStyle w:val="TableParagraph"/>
              <w:spacing w:before="1"/>
              <w:rPr>
                <w:b/>
                <w:sz w:val="20"/>
                <w:lang w:val="en-GB"/>
              </w:rPr>
            </w:pPr>
            <w:r w:rsidRPr="009C5A10">
              <w:rPr>
                <w:b/>
                <w:spacing w:val="-2"/>
                <w:sz w:val="20"/>
                <w:lang w:val="en-GB"/>
              </w:rPr>
              <w:t>Frequency</w:t>
            </w:r>
          </w:p>
        </w:tc>
        <w:tc>
          <w:tcPr>
            <w:tcW w:w="2410" w:type="dxa"/>
          </w:tcPr>
          <w:p w14:paraId="3F1AFFCD" w14:textId="77777777" w:rsidR="00CA102A" w:rsidRPr="009C5A10" w:rsidRDefault="006C04AA">
            <w:pPr>
              <w:pStyle w:val="TableParagraph"/>
              <w:spacing w:before="1"/>
              <w:ind w:right="303"/>
              <w:rPr>
                <w:b/>
                <w:sz w:val="20"/>
                <w:lang w:val="en-GB"/>
              </w:rPr>
            </w:pPr>
            <w:r w:rsidRPr="009C5A10">
              <w:rPr>
                <w:b/>
                <w:sz w:val="20"/>
                <w:lang w:val="en-GB"/>
              </w:rPr>
              <w:t>Compulsory</w:t>
            </w:r>
            <w:r w:rsidRPr="009C5A10">
              <w:rPr>
                <w:b/>
                <w:spacing w:val="-12"/>
                <w:sz w:val="20"/>
                <w:lang w:val="en-GB"/>
              </w:rPr>
              <w:t xml:space="preserve"> </w:t>
            </w:r>
            <w:r w:rsidRPr="009C5A10">
              <w:rPr>
                <w:b/>
                <w:sz w:val="20"/>
                <w:lang w:val="en-GB"/>
              </w:rPr>
              <w:t>attendance for Infection Service</w:t>
            </w:r>
          </w:p>
          <w:p w14:paraId="09D43611" w14:textId="77777777" w:rsidR="00CA102A" w:rsidRPr="009C5A10" w:rsidRDefault="006C04AA">
            <w:pPr>
              <w:pStyle w:val="TableParagraph"/>
              <w:spacing w:line="222" w:lineRule="exact"/>
              <w:rPr>
                <w:b/>
                <w:sz w:val="20"/>
                <w:lang w:val="en-GB"/>
              </w:rPr>
            </w:pPr>
            <w:r w:rsidRPr="009C5A10">
              <w:rPr>
                <w:b/>
                <w:spacing w:val="-2"/>
                <w:sz w:val="20"/>
                <w:lang w:val="en-GB"/>
              </w:rPr>
              <w:t>member</w:t>
            </w:r>
          </w:p>
        </w:tc>
        <w:tc>
          <w:tcPr>
            <w:tcW w:w="5293" w:type="dxa"/>
          </w:tcPr>
          <w:p w14:paraId="2D2ACE71" w14:textId="77777777" w:rsidR="00CA102A" w:rsidRPr="009C5A10" w:rsidRDefault="006C04AA">
            <w:pPr>
              <w:pStyle w:val="TableParagraph"/>
              <w:spacing w:before="1"/>
              <w:rPr>
                <w:b/>
                <w:sz w:val="20"/>
                <w:lang w:val="en-GB"/>
              </w:rPr>
            </w:pPr>
            <w:r w:rsidRPr="009C5A10">
              <w:rPr>
                <w:b/>
                <w:spacing w:val="-2"/>
                <w:sz w:val="20"/>
                <w:lang w:val="en-GB"/>
              </w:rPr>
              <w:t>Comments/relevant</w:t>
            </w:r>
            <w:r w:rsidRPr="009C5A10">
              <w:rPr>
                <w:b/>
                <w:spacing w:val="15"/>
                <w:sz w:val="20"/>
                <w:lang w:val="en-GB"/>
              </w:rPr>
              <w:t xml:space="preserve"> </w:t>
            </w:r>
            <w:r w:rsidRPr="009C5A10">
              <w:rPr>
                <w:b/>
                <w:spacing w:val="-2"/>
                <w:sz w:val="20"/>
                <w:lang w:val="en-GB"/>
              </w:rPr>
              <w:t>standards</w:t>
            </w:r>
          </w:p>
        </w:tc>
      </w:tr>
      <w:tr w:rsidR="00CA102A" w:rsidRPr="009C5A10" w14:paraId="1C4F6EB4" w14:textId="77777777">
        <w:trPr>
          <w:trHeight w:val="244"/>
        </w:trPr>
        <w:tc>
          <w:tcPr>
            <w:tcW w:w="12941" w:type="dxa"/>
            <w:gridSpan w:val="4"/>
            <w:shd w:val="clear" w:color="auto" w:fill="D9D9D9"/>
          </w:tcPr>
          <w:p w14:paraId="22E3E831" w14:textId="77777777" w:rsidR="00CA102A" w:rsidRPr="009C5A10" w:rsidRDefault="006C04AA">
            <w:pPr>
              <w:pStyle w:val="TableParagraph"/>
              <w:spacing w:before="1" w:line="223" w:lineRule="exact"/>
              <w:rPr>
                <w:b/>
                <w:sz w:val="20"/>
                <w:lang w:val="en-GB"/>
              </w:rPr>
            </w:pPr>
            <w:r w:rsidRPr="009C5A10">
              <w:rPr>
                <w:b/>
                <w:sz w:val="20"/>
                <w:lang w:val="en-GB"/>
              </w:rPr>
              <w:t>Core</w:t>
            </w:r>
            <w:r w:rsidRPr="009C5A10">
              <w:rPr>
                <w:b/>
                <w:spacing w:val="-6"/>
                <w:sz w:val="20"/>
                <w:lang w:val="en-GB"/>
              </w:rPr>
              <w:t xml:space="preserve"> </w:t>
            </w:r>
            <w:r w:rsidRPr="009C5A10">
              <w:rPr>
                <w:b/>
                <w:sz w:val="20"/>
                <w:lang w:val="en-GB"/>
              </w:rPr>
              <w:t>infection</w:t>
            </w:r>
            <w:r w:rsidRPr="009C5A10">
              <w:rPr>
                <w:b/>
                <w:spacing w:val="-3"/>
                <w:sz w:val="20"/>
                <w:lang w:val="en-GB"/>
              </w:rPr>
              <w:t xml:space="preserve"> </w:t>
            </w:r>
            <w:r w:rsidRPr="009C5A10">
              <w:rPr>
                <w:b/>
                <w:sz w:val="20"/>
                <w:lang w:val="en-GB"/>
              </w:rPr>
              <w:t>service</w:t>
            </w:r>
            <w:r w:rsidRPr="009C5A10">
              <w:rPr>
                <w:b/>
                <w:spacing w:val="-6"/>
                <w:sz w:val="20"/>
                <w:lang w:val="en-GB"/>
              </w:rPr>
              <w:t xml:space="preserve"> </w:t>
            </w:r>
            <w:r w:rsidRPr="009C5A10">
              <w:rPr>
                <w:b/>
                <w:sz w:val="20"/>
                <w:lang w:val="en-GB"/>
              </w:rPr>
              <w:t>activities</w:t>
            </w:r>
            <w:r w:rsidRPr="009C5A10">
              <w:rPr>
                <w:b/>
                <w:spacing w:val="-7"/>
                <w:sz w:val="20"/>
                <w:lang w:val="en-GB"/>
              </w:rPr>
              <w:t xml:space="preserve"> </w:t>
            </w:r>
            <w:r w:rsidRPr="009C5A10">
              <w:rPr>
                <w:b/>
                <w:sz w:val="20"/>
                <w:lang w:val="en-GB"/>
              </w:rPr>
              <w:t>(expected</w:t>
            </w:r>
            <w:r w:rsidRPr="009C5A10">
              <w:rPr>
                <w:b/>
                <w:spacing w:val="-6"/>
                <w:sz w:val="20"/>
                <w:lang w:val="en-GB"/>
              </w:rPr>
              <w:t xml:space="preserve"> </w:t>
            </w:r>
            <w:r w:rsidRPr="009C5A10">
              <w:rPr>
                <w:b/>
                <w:sz w:val="20"/>
                <w:lang w:val="en-GB"/>
              </w:rPr>
              <w:t>to</w:t>
            </w:r>
            <w:r w:rsidRPr="009C5A10">
              <w:rPr>
                <w:b/>
                <w:spacing w:val="-7"/>
                <w:sz w:val="20"/>
                <w:lang w:val="en-GB"/>
              </w:rPr>
              <w:t xml:space="preserve"> </w:t>
            </w:r>
            <w:r w:rsidRPr="009C5A10">
              <w:rPr>
                <w:b/>
                <w:sz w:val="20"/>
                <w:lang w:val="en-GB"/>
              </w:rPr>
              <w:t>be</w:t>
            </w:r>
            <w:r w:rsidRPr="009C5A10">
              <w:rPr>
                <w:b/>
                <w:spacing w:val="-6"/>
                <w:sz w:val="20"/>
                <w:lang w:val="en-GB"/>
              </w:rPr>
              <w:t xml:space="preserve"> </w:t>
            </w:r>
            <w:r w:rsidRPr="009C5A10">
              <w:rPr>
                <w:b/>
                <w:sz w:val="20"/>
                <w:lang w:val="en-GB"/>
              </w:rPr>
              <w:t>available</w:t>
            </w:r>
            <w:r w:rsidRPr="009C5A10">
              <w:rPr>
                <w:b/>
                <w:spacing w:val="-4"/>
                <w:sz w:val="20"/>
                <w:lang w:val="en-GB"/>
              </w:rPr>
              <w:t xml:space="preserve"> </w:t>
            </w:r>
            <w:r w:rsidRPr="009C5A10">
              <w:rPr>
                <w:b/>
                <w:sz w:val="20"/>
                <w:lang w:val="en-GB"/>
              </w:rPr>
              <w:t>in</w:t>
            </w:r>
            <w:r w:rsidRPr="009C5A10">
              <w:rPr>
                <w:b/>
                <w:spacing w:val="-6"/>
                <w:sz w:val="20"/>
                <w:lang w:val="en-GB"/>
              </w:rPr>
              <w:t xml:space="preserve"> </w:t>
            </w:r>
            <w:r w:rsidRPr="009C5A10">
              <w:rPr>
                <w:b/>
                <w:sz w:val="20"/>
                <w:lang w:val="en-GB"/>
              </w:rPr>
              <w:t>all</w:t>
            </w:r>
            <w:r w:rsidRPr="009C5A10">
              <w:rPr>
                <w:b/>
                <w:spacing w:val="-7"/>
                <w:sz w:val="20"/>
                <w:lang w:val="en-GB"/>
              </w:rPr>
              <w:t xml:space="preserve"> </w:t>
            </w:r>
            <w:r w:rsidRPr="009C5A10">
              <w:rPr>
                <w:b/>
                <w:sz w:val="20"/>
                <w:lang w:val="en-GB"/>
              </w:rPr>
              <w:t>acute</w:t>
            </w:r>
            <w:r w:rsidRPr="009C5A10">
              <w:rPr>
                <w:b/>
                <w:spacing w:val="-6"/>
                <w:sz w:val="20"/>
                <w:lang w:val="en-GB"/>
              </w:rPr>
              <w:t xml:space="preserve"> </w:t>
            </w:r>
            <w:r w:rsidRPr="009C5A10">
              <w:rPr>
                <w:b/>
                <w:sz w:val="20"/>
                <w:lang w:val="en-GB"/>
              </w:rPr>
              <w:t>NHS</w:t>
            </w:r>
            <w:r w:rsidRPr="009C5A10">
              <w:rPr>
                <w:b/>
                <w:spacing w:val="-7"/>
                <w:sz w:val="20"/>
                <w:lang w:val="en-GB"/>
              </w:rPr>
              <w:t xml:space="preserve"> </w:t>
            </w:r>
            <w:r w:rsidRPr="009C5A10">
              <w:rPr>
                <w:b/>
                <w:sz w:val="20"/>
                <w:lang w:val="en-GB"/>
              </w:rPr>
              <w:t>Trusts</w:t>
            </w:r>
            <w:r w:rsidRPr="009C5A10">
              <w:rPr>
                <w:b/>
                <w:spacing w:val="1"/>
                <w:sz w:val="20"/>
                <w:lang w:val="en-GB"/>
              </w:rPr>
              <w:t xml:space="preserve"> </w:t>
            </w:r>
            <w:r w:rsidRPr="009C5A10">
              <w:rPr>
                <w:b/>
                <w:sz w:val="20"/>
                <w:lang w:val="en-GB"/>
              </w:rPr>
              <w:t>and/or</w:t>
            </w:r>
            <w:r w:rsidRPr="009C5A10">
              <w:rPr>
                <w:b/>
                <w:spacing w:val="-8"/>
                <w:sz w:val="20"/>
                <w:lang w:val="en-GB"/>
              </w:rPr>
              <w:t xml:space="preserve"> </w:t>
            </w:r>
            <w:r w:rsidRPr="009C5A10">
              <w:rPr>
                <w:b/>
                <w:sz w:val="20"/>
                <w:lang w:val="en-GB"/>
              </w:rPr>
              <w:t>acute</w:t>
            </w:r>
            <w:r w:rsidRPr="009C5A10">
              <w:rPr>
                <w:b/>
                <w:spacing w:val="-6"/>
                <w:sz w:val="20"/>
                <w:lang w:val="en-GB"/>
              </w:rPr>
              <w:t xml:space="preserve"> </w:t>
            </w:r>
            <w:r w:rsidRPr="009C5A10">
              <w:rPr>
                <w:b/>
                <w:sz w:val="20"/>
                <w:lang w:val="en-GB"/>
              </w:rPr>
              <w:t>hospital</w:t>
            </w:r>
            <w:r w:rsidRPr="009C5A10">
              <w:rPr>
                <w:b/>
                <w:spacing w:val="-6"/>
                <w:sz w:val="20"/>
                <w:lang w:val="en-GB"/>
              </w:rPr>
              <w:t xml:space="preserve"> </w:t>
            </w:r>
            <w:r w:rsidRPr="009C5A10">
              <w:rPr>
                <w:b/>
                <w:spacing w:val="-2"/>
                <w:sz w:val="20"/>
                <w:lang w:val="en-GB"/>
              </w:rPr>
              <w:t>sites)</w:t>
            </w:r>
          </w:p>
        </w:tc>
      </w:tr>
      <w:tr w:rsidR="00CA102A" w:rsidRPr="009C5A10" w14:paraId="7A0E2528" w14:textId="77777777">
        <w:trPr>
          <w:trHeight w:val="1221"/>
        </w:trPr>
        <w:tc>
          <w:tcPr>
            <w:tcW w:w="2187" w:type="dxa"/>
          </w:tcPr>
          <w:p w14:paraId="2E56AD22" w14:textId="77777777" w:rsidR="00CA102A" w:rsidRPr="009C5A10" w:rsidRDefault="006C04AA">
            <w:pPr>
              <w:pStyle w:val="TableParagraph"/>
              <w:spacing w:before="2"/>
              <w:ind w:right="109"/>
              <w:rPr>
                <w:b/>
                <w:sz w:val="20"/>
                <w:lang w:val="en-GB"/>
              </w:rPr>
            </w:pPr>
            <w:r w:rsidRPr="009C5A10">
              <w:rPr>
                <w:b/>
                <w:sz w:val="20"/>
                <w:lang w:val="en-GB"/>
              </w:rPr>
              <w:t>Significant</w:t>
            </w:r>
            <w:r w:rsidRPr="009C5A10">
              <w:rPr>
                <w:b/>
                <w:spacing w:val="-12"/>
                <w:sz w:val="20"/>
                <w:lang w:val="en-GB"/>
              </w:rPr>
              <w:t xml:space="preserve"> </w:t>
            </w:r>
            <w:r w:rsidRPr="009C5A10">
              <w:rPr>
                <w:b/>
                <w:sz w:val="20"/>
                <w:lang w:val="en-GB"/>
              </w:rPr>
              <w:t>bacteraemia service e.g.</w:t>
            </w:r>
          </w:p>
          <w:p w14:paraId="4E3CBE9A" w14:textId="77777777" w:rsidR="00CA102A" w:rsidRPr="009C5A10" w:rsidRDefault="006C04AA">
            <w:pPr>
              <w:pStyle w:val="TableParagraph"/>
              <w:spacing w:before="1"/>
              <w:ind w:right="136"/>
              <w:rPr>
                <w:b/>
                <w:sz w:val="20"/>
                <w:lang w:val="en-GB"/>
              </w:rPr>
            </w:pPr>
            <w:r w:rsidRPr="009C5A10">
              <w:rPr>
                <w:b/>
                <w:i/>
                <w:sz w:val="20"/>
                <w:lang w:val="en-GB"/>
              </w:rPr>
              <w:t>Staphylococcus</w:t>
            </w:r>
            <w:r w:rsidRPr="009C5A10">
              <w:rPr>
                <w:b/>
                <w:i/>
                <w:spacing w:val="-12"/>
                <w:sz w:val="20"/>
                <w:lang w:val="en-GB"/>
              </w:rPr>
              <w:t xml:space="preserve"> </w:t>
            </w:r>
            <w:r w:rsidRPr="009C5A10">
              <w:rPr>
                <w:b/>
                <w:i/>
                <w:sz w:val="20"/>
                <w:lang w:val="en-GB"/>
              </w:rPr>
              <w:t>aureus</w:t>
            </w:r>
            <w:r w:rsidRPr="009C5A10">
              <w:rPr>
                <w:b/>
                <w:sz w:val="20"/>
                <w:lang w:val="en-GB"/>
              </w:rPr>
              <w:t>, multidrug resistant</w:t>
            </w:r>
          </w:p>
          <w:p w14:paraId="0B68FE34" w14:textId="77777777" w:rsidR="00CA102A" w:rsidRPr="009C5A10" w:rsidRDefault="006C04AA">
            <w:pPr>
              <w:pStyle w:val="TableParagraph"/>
              <w:spacing w:line="222" w:lineRule="exact"/>
              <w:rPr>
                <w:b/>
                <w:sz w:val="20"/>
                <w:lang w:val="en-GB"/>
              </w:rPr>
            </w:pPr>
            <w:r w:rsidRPr="009C5A10">
              <w:rPr>
                <w:b/>
                <w:spacing w:val="-2"/>
                <w:sz w:val="20"/>
                <w:lang w:val="en-GB"/>
              </w:rPr>
              <w:t>organisms</w:t>
            </w:r>
          </w:p>
        </w:tc>
        <w:tc>
          <w:tcPr>
            <w:tcW w:w="3051" w:type="dxa"/>
          </w:tcPr>
          <w:p w14:paraId="55ECC5B7" w14:textId="77777777" w:rsidR="00CA102A" w:rsidRPr="009C5A10" w:rsidRDefault="006C04AA">
            <w:pPr>
              <w:pStyle w:val="TableParagraph"/>
              <w:spacing w:before="2"/>
              <w:ind w:right="329"/>
              <w:jc w:val="both"/>
              <w:rPr>
                <w:sz w:val="20"/>
                <w:lang w:val="en-GB"/>
              </w:rPr>
            </w:pPr>
            <w:r w:rsidRPr="009C5A10">
              <w:rPr>
                <w:sz w:val="20"/>
                <w:lang w:val="en-GB"/>
              </w:rPr>
              <w:t>Physical review within 24 hours during</w:t>
            </w:r>
            <w:r w:rsidRPr="009C5A10">
              <w:rPr>
                <w:spacing w:val="-11"/>
                <w:sz w:val="20"/>
                <w:lang w:val="en-GB"/>
              </w:rPr>
              <w:t xml:space="preserve"> </w:t>
            </w:r>
            <w:r w:rsidRPr="009C5A10">
              <w:rPr>
                <w:sz w:val="20"/>
                <w:lang w:val="en-GB"/>
              </w:rPr>
              <w:t>working</w:t>
            </w:r>
            <w:r w:rsidRPr="009C5A10">
              <w:rPr>
                <w:spacing w:val="-11"/>
                <w:sz w:val="20"/>
                <w:lang w:val="en-GB"/>
              </w:rPr>
              <w:t xml:space="preserve"> </w:t>
            </w:r>
            <w:r w:rsidRPr="009C5A10">
              <w:rPr>
                <w:sz w:val="20"/>
                <w:lang w:val="en-GB"/>
              </w:rPr>
              <w:t>week</w:t>
            </w:r>
            <w:r w:rsidRPr="009C5A10">
              <w:rPr>
                <w:spacing w:val="-10"/>
                <w:sz w:val="20"/>
                <w:lang w:val="en-GB"/>
              </w:rPr>
              <w:t xml:space="preserve"> </w:t>
            </w:r>
            <w:r w:rsidRPr="009C5A10">
              <w:rPr>
                <w:sz w:val="20"/>
                <w:lang w:val="en-GB"/>
              </w:rPr>
              <w:t>and</w:t>
            </w:r>
            <w:r w:rsidRPr="009C5A10">
              <w:rPr>
                <w:spacing w:val="-10"/>
                <w:sz w:val="20"/>
                <w:lang w:val="en-GB"/>
              </w:rPr>
              <w:t xml:space="preserve"> </w:t>
            </w:r>
            <w:r w:rsidRPr="009C5A10">
              <w:rPr>
                <w:sz w:val="20"/>
                <w:lang w:val="en-GB"/>
              </w:rPr>
              <w:t>follow up as indicated clinically</w:t>
            </w:r>
          </w:p>
        </w:tc>
        <w:tc>
          <w:tcPr>
            <w:tcW w:w="2410" w:type="dxa"/>
          </w:tcPr>
          <w:p w14:paraId="7769D97D" w14:textId="77777777" w:rsidR="00CA102A" w:rsidRPr="009C5A10" w:rsidRDefault="006C04AA">
            <w:pPr>
              <w:pStyle w:val="TableParagraph"/>
              <w:spacing w:before="2"/>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32C992B6" w14:textId="258B31BE" w:rsidR="00CA102A" w:rsidRPr="009C5A10" w:rsidRDefault="006C04AA">
            <w:pPr>
              <w:pStyle w:val="TableParagraph"/>
              <w:spacing w:before="2"/>
              <w:ind w:right="930"/>
              <w:jc w:val="both"/>
              <w:rPr>
                <w:sz w:val="20"/>
                <w:lang w:val="en-GB"/>
              </w:rPr>
            </w:pPr>
            <w:r w:rsidRPr="009C5A10">
              <w:rPr>
                <w:sz w:val="20"/>
                <w:lang w:val="en-GB"/>
              </w:rPr>
              <w:t>Type</w:t>
            </w:r>
            <w:r w:rsidRPr="009C5A10">
              <w:rPr>
                <w:spacing w:val="-6"/>
                <w:sz w:val="20"/>
                <w:lang w:val="en-GB"/>
              </w:rPr>
              <w:t xml:space="preserve"> </w:t>
            </w:r>
            <w:r w:rsidRPr="009C5A10">
              <w:rPr>
                <w:sz w:val="20"/>
                <w:lang w:val="en-GB"/>
              </w:rPr>
              <w:t>of</w:t>
            </w:r>
            <w:r w:rsidRPr="009C5A10">
              <w:rPr>
                <w:spacing w:val="-7"/>
                <w:sz w:val="20"/>
                <w:lang w:val="en-GB"/>
              </w:rPr>
              <w:t xml:space="preserve"> </w:t>
            </w:r>
            <w:r w:rsidRPr="009C5A10">
              <w:rPr>
                <w:sz w:val="20"/>
                <w:lang w:val="en-GB"/>
              </w:rPr>
              <w:t>service</w:t>
            </w:r>
            <w:r w:rsidRPr="009C5A10">
              <w:rPr>
                <w:spacing w:val="-4"/>
                <w:sz w:val="20"/>
                <w:lang w:val="en-GB"/>
              </w:rPr>
              <w:t xml:space="preserve"> </w:t>
            </w:r>
            <w:r w:rsidRPr="009C5A10">
              <w:rPr>
                <w:sz w:val="20"/>
                <w:lang w:val="en-GB"/>
              </w:rPr>
              <w:t>may</w:t>
            </w:r>
            <w:r w:rsidRPr="009C5A10">
              <w:rPr>
                <w:spacing w:val="-4"/>
                <w:sz w:val="20"/>
                <w:lang w:val="en-GB"/>
              </w:rPr>
              <w:t xml:space="preserve"> </w:t>
            </w:r>
            <w:r w:rsidRPr="009C5A10">
              <w:rPr>
                <w:sz w:val="20"/>
                <w:lang w:val="en-GB"/>
              </w:rPr>
              <w:t>depend</w:t>
            </w:r>
            <w:r w:rsidRPr="009C5A10">
              <w:rPr>
                <w:spacing w:val="-3"/>
                <w:sz w:val="20"/>
                <w:lang w:val="en-GB"/>
              </w:rPr>
              <w:t xml:space="preserve"> </w:t>
            </w:r>
            <w:r w:rsidRPr="009C5A10">
              <w:rPr>
                <w:sz w:val="20"/>
                <w:lang w:val="en-GB"/>
              </w:rPr>
              <w:t>on</w:t>
            </w:r>
            <w:r w:rsidRPr="009C5A10">
              <w:rPr>
                <w:spacing w:val="-5"/>
                <w:sz w:val="20"/>
                <w:lang w:val="en-GB"/>
              </w:rPr>
              <w:t xml:space="preserve"> </w:t>
            </w:r>
            <w:r w:rsidRPr="009C5A10">
              <w:rPr>
                <w:sz w:val="20"/>
                <w:lang w:val="en-GB"/>
              </w:rPr>
              <w:t>practicalities</w:t>
            </w:r>
            <w:r w:rsidRPr="009C5A10">
              <w:rPr>
                <w:spacing w:val="-5"/>
                <w:sz w:val="20"/>
                <w:lang w:val="en-GB"/>
              </w:rPr>
              <w:t xml:space="preserve"> </w:t>
            </w:r>
            <w:r w:rsidRPr="009C5A10">
              <w:rPr>
                <w:sz w:val="20"/>
                <w:lang w:val="en-GB"/>
              </w:rPr>
              <w:t>such</w:t>
            </w:r>
            <w:r w:rsidRPr="009C5A10">
              <w:rPr>
                <w:spacing w:val="-5"/>
                <w:sz w:val="20"/>
                <w:lang w:val="en-GB"/>
              </w:rPr>
              <w:t xml:space="preserve"> </w:t>
            </w:r>
            <w:r w:rsidRPr="009C5A10">
              <w:rPr>
                <w:sz w:val="20"/>
                <w:lang w:val="en-GB"/>
              </w:rPr>
              <w:t>as geography</w:t>
            </w:r>
            <w:r w:rsidRPr="009C5A10">
              <w:rPr>
                <w:spacing w:val="-5"/>
                <w:sz w:val="20"/>
                <w:lang w:val="en-GB"/>
              </w:rPr>
              <w:t xml:space="preserve"> </w:t>
            </w:r>
            <w:r w:rsidR="008657BB" w:rsidRPr="009C5A10">
              <w:rPr>
                <w:sz w:val="20"/>
                <w:lang w:val="en-GB"/>
              </w:rPr>
              <w:t>e.g.</w:t>
            </w:r>
            <w:r w:rsidRPr="009C5A10">
              <w:rPr>
                <w:spacing w:val="-6"/>
                <w:sz w:val="20"/>
                <w:lang w:val="en-GB"/>
              </w:rPr>
              <w:t xml:space="preserve"> </w:t>
            </w:r>
            <w:r w:rsidRPr="009C5A10">
              <w:rPr>
                <w:sz w:val="20"/>
                <w:lang w:val="en-GB"/>
              </w:rPr>
              <w:t>Telephone</w:t>
            </w:r>
            <w:r w:rsidRPr="009C5A10">
              <w:rPr>
                <w:spacing w:val="-6"/>
                <w:sz w:val="20"/>
                <w:lang w:val="en-GB"/>
              </w:rPr>
              <w:t xml:space="preserve"> </w:t>
            </w:r>
            <w:r w:rsidRPr="009C5A10">
              <w:rPr>
                <w:sz w:val="20"/>
                <w:lang w:val="en-GB"/>
              </w:rPr>
              <w:t>consultation</w:t>
            </w:r>
            <w:r w:rsidRPr="009C5A10">
              <w:rPr>
                <w:spacing w:val="-5"/>
                <w:sz w:val="20"/>
                <w:lang w:val="en-GB"/>
              </w:rPr>
              <w:t xml:space="preserve"> </w:t>
            </w:r>
            <w:r w:rsidRPr="009C5A10">
              <w:rPr>
                <w:sz w:val="20"/>
                <w:lang w:val="en-GB"/>
              </w:rPr>
              <w:t>may</w:t>
            </w:r>
            <w:r w:rsidRPr="009C5A10">
              <w:rPr>
                <w:spacing w:val="-4"/>
                <w:sz w:val="20"/>
                <w:lang w:val="en-GB"/>
              </w:rPr>
              <w:t xml:space="preserve"> </w:t>
            </w:r>
            <w:r w:rsidRPr="009C5A10">
              <w:rPr>
                <w:sz w:val="20"/>
                <w:lang w:val="en-GB"/>
              </w:rPr>
              <w:t>be</w:t>
            </w:r>
            <w:r w:rsidRPr="009C5A10">
              <w:rPr>
                <w:spacing w:val="-6"/>
                <w:sz w:val="20"/>
                <w:lang w:val="en-GB"/>
              </w:rPr>
              <w:t xml:space="preserve"> </w:t>
            </w:r>
            <w:r w:rsidRPr="009C5A10">
              <w:rPr>
                <w:sz w:val="20"/>
                <w:lang w:val="en-GB"/>
              </w:rPr>
              <w:t xml:space="preserve">more </w:t>
            </w:r>
            <w:r w:rsidRPr="009C5A10">
              <w:rPr>
                <w:spacing w:val="-2"/>
                <w:sz w:val="20"/>
                <w:lang w:val="en-GB"/>
              </w:rPr>
              <w:t>appropriate</w:t>
            </w:r>
          </w:p>
        </w:tc>
      </w:tr>
      <w:tr w:rsidR="00CA102A" w:rsidRPr="009C5A10" w14:paraId="406D843D" w14:textId="77777777">
        <w:trPr>
          <w:trHeight w:val="1953"/>
        </w:trPr>
        <w:tc>
          <w:tcPr>
            <w:tcW w:w="2187" w:type="dxa"/>
          </w:tcPr>
          <w:p w14:paraId="0BB475F5" w14:textId="77777777" w:rsidR="00CA102A" w:rsidRPr="009C5A10" w:rsidRDefault="006C04AA">
            <w:pPr>
              <w:pStyle w:val="TableParagraph"/>
              <w:spacing w:before="1"/>
              <w:rPr>
                <w:b/>
                <w:sz w:val="20"/>
                <w:lang w:val="en-GB"/>
              </w:rPr>
            </w:pPr>
            <w:r w:rsidRPr="009C5A10">
              <w:rPr>
                <w:b/>
                <w:sz w:val="20"/>
                <w:lang w:val="en-GB"/>
              </w:rPr>
              <w:t>Intensive care / high dependency</w:t>
            </w:r>
            <w:r w:rsidRPr="009C5A10">
              <w:rPr>
                <w:b/>
                <w:spacing w:val="-12"/>
                <w:sz w:val="20"/>
                <w:lang w:val="en-GB"/>
              </w:rPr>
              <w:t xml:space="preserve"> </w:t>
            </w:r>
            <w:r w:rsidRPr="009C5A10">
              <w:rPr>
                <w:b/>
                <w:sz w:val="20"/>
                <w:lang w:val="en-GB"/>
              </w:rPr>
              <w:t>unit</w:t>
            </w:r>
            <w:r w:rsidRPr="009C5A10">
              <w:rPr>
                <w:b/>
                <w:spacing w:val="-11"/>
                <w:sz w:val="20"/>
                <w:lang w:val="en-GB"/>
              </w:rPr>
              <w:t xml:space="preserve"> </w:t>
            </w:r>
            <w:r w:rsidRPr="009C5A10">
              <w:rPr>
                <w:b/>
                <w:sz w:val="20"/>
                <w:lang w:val="en-GB"/>
              </w:rPr>
              <w:t xml:space="preserve">ward </w:t>
            </w:r>
            <w:r w:rsidRPr="009C5A10">
              <w:rPr>
                <w:b/>
                <w:spacing w:val="-2"/>
                <w:sz w:val="20"/>
                <w:lang w:val="en-GB"/>
              </w:rPr>
              <w:t>rounds</w:t>
            </w:r>
          </w:p>
        </w:tc>
        <w:tc>
          <w:tcPr>
            <w:tcW w:w="3051" w:type="dxa"/>
          </w:tcPr>
          <w:p w14:paraId="251DE663" w14:textId="77777777" w:rsidR="00CA102A" w:rsidRPr="009C5A10" w:rsidRDefault="006C04AA">
            <w:pPr>
              <w:pStyle w:val="TableParagraph"/>
              <w:spacing w:before="1"/>
              <w:ind w:right="141"/>
              <w:rPr>
                <w:sz w:val="20"/>
                <w:lang w:val="en-GB"/>
              </w:rPr>
            </w:pPr>
            <w:r w:rsidRPr="009C5A10">
              <w:rPr>
                <w:sz w:val="20"/>
                <w:lang w:val="en-GB"/>
              </w:rPr>
              <w:t>Ward</w:t>
            </w:r>
            <w:r w:rsidRPr="009C5A10">
              <w:rPr>
                <w:spacing w:val="-9"/>
                <w:sz w:val="20"/>
                <w:lang w:val="en-GB"/>
              </w:rPr>
              <w:t xml:space="preserve"> </w:t>
            </w:r>
            <w:r w:rsidRPr="009C5A10">
              <w:rPr>
                <w:sz w:val="20"/>
                <w:lang w:val="en-GB"/>
              </w:rPr>
              <w:t>round</w:t>
            </w:r>
            <w:r w:rsidRPr="009C5A10">
              <w:rPr>
                <w:spacing w:val="-9"/>
                <w:sz w:val="20"/>
                <w:lang w:val="en-GB"/>
              </w:rPr>
              <w:t xml:space="preserve"> </w:t>
            </w:r>
            <w:r w:rsidRPr="009C5A10">
              <w:rPr>
                <w:sz w:val="20"/>
                <w:lang w:val="en-GB"/>
              </w:rPr>
              <w:t>three</w:t>
            </w:r>
            <w:r w:rsidRPr="009C5A10">
              <w:rPr>
                <w:spacing w:val="-9"/>
                <w:sz w:val="20"/>
                <w:lang w:val="en-GB"/>
              </w:rPr>
              <w:t xml:space="preserve"> </w:t>
            </w:r>
            <w:r w:rsidRPr="009C5A10">
              <w:rPr>
                <w:sz w:val="20"/>
                <w:lang w:val="en-GB"/>
              </w:rPr>
              <w:t>times</w:t>
            </w:r>
            <w:r w:rsidRPr="009C5A10">
              <w:rPr>
                <w:spacing w:val="-9"/>
                <w:sz w:val="20"/>
                <w:lang w:val="en-GB"/>
              </w:rPr>
              <w:t xml:space="preserve"> </w:t>
            </w:r>
            <w:r w:rsidRPr="009C5A10">
              <w:rPr>
                <w:sz w:val="20"/>
                <w:lang w:val="en-GB"/>
              </w:rPr>
              <w:t>a</w:t>
            </w:r>
            <w:r w:rsidRPr="009C5A10">
              <w:rPr>
                <w:spacing w:val="-9"/>
                <w:sz w:val="20"/>
                <w:lang w:val="en-GB"/>
              </w:rPr>
              <w:t xml:space="preserve"> </w:t>
            </w:r>
            <w:r w:rsidRPr="009C5A10">
              <w:rPr>
                <w:sz w:val="20"/>
                <w:lang w:val="en-GB"/>
              </w:rPr>
              <w:t xml:space="preserve">week with telephone and bedside consults as needed for urgent </w:t>
            </w:r>
            <w:r w:rsidRPr="009C5A10">
              <w:rPr>
                <w:spacing w:val="-2"/>
                <w:sz w:val="20"/>
                <w:lang w:val="en-GB"/>
              </w:rPr>
              <w:t>cases.</w:t>
            </w:r>
          </w:p>
        </w:tc>
        <w:tc>
          <w:tcPr>
            <w:tcW w:w="2410" w:type="dxa"/>
          </w:tcPr>
          <w:p w14:paraId="071C2827" w14:textId="77777777" w:rsidR="00CA102A" w:rsidRPr="009C5A10" w:rsidRDefault="006C04AA">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p w14:paraId="5E3D1EE2" w14:textId="3568B7DA" w:rsidR="00CA102A" w:rsidRPr="009C5A10" w:rsidRDefault="006C04AA">
            <w:pPr>
              <w:pStyle w:val="TableParagraph"/>
              <w:spacing w:before="1"/>
              <w:rPr>
                <w:sz w:val="20"/>
                <w:lang w:val="en-GB"/>
              </w:rPr>
            </w:pPr>
            <w:r w:rsidRPr="009C5A10">
              <w:rPr>
                <w:sz w:val="20"/>
                <w:lang w:val="en-GB"/>
              </w:rPr>
              <w:t>And</w:t>
            </w:r>
            <w:r w:rsidRPr="009C5A10">
              <w:rPr>
                <w:spacing w:val="-6"/>
                <w:sz w:val="20"/>
                <w:lang w:val="en-GB"/>
              </w:rPr>
              <w:t xml:space="preserve"> </w:t>
            </w:r>
            <w:r w:rsidRPr="009C5A10">
              <w:rPr>
                <w:sz w:val="20"/>
                <w:lang w:val="en-GB"/>
              </w:rPr>
              <w:t>Intensive</w:t>
            </w:r>
            <w:r w:rsidRPr="009C5A10">
              <w:rPr>
                <w:spacing w:val="-6"/>
                <w:sz w:val="20"/>
                <w:lang w:val="en-GB"/>
              </w:rPr>
              <w:t xml:space="preserve"> </w:t>
            </w:r>
            <w:r w:rsidR="00263855">
              <w:rPr>
                <w:sz w:val="20"/>
                <w:lang w:val="en-GB"/>
              </w:rPr>
              <w:t>c</w:t>
            </w:r>
            <w:r w:rsidRPr="009C5A10">
              <w:rPr>
                <w:sz w:val="20"/>
                <w:lang w:val="en-GB"/>
              </w:rPr>
              <w:t>are</w:t>
            </w:r>
            <w:r w:rsidRPr="009C5A10">
              <w:rPr>
                <w:spacing w:val="-7"/>
                <w:sz w:val="20"/>
                <w:lang w:val="en-GB"/>
              </w:rPr>
              <w:t xml:space="preserve"> </w:t>
            </w:r>
            <w:r w:rsidRPr="009C5A10">
              <w:rPr>
                <w:spacing w:val="-4"/>
                <w:sz w:val="20"/>
                <w:lang w:val="en-GB"/>
              </w:rPr>
              <w:t>team</w:t>
            </w:r>
          </w:p>
        </w:tc>
        <w:tc>
          <w:tcPr>
            <w:tcW w:w="5293" w:type="dxa"/>
          </w:tcPr>
          <w:p w14:paraId="69A6D606" w14:textId="6430F003" w:rsidR="00CA102A" w:rsidRPr="009C5A10" w:rsidRDefault="006C04AA" w:rsidP="00BF2BFE">
            <w:pPr>
              <w:pStyle w:val="TableParagraph"/>
              <w:spacing w:before="1"/>
              <w:ind w:right="158"/>
              <w:rPr>
                <w:sz w:val="20"/>
                <w:lang w:val="en-GB"/>
              </w:rPr>
            </w:pPr>
            <w:r w:rsidRPr="009C5A10">
              <w:rPr>
                <w:sz w:val="20"/>
                <w:lang w:val="en-GB"/>
              </w:rPr>
              <w:t>Faculty</w:t>
            </w:r>
            <w:r w:rsidRPr="009C5A10">
              <w:rPr>
                <w:spacing w:val="-5"/>
                <w:sz w:val="20"/>
                <w:lang w:val="en-GB"/>
              </w:rPr>
              <w:t xml:space="preserve"> </w:t>
            </w:r>
            <w:r w:rsidRPr="009C5A10">
              <w:rPr>
                <w:sz w:val="20"/>
                <w:lang w:val="en-GB"/>
              </w:rPr>
              <w:t>of</w:t>
            </w:r>
            <w:r w:rsidRPr="009C5A10">
              <w:rPr>
                <w:spacing w:val="-6"/>
                <w:sz w:val="20"/>
                <w:lang w:val="en-GB"/>
              </w:rPr>
              <w:t xml:space="preserve"> </w:t>
            </w:r>
            <w:r w:rsidRPr="009C5A10">
              <w:rPr>
                <w:sz w:val="20"/>
                <w:lang w:val="en-GB"/>
              </w:rPr>
              <w:t>Intensive</w:t>
            </w:r>
            <w:r w:rsidRPr="009C5A10">
              <w:rPr>
                <w:spacing w:val="-6"/>
                <w:sz w:val="20"/>
                <w:lang w:val="en-GB"/>
              </w:rPr>
              <w:t xml:space="preserve"> </w:t>
            </w:r>
            <w:r w:rsidRPr="009C5A10">
              <w:rPr>
                <w:sz w:val="20"/>
                <w:lang w:val="en-GB"/>
              </w:rPr>
              <w:t>Care</w:t>
            </w:r>
            <w:r w:rsidRPr="009C5A10">
              <w:rPr>
                <w:spacing w:val="-6"/>
                <w:sz w:val="20"/>
                <w:lang w:val="en-GB"/>
              </w:rPr>
              <w:t xml:space="preserve"> </w:t>
            </w:r>
            <w:r w:rsidRPr="009C5A10">
              <w:rPr>
                <w:sz w:val="20"/>
                <w:lang w:val="en-GB"/>
              </w:rPr>
              <w:t>Medicine</w:t>
            </w:r>
            <w:r w:rsidRPr="009C5A10">
              <w:rPr>
                <w:spacing w:val="-6"/>
                <w:sz w:val="20"/>
                <w:lang w:val="en-GB"/>
              </w:rPr>
              <w:t xml:space="preserve"> </w:t>
            </w:r>
            <w:r w:rsidR="00F90A89">
              <w:rPr>
                <w:spacing w:val="-6"/>
                <w:sz w:val="20"/>
                <w:lang w:val="en-GB"/>
              </w:rPr>
              <w:t>(2022). I</w:t>
            </w:r>
            <w:r w:rsidR="00F90A89">
              <w:rPr>
                <w:sz w:val="20"/>
                <w:lang w:val="en-GB"/>
              </w:rPr>
              <w:t>t</w:t>
            </w:r>
            <w:r w:rsidRPr="009C5A10">
              <w:rPr>
                <w:sz w:val="20"/>
                <w:lang w:val="en-GB"/>
              </w:rPr>
              <w:t xml:space="preserve"> is felt that three times a week is a pragmatic approach </w:t>
            </w:r>
            <w:r w:rsidRPr="009C5A10">
              <w:rPr>
                <w:i/>
                <w:sz w:val="20"/>
                <w:lang w:val="en-GB"/>
              </w:rPr>
              <w:t>provided a 24 hour, 7 day telephone advice service is available</w:t>
            </w:r>
            <w:r w:rsidR="00BF2BFE">
              <w:rPr>
                <w:sz w:val="20"/>
                <w:lang w:val="en-GB"/>
              </w:rPr>
              <w:t xml:space="preserve"> </w:t>
            </w:r>
            <w:hyperlink r:id="rId26" w:history="1">
              <w:r w:rsidR="00BF2BFE" w:rsidRPr="00BE24D1">
                <w:rPr>
                  <w:rStyle w:val="Hyperlink"/>
                  <w:sz w:val="20"/>
                  <w:lang w:val="en-GB"/>
                </w:rPr>
                <w:t>https://www.ficm.ac.uk/sites/ficm/files/documents/2022-07/GPICS%20V2.1%20%282%29.pdf</w:t>
              </w:r>
            </w:hyperlink>
            <w:r w:rsidR="00BF2BFE">
              <w:rPr>
                <w:sz w:val="20"/>
                <w:lang w:val="en-GB"/>
              </w:rPr>
              <w:t xml:space="preserve"> </w:t>
            </w:r>
            <w:r w:rsidRPr="009C5A10">
              <w:rPr>
                <w:i/>
                <w:sz w:val="20"/>
                <w:lang w:val="en-GB"/>
              </w:rPr>
              <w:t xml:space="preserve"> </w:t>
            </w:r>
          </w:p>
        </w:tc>
      </w:tr>
      <w:tr w:rsidR="00CA102A" w:rsidRPr="009C5A10" w14:paraId="493BB38E" w14:textId="77777777">
        <w:trPr>
          <w:trHeight w:val="731"/>
        </w:trPr>
        <w:tc>
          <w:tcPr>
            <w:tcW w:w="2187" w:type="dxa"/>
          </w:tcPr>
          <w:p w14:paraId="4476ECC1" w14:textId="77777777" w:rsidR="00CA102A" w:rsidRPr="009C5A10" w:rsidRDefault="006C04AA">
            <w:pPr>
              <w:pStyle w:val="TableParagraph"/>
              <w:spacing w:before="1"/>
              <w:rPr>
                <w:b/>
                <w:sz w:val="20"/>
                <w:lang w:val="en-GB"/>
              </w:rPr>
            </w:pPr>
            <w:r w:rsidRPr="009C5A10">
              <w:rPr>
                <w:b/>
                <w:sz w:val="20"/>
                <w:lang w:val="en-GB"/>
              </w:rPr>
              <w:t>Review</w:t>
            </w:r>
            <w:r w:rsidRPr="009C5A10">
              <w:rPr>
                <w:b/>
                <w:spacing w:val="-12"/>
                <w:sz w:val="20"/>
                <w:lang w:val="en-GB"/>
              </w:rPr>
              <w:t xml:space="preserve"> </w:t>
            </w:r>
            <w:r w:rsidRPr="009C5A10">
              <w:rPr>
                <w:b/>
                <w:sz w:val="20"/>
                <w:lang w:val="en-GB"/>
              </w:rPr>
              <w:t>of</w:t>
            </w:r>
            <w:r w:rsidRPr="009C5A10">
              <w:rPr>
                <w:b/>
                <w:spacing w:val="-11"/>
                <w:sz w:val="20"/>
                <w:lang w:val="en-GB"/>
              </w:rPr>
              <w:t xml:space="preserve"> </w:t>
            </w:r>
            <w:r w:rsidRPr="009C5A10">
              <w:rPr>
                <w:b/>
                <w:sz w:val="20"/>
                <w:lang w:val="en-GB"/>
              </w:rPr>
              <w:t>patients</w:t>
            </w:r>
            <w:r w:rsidRPr="009C5A10">
              <w:rPr>
                <w:b/>
                <w:spacing w:val="-11"/>
                <w:sz w:val="20"/>
                <w:lang w:val="en-GB"/>
              </w:rPr>
              <w:t xml:space="preserve"> </w:t>
            </w:r>
            <w:r w:rsidRPr="009C5A10">
              <w:rPr>
                <w:b/>
                <w:sz w:val="20"/>
                <w:lang w:val="en-GB"/>
              </w:rPr>
              <w:t>with complicated infections</w:t>
            </w:r>
          </w:p>
        </w:tc>
        <w:tc>
          <w:tcPr>
            <w:tcW w:w="3051" w:type="dxa"/>
          </w:tcPr>
          <w:p w14:paraId="216584BA" w14:textId="77777777" w:rsidR="00CA102A" w:rsidRPr="009C5A10" w:rsidRDefault="006C04AA">
            <w:pPr>
              <w:pStyle w:val="TableParagraph"/>
              <w:spacing w:before="1"/>
              <w:rPr>
                <w:sz w:val="20"/>
                <w:lang w:val="en-GB"/>
              </w:rPr>
            </w:pPr>
            <w:r w:rsidRPr="009C5A10">
              <w:rPr>
                <w:sz w:val="20"/>
                <w:lang w:val="en-GB"/>
              </w:rPr>
              <w:t>As indicated clinically. RCP recommends</w:t>
            </w:r>
            <w:r w:rsidRPr="009C5A10">
              <w:rPr>
                <w:spacing w:val="-12"/>
                <w:sz w:val="20"/>
                <w:lang w:val="en-GB"/>
              </w:rPr>
              <w:t xml:space="preserve"> </w:t>
            </w:r>
            <w:r w:rsidRPr="009C5A10">
              <w:rPr>
                <w:sz w:val="20"/>
                <w:lang w:val="en-GB"/>
              </w:rPr>
              <w:t>minimum</w:t>
            </w:r>
            <w:r w:rsidRPr="009C5A10">
              <w:rPr>
                <w:spacing w:val="-11"/>
                <w:sz w:val="20"/>
                <w:lang w:val="en-GB"/>
              </w:rPr>
              <w:t xml:space="preserve"> </w:t>
            </w:r>
            <w:r w:rsidRPr="009C5A10">
              <w:rPr>
                <w:sz w:val="20"/>
                <w:lang w:val="en-GB"/>
              </w:rPr>
              <w:t>0.5-2.0</w:t>
            </w:r>
          </w:p>
          <w:p w14:paraId="4EA19A87" w14:textId="77777777" w:rsidR="00CA102A" w:rsidRPr="009C5A10" w:rsidRDefault="006C04AA">
            <w:pPr>
              <w:pStyle w:val="TableParagraph"/>
              <w:spacing w:line="222" w:lineRule="exact"/>
              <w:rPr>
                <w:sz w:val="20"/>
                <w:lang w:val="en-GB"/>
              </w:rPr>
            </w:pPr>
            <w:r w:rsidRPr="009C5A10">
              <w:rPr>
                <w:sz w:val="20"/>
                <w:lang w:val="en-GB"/>
              </w:rPr>
              <w:t>PAs</w:t>
            </w:r>
            <w:r w:rsidRPr="009C5A10">
              <w:rPr>
                <w:spacing w:val="-7"/>
                <w:sz w:val="20"/>
                <w:lang w:val="en-GB"/>
              </w:rPr>
              <w:t xml:space="preserve"> </w:t>
            </w:r>
            <w:r w:rsidRPr="009C5A10">
              <w:rPr>
                <w:sz w:val="20"/>
                <w:lang w:val="en-GB"/>
              </w:rPr>
              <w:t>which</w:t>
            </w:r>
            <w:r w:rsidRPr="009C5A10">
              <w:rPr>
                <w:spacing w:val="-6"/>
                <w:sz w:val="20"/>
                <w:lang w:val="en-GB"/>
              </w:rPr>
              <w:t xml:space="preserve"> </w:t>
            </w:r>
            <w:r w:rsidRPr="009C5A10">
              <w:rPr>
                <w:sz w:val="20"/>
                <w:lang w:val="en-GB"/>
              </w:rPr>
              <w:t>may</w:t>
            </w:r>
            <w:r w:rsidRPr="009C5A10">
              <w:rPr>
                <w:spacing w:val="-6"/>
                <w:sz w:val="20"/>
                <w:lang w:val="en-GB"/>
              </w:rPr>
              <w:t xml:space="preserve"> </w:t>
            </w:r>
            <w:r w:rsidRPr="009C5A10">
              <w:rPr>
                <w:sz w:val="20"/>
                <w:lang w:val="en-GB"/>
              </w:rPr>
              <w:t>include</w:t>
            </w:r>
            <w:r w:rsidRPr="009C5A10">
              <w:rPr>
                <w:spacing w:val="-7"/>
                <w:sz w:val="20"/>
                <w:lang w:val="en-GB"/>
              </w:rPr>
              <w:t xml:space="preserve"> </w:t>
            </w:r>
            <w:r w:rsidRPr="009C5A10">
              <w:rPr>
                <w:spacing w:val="-4"/>
                <w:sz w:val="20"/>
                <w:lang w:val="en-GB"/>
              </w:rPr>
              <w:t>MDTs</w:t>
            </w:r>
          </w:p>
        </w:tc>
        <w:tc>
          <w:tcPr>
            <w:tcW w:w="2410" w:type="dxa"/>
          </w:tcPr>
          <w:p w14:paraId="28B20769" w14:textId="77777777" w:rsidR="00CA102A" w:rsidRPr="009C5A10" w:rsidRDefault="006C04AA">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50D2FCDE" w14:textId="77777777" w:rsidR="00CA102A" w:rsidRPr="009C5A10" w:rsidRDefault="00CA102A">
            <w:pPr>
              <w:pStyle w:val="TableParagraph"/>
              <w:ind w:left="0"/>
              <w:rPr>
                <w:rFonts w:ascii="Times New Roman"/>
                <w:sz w:val="20"/>
                <w:lang w:val="en-GB"/>
              </w:rPr>
            </w:pPr>
          </w:p>
        </w:tc>
      </w:tr>
      <w:tr w:rsidR="00CA102A" w:rsidRPr="009C5A10" w14:paraId="567D713C" w14:textId="77777777">
        <w:trPr>
          <w:trHeight w:val="2184"/>
        </w:trPr>
        <w:tc>
          <w:tcPr>
            <w:tcW w:w="2187" w:type="dxa"/>
          </w:tcPr>
          <w:p w14:paraId="12641F70" w14:textId="77777777" w:rsidR="00CA102A" w:rsidRPr="009C5A10" w:rsidRDefault="006C04AA">
            <w:pPr>
              <w:pStyle w:val="TableParagraph"/>
              <w:spacing w:before="1"/>
              <w:ind w:right="571"/>
              <w:rPr>
                <w:b/>
                <w:sz w:val="20"/>
                <w:lang w:val="en-GB"/>
              </w:rPr>
            </w:pPr>
            <w:r w:rsidRPr="009C5A10">
              <w:rPr>
                <w:b/>
                <w:spacing w:val="-2"/>
                <w:sz w:val="20"/>
                <w:lang w:val="en-GB"/>
              </w:rPr>
              <w:t xml:space="preserve">Antimicrobial </w:t>
            </w:r>
            <w:r w:rsidRPr="009C5A10">
              <w:rPr>
                <w:b/>
                <w:sz w:val="20"/>
                <w:lang w:val="en-GB"/>
              </w:rPr>
              <w:t>stewardship</w:t>
            </w:r>
            <w:r w:rsidRPr="009C5A10">
              <w:rPr>
                <w:b/>
                <w:spacing w:val="-12"/>
                <w:sz w:val="20"/>
                <w:lang w:val="en-GB"/>
              </w:rPr>
              <w:t xml:space="preserve"> </w:t>
            </w:r>
            <w:r w:rsidRPr="009C5A10">
              <w:rPr>
                <w:b/>
                <w:sz w:val="20"/>
                <w:lang w:val="en-GB"/>
              </w:rPr>
              <w:t xml:space="preserve">ward </w:t>
            </w:r>
            <w:r w:rsidRPr="009C5A10">
              <w:rPr>
                <w:b/>
                <w:spacing w:val="-2"/>
                <w:sz w:val="20"/>
                <w:lang w:val="en-GB"/>
              </w:rPr>
              <w:t>round</w:t>
            </w:r>
          </w:p>
        </w:tc>
        <w:tc>
          <w:tcPr>
            <w:tcW w:w="3051" w:type="dxa"/>
          </w:tcPr>
          <w:p w14:paraId="2616BECA" w14:textId="77777777" w:rsidR="00CA102A" w:rsidRPr="009C5A10" w:rsidRDefault="006C04AA">
            <w:pPr>
              <w:pStyle w:val="TableParagraph"/>
              <w:spacing w:before="1"/>
              <w:ind w:right="141"/>
              <w:rPr>
                <w:sz w:val="20"/>
                <w:lang w:val="en-GB"/>
              </w:rPr>
            </w:pPr>
            <w:r w:rsidRPr="009C5A10">
              <w:rPr>
                <w:sz w:val="20"/>
                <w:lang w:val="en-GB"/>
              </w:rPr>
              <w:t>Ideally on acute medical assessment units daily during normal</w:t>
            </w:r>
            <w:r w:rsidRPr="009C5A10">
              <w:rPr>
                <w:spacing w:val="-11"/>
                <w:sz w:val="20"/>
                <w:lang w:val="en-GB"/>
              </w:rPr>
              <w:t xml:space="preserve"> </w:t>
            </w:r>
            <w:r w:rsidRPr="009C5A10">
              <w:rPr>
                <w:sz w:val="20"/>
                <w:lang w:val="en-GB"/>
              </w:rPr>
              <w:t>working</w:t>
            </w:r>
            <w:r w:rsidRPr="009C5A10">
              <w:rPr>
                <w:spacing w:val="-12"/>
                <w:sz w:val="20"/>
                <w:lang w:val="en-GB"/>
              </w:rPr>
              <w:t xml:space="preserve"> </w:t>
            </w:r>
            <w:r w:rsidRPr="009C5A10">
              <w:rPr>
                <w:sz w:val="20"/>
                <w:lang w:val="en-GB"/>
              </w:rPr>
              <w:t>week;</w:t>
            </w:r>
            <w:r w:rsidRPr="009C5A10">
              <w:rPr>
                <w:spacing w:val="-9"/>
                <w:sz w:val="20"/>
                <w:lang w:val="en-GB"/>
              </w:rPr>
              <w:t xml:space="preserve"> </w:t>
            </w:r>
            <w:r w:rsidRPr="009C5A10">
              <w:rPr>
                <w:sz w:val="20"/>
                <w:lang w:val="en-GB"/>
              </w:rPr>
              <w:t>minimum</w:t>
            </w:r>
            <w:r w:rsidRPr="009C5A10">
              <w:rPr>
                <w:spacing w:val="-12"/>
                <w:sz w:val="20"/>
                <w:lang w:val="en-GB"/>
              </w:rPr>
              <w:t xml:space="preserve"> </w:t>
            </w:r>
            <w:r w:rsidRPr="009C5A10">
              <w:rPr>
                <w:sz w:val="20"/>
                <w:lang w:val="en-GB"/>
              </w:rPr>
              <w:t>3 ward rounds per week on acute medical assessments.</w:t>
            </w:r>
          </w:p>
        </w:tc>
        <w:tc>
          <w:tcPr>
            <w:tcW w:w="2410" w:type="dxa"/>
          </w:tcPr>
          <w:p w14:paraId="51A22093" w14:textId="77777777" w:rsidR="00CA102A" w:rsidRPr="009C5A10" w:rsidRDefault="006C04AA">
            <w:pPr>
              <w:pStyle w:val="TableParagraph"/>
              <w:spacing w:before="1"/>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 xml:space="preserve">Specialist </w:t>
            </w:r>
            <w:r w:rsidRPr="009C5A10">
              <w:rPr>
                <w:i/>
                <w:sz w:val="20"/>
                <w:lang w:val="en-GB"/>
              </w:rPr>
              <w:t xml:space="preserve">and </w:t>
            </w:r>
            <w:r w:rsidRPr="009C5A10">
              <w:rPr>
                <w:sz w:val="20"/>
                <w:lang w:val="en-GB"/>
              </w:rPr>
              <w:t xml:space="preserve">antimicrobial </w:t>
            </w:r>
            <w:r w:rsidRPr="009C5A10">
              <w:rPr>
                <w:spacing w:val="-2"/>
                <w:sz w:val="20"/>
                <w:lang w:val="en-GB"/>
              </w:rPr>
              <w:t>pharmacist</w:t>
            </w:r>
          </w:p>
        </w:tc>
        <w:tc>
          <w:tcPr>
            <w:tcW w:w="5293" w:type="dxa"/>
          </w:tcPr>
          <w:p w14:paraId="28EC1125" w14:textId="36E085FF" w:rsidR="00CA102A" w:rsidRPr="009C5A10" w:rsidRDefault="006C04AA" w:rsidP="00DA1122">
            <w:pPr>
              <w:pStyle w:val="TableParagraph"/>
              <w:spacing w:before="1"/>
              <w:rPr>
                <w:sz w:val="20"/>
                <w:lang w:val="en-GB"/>
              </w:rPr>
            </w:pPr>
            <w:r w:rsidRPr="009C5A10">
              <w:rPr>
                <w:sz w:val="20"/>
                <w:lang w:val="en-GB"/>
              </w:rPr>
              <w:t>Department of Health (20</w:t>
            </w:r>
            <w:r w:rsidR="00DA1122">
              <w:rPr>
                <w:sz w:val="20"/>
                <w:lang w:val="en-GB"/>
              </w:rPr>
              <w:t>24</w:t>
            </w:r>
            <w:r w:rsidRPr="009C5A10">
              <w:rPr>
                <w:sz w:val="20"/>
                <w:lang w:val="en-GB"/>
              </w:rPr>
              <w:t xml:space="preserve">) </w:t>
            </w:r>
            <w:hyperlink r:id="rId27" w:history="1">
              <w:r w:rsidR="00DA1122" w:rsidRPr="00DA1122">
                <w:rPr>
                  <w:rStyle w:val="Hyperlink"/>
                  <w:sz w:val="20"/>
                  <w:lang w:val="en-GB"/>
                </w:rPr>
                <w:t>Confronting antimicrobial resistance 2024 to 2029 - GOV.UK</w:t>
              </w:r>
            </w:hyperlink>
            <w:hyperlink r:id="rId28" w:history="1">
              <w:r w:rsidR="00DA1122" w:rsidRPr="007C0611">
                <w:rPr>
                  <w:rStyle w:val="Hyperlink"/>
                  <w:spacing w:val="-2"/>
                  <w:sz w:val="20"/>
                  <w:lang w:val="en-GB"/>
                </w:rPr>
                <w:t>https://assets.publishing.service.gov.uk/government/uploads</w:t>
              </w:r>
            </w:hyperlink>
          </w:p>
          <w:p w14:paraId="035A785C" w14:textId="77777777" w:rsidR="00CA102A" w:rsidRPr="009C5A10" w:rsidRDefault="006C04AA">
            <w:pPr>
              <w:pStyle w:val="TableParagraph"/>
              <w:spacing w:line="244" w:lineRule="exact"/>
              <w:rPr>
                <w:sz w:val="20"/>
                <w:lang w:val="en-GB"/>
              </w:rPr>
            </w:pPr>
            <w:hyperlink r:id="rId29">
              <w:r w:rsidRPr="009C5A10">
                <w:rPr>
                  <w:color w:val="0000FF"/>
                  <w:spacing w:val="-2"/>
                  <w:sz w:val="20"/>
                  <w:u w:val="single" w:color="0000FF"/>
                  <w:lang w:val="en-GB"/>
                </w:rPr>
                <w:t>/system/uploads/</w:t>
              </w:r>
              <w:proofErr w:type="spellStart"/>
              <w:r w:rsidRPr="009C5A10">
                <w:rPr>
                  <w:color w:val="0000FF"/>
                  <w:spacing w:val="-2"/>
                  <w:sz w:val="20"/>
                  <w:u w:val="single" w:color="0000FF"/>
                  <w:lang w:val="en-GB"/>
                </w:rPr>
                <w:t>attachment_data</w:t>
              </w:r>
              <w:proofErr w:type="spellEnd"/>
              <w:r w:rsidRPr="009C5A10">
                <w:rPr>
                  <w:color w:val="0000FF"/>
                  <w:spacing w:val="-2"/>
                  <w:sz w:val="20"/>
                  <w:u w:val="single" w:color="0000FF"/>
                  <w:lang w:val="en-GB"/>
                </w:rPr>
                <w:t>/file/417032/</w:t>
              </w:r>
              <w:proofErr w:type="spellStart"/>
              <w:r w:rsidRPr="009C5A10">
                <w:rPr>
                  <w:color w:val="0000FF"/>
                  <w:spacing w:val="-2"/>
                  <w:sz w:val="20"/>
                  <w:u w:val="single" w:color="0000FF"/>
                  <w:lang w:val="en-GB"/>
                </w:rPr>
                <w:t>Start_Smart</w:t>
              </w:r>
              <w:proofErr w:type="spellEnd"/>
              <w:r w:rsidRPr="009C5A10">
                <w:rPr>
                  <w:color w:val="0000FF"/>
                  <w:spacing w:val="-2"/>
                  <w:sz w:val="20"/>
                  <w:u w:val="single" w:color="0000FF"/>
                  <w:lang w:val="en-GB"/>
                </w:rPr>
                <w:t>_</w:t>
              </w:r>
            </w:hyperlink>
          </w:p>
          <w:p w14:paraId="40C81293" w14:textId="77777777" w:rsidR="00CA102A" w:rsidRPr="009C5A10" w:rsidRDefault="006C04AA">
            <w:pPr>
              <w:pStyle w:val="TableParagraph"/>
              <w:spacing w:line="223" w:lineRule="exact"/>
              <w:rPr>
                <w:sz w:val="20"/>
                <w:lang w:val="en-GB"/>
              </w:rPr>
            </w:pPr>
            <w:hyperlink r:id="rId30">
              <w:r w:rsidRPr="009C5A10">
                <w:rPr>
                  <w:color w:val="0000FF"/>
                  <w:spacing w:val="-2"/>
                  <w:sz w:val="20"/>
                  <w:u w:val="single" w:color="0000FF"/>
                  <w:lang w:val="en-GB"/>
                </w:rPr>
                <w:t>Then_Focus_FINAL.PDF</w:t>
              </w:r>
            </w:hyperlink>
          </w:p>
        </w:tc>
      </w:tr>
    </w:tbl>
    <w:p w14:paraId="256DF0DA" w14:textId="77777777" w:rsidR="00CA102A" w:rsidRPr="009C5A10" w:rsidRDefault="00CA102A">
      <w:pPr>
        <w:spacing w:line="223" w:lineRule="exact"/>
        <w:rPr>
          <w:sz w:val="20"/>
        </w:rPr>
        <w:sectPr w:rsidR="00CA102A" w:rsidRPr="009C5A10">
          <w:headerReference w:type="default" r:id="rId31"/>
          <w:footerReference w:type="default" r:id="rId32"/>
          <w:pgSz w:w="16840" w:h="11910" w:orient="landscape"/>
          <w:pgMar w:top="1840" w:right="1400" w:bottom="1200" w:left="1320" w:header="746" w:footer="100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2924"/>
        <w:gridCol w:w="2537"/>
        <w:gridCol w:w="5293"/>
      </w:tblGrid>
      <w:tr w:rsidR="00CA102A" w:rsidRPr="009C5A10" w14:paraId="6DE267FB" w14:textId="77777777" w:rsidTr="00DA1122">
        <w:trPr>
          <w:trHeight w:val="1466"/>
        </w:trPr>
        <w:tc>
          <w:tcPr>
            <w:tcW w:w="2187" w:type="dxa"/>
          </w:tcPr>
          <w:p w14:paraId="05BD9DCF" w14:textId="77777777" w:rsidR="00CA102A" w:rsidRPr="009C5A10" w:rsidRDefault="006C04AA">
            <w:pPr>
              <w:pStyle w:val="TableParagraph"/>
              <w:spacing w:before="1"/>
              <w:rPr>
                <w:b/>
                <w:i/>
                <w:sz w:val="20"/>
                <w:lang w:val="en-GB"/>
              </w:rPr>
            </w:pPr>
            <w:r w:rsidRPr="009C5A10">
              <w:rPr>
                <w:b/>
                <w:i/>
                <w:spacing w:val="-2"/>
                <w:sz w:val="20"/>
                <w:lang w:val="en-GB"/>
              </w:rPr>
              <w:lastRenderedPageBreak/>
              <w:t>Clostridioides</w:t>
            </w:r>
            <w:r w:rsidRPr="009C5A10">
              <w:rPr>
                <w:b/>
                <w:i/>
                <w:spacing w:val="13"/>
                <w:sz w:val="20"/>
                <w:lang w:val="en-GB"/>
              </w:rPr>
              <w:t xml:space="preserve"> </w:t>
            </w:r>
            <w:r w:rsidRPr="009C5A10">
              <w:rPr>
                <w:b/>
                <w:i/>
                <w:spacing w:val="-2"/>
                <w:sz w:val="20"/>
                <w:lang w:val="en-GB"/>
              </w:rPr>
              <w:t>difficile</w:t>
            </w:r>
          </w:p>
          <w:p w14:paraId="565BD408" w14:textId="77777777" w:rsidR="00CA102A" w:rsidRPr="009C5A10" w:rsidRDefault="006C04AA">
            <w:pPr>
              <w:pStyle w:val="TableParagraph"/>
              <w:spacing w:before="1"/>
              <w:rPr>
                <w:b/>
                <w:sz w:val="20"/>
                <w:lang w:val="en-GB"/>
              </w:rPr>
            </w:pPr>
            <w:r w:rsidRPr="009C5A10">
              <w:rPr>
                <w:b/>
                <w:sz w:val="20"/>
                <w:lang w:val="en-GB"/>
              </w:rPr>
              <w:t>ward</w:t>
            </w:r>
            <w:r w:rsidRPr="009C5A10">
              <w:rPr>
                <w:b/>
                <w:spacing w:val="-6"/>
                <w:sz w:val="20"/>
                <w:lang w:val="en-GB"/>
              </w:rPr>
              <w:t xml:space="preserve"> </w:t>
            </w:r>
            <w:r w:rsidRPr="009C5A10">
              <w:rPr>
                <w:b/>
                <w:spacing w:val="-2"/>
                <w:sz w:val="20"/>
                <w:lang w:val="en-GB"/>
              </w:rPr>
              <w:t>round</w:t>
            </w:r>
          </w:p>
        </w:tc>
        <w:tc>
          <w:tcPr>
            <w:tcW w:w="2924" w:type="dxa"/>
          </w:tcPr>
          <w:p w14:paraId="1BE21BD6" w14:textId="77777777" w:rsidR="00CA102A" w:rsidRPr="009C5A10" w:rsidRDefault="006C04AA">
            <w:pPr>
              <w:pStyle w:val="TableParagraph"/>
              <w:spacing w:before="1"/>
              <w:rPr>
                <w:sz w:val="20"/>
                <w:lang w:val="en-GB"/>
              </w:rPr>
            </w:pPr>
            <w:r w:rsidRPr="009C5A10">
              <w:rPr>
                <w:spacing w:val="-2"/>
                <w:sz w:val="20"/>
                <w:lang w:val="en-GB"/>
              </w:rPr>
              <w:t>Weekly</w:t>
            </w:r>
          </w:p>
        </w:tc>
        <w:tc>
          <w:tcPr>
            <w:tcW w:w="2537" w:type="dxa"/>
          </w:tcPr>
          <w:p w14:paraId="4C52ADEB" w14:textId="4CB1AD58" w:rsidR="00CA102A" w:rsidRPr="009C5A10" w:rsidRDefault="006C04AA">
            <w:pPr>
              <w:pStyle w:val="TableParagraph"/>
              <w:spacing w:before="1"/>
              <w:ind w:right="121"/>
              <w:rPr>
                <w:i/>
                <w:sz w:val="20"/>
                <w:lang w:val="en-GB"/>
              </w:rPr>
            </w:pPr>
            <w:r w:rsidRPr="009C5A10">
              <w:rPr>
                <w:sz w:val="20"/>
                <w:lang w:val="en-GB"/>
              </w:rPr>
              <w:t xml:space="preserve">Infection Specialist </w:t>
            </w:r>
            <w:r w:rsidRPr="009C5A10">
              <w:rPr>
                <w:i/>
                <w:sz w:val="20"/>
                <w:lang w:val="en-GB"/>
              </w:rPr>
              <w:t xml:space="preserve">and </w:t>
            </w:r>
            <w:r w:rsidRPr="009C5A10">
              <w:rPr>
                <w:sz w:val="20"/>
                <w:lang w:val="en-GB"/>
              </w:rPr>
              <w:t xml:space="preserve">infection prevention and control advisor </w:t>
            </w:r>
            <w:r w:rsidRPr="009C5A10">
              <w:rPr>
                <w:i/>
                <w:sz w:val="20"/>
                <w:lang w:val="en-GB"/>
              </w:rPr>
              <w:t xml:space="preserve">and </w:t>
            </w:r>
            <w:r w:rsidRPr="009C5A10">
              <w:rPr>
                <w:spacing w:val="-2"/>
                <w:sz w:val="20"/>
                <w:lang w:val="en-GB"/>
              </w:rPr>
              <w:t>Gastroenterologist/surgeo</w:t>
            </w:r>
            <w:r w:rsidRPr="009C5A10">
              <w:rPr>
                <w:sz w:val="20"/>
                <w:lang w:val="en-GB"/>
              </w:rPr>
              <w:t xml:space="preserve">n </w:t>
            </w:r>
            <w:r w:rsidRPr="009C5A10">
              <w:rPr>
                <w:i/>
                <w:sz w:val="20"/>
                <w:lang w:val="en-GB"/>
              </w:rPr>
              <w:t xml:space="preserve">and </w:t>
            </w:r>
            <w:r w:rsidRPr="009C5A10">
              <w:rPr>
                <w:sz w:val="20"/>
                <w:lang w:val="en-GB"/>
              </w:rPr>
              <w:t xml:space="preserve">pharmacist </w:t>
            </w:r>
            <w:r w:rsidRPr="009C5A10">
              <w:rPr>
                <w:i/>
                <w:sz w:val="20"/>
                <w:lang w:val="en-GB"/>
              </w:rPr>
              <w:t>and</w:t>
            </w:r>
          </w:p>
          <w:p w14:paraId="1AE6EDA9" w14:textId="77777777" w:rsidR="00CA102A" w:rsidRPr="009C5A10" w:rsidRDefault="006C04AA">
            <w:pPr>
              <w:pStyle w:val="TableParagraph"/>
              <w:spacing w:before="1" w:line="223" w:lineRule="exact"/>
              <w:rPr>
                <w:sz w:val="20"/>
                <w:lang w:val="en-GB"/>
              </w:rPr>
            </w:pPr>
            <w:r w:rsidRPr="009C5A10">
              <w:rPr>
                <w:spacing w:val="-2"/>
                <w:sz w:val="20"/>
                <w:lang w:val="en-GB"/>
              </w:rPr>
              <w:t>dietician</w:t>
            </w:r>
          </w:p>
        </w:tc>
        <w:tc>
          <w:tcPr>
            <w:tcW w:w="5293" w:type="dxa"/>
          </w:tcPr>
          <w:p w14:paraId="65DDCBFF" w14:textId="77777777" w:rsidR="00C23088" w:rsidRDefault="00C23088">
            <w:pPr>
              <w:pStyle w:val="TableParagraph"/>
              <w:rPr>
                <w:sz w:val="20"/>
                <w:szCs w:val="20"/>
                <w:lang w:val="en-GB"/>
              </w:rPr>
            </w:pPr>
            <w:r>
              <w:rPr>
                <w:sz w:val="20"/>
                <w:lang w:val="en-GB"/>
              </w:rPr>
              <w:t>Department of Health (2024</w:t>
            </w:r>
            <w:r w:rsidRPr="00C23088">
              <w:rPr>
                <w:sz w:val="20"/>
                <w:szCs w:val="20"/>
                <w:lang w:val="en-GB"/>
              </w:rPr>
              <w:t>)</w:t>
            </w:r>
            <w:r w:rsidR="006C04AA" w:rsidRPr="00C23088">
              <w:rPr>
                <w:sz w:val="20"/>
                <w:szCs w:val="20"/>
                <w:lang w:val="en-GB"/>
              </w:rPr>
              <w:t xml:space="preserve">. </w:t>
            </w:r>
          </w:p>
          <w:p w14:paraId="4A5E8956" w14:textId="2316D295" w:rsidR="00C23088" w:rsidRDefault="00C23088">
            <w:pPr>
              <w:pStyle w:val="TableParagraph"/>
              <w:rPr>
                <w:sz w:val="20"/>
                <w:szCs w:val="20"/>
              </w:rPr>
            </w:pPr>
            <w:hyperlink r:id="rId33" w:history="1">
              <w:r w:rsidRPr="00C23088">
                <w:rPr>
                  <w:rStyle w:val="Hyperlink"/>
                  <w:color w:val="auto"/>
                  <w:sz w:val="20"/>
                  <w:szCs w:val="20"/>
                  <w:u w:val="none"/>
                  <w:lang w:val="en-GB"/>
                </w:rPr>
                <w:t>Clostridium difficile infection: How to deal with the problem</w:t>
              </w:r>
            </w:hyperlink>
            <w:r w:rsidR="00F90A89">
              <w:rPr>
                <w:sz w:val="20"/>
                <w:szCs w:val="20"/>
              </w:rPr>
              <w:t xml:space="preserve">. </w:t>
            </w:r>
            <w:hyperlink r:id="rId34" w:history="1">
              <w:r w:rsidR="00F90A89" w:rsidRPr="00F90A89">
                <w:rPr>
                  <w:rStyle w:val="Hyperlink"/>
                  <w:sz w:val="20"/>
                  <w:szCs w:val="20"/>
                  <w:lang w:val="en-GB"/>
                </w:rPr>
                <w:t>Clostridium difficile infection: How to deal with the problem</w:t>
              </w:r>
            </w:hyperlink>
          </w:p>
          <w:p w14:paraId="7EE7E4DB" w14:textId="77777777" w:rsidR="00C23088" w:rsidRDefault="00C23088">
            <w:pPr>
              <w:pStyle w:val="TableParagraph"/>
              <w:rPr>
                <w:spacing w:val="-2"/>
                <w:sz w:val="20"/>
                <w:szCs w:val="20"/>
                <w:lang w:val="en-GB"/>
              </w:rPr>
            </w:pPr>
          </w:p>
          <w:p w14:paraId="0CFD563F" w14:textId="563C0363" w:rsidR="00CA102A" w:rsidRPr="009C5A10" w:rsidRDefault="00C23088">
            <w:pPr>
              <w:pStyle w:val="TableParagraph"/>
              <w:rPr>
                <w:sz w:val="20"/>
                <w:lang w:val="en-GB"/>
              </w:rPr>
            </w:pPr>
            <w:r w:rsidRPr="00C23088">
              <w:rPr>
                <w:spacing w:val="-2"/>
                <w:sz w:val="20"/>
                <w:szCs w:val="20"/>
                <w:lang w:val="en-GB"/>
              </w:rPr>
              <w:t>NICE (NG199) (2021)</w:t>
            </w:r>
            <w:r w:rsidRPr="00C23088">
              <w:rPr>
                <w:spacing w:val="-2"/>
                <w:lang w:val="en-GB"/>
              </w:rPr>
              <w:t xml:space="preserve"> </w:t>
            </w:r>
            <w:r w:rsidRPr="00C23088">
              <w:rPr>
                <w:spacing w:val="-2"/>
                <w:sz w:val="20"/>
                <w:lang w:val="en-GB"/>
              </w:rPr>
              <w:t>Clostridioides difficile infection: antimicrobial prescribing.</w:t>
            </w:r>
            <w:r w:rsidRPr="00C23088">
              <w:rPr>
                <w:spacing w:val="-2"/>
                <w:sz w:val="20"/>
                <w:u w:val="single" w:color="0000FF"/>
                <w:lang w:val="en-GB"/>
              </w:rPr>
              <w:t xml:space="preserve"> </w:t>
            </w:r>
            <w:r w:rsidRPr="00C23088">
              <w:rPr>
                <w:color w:val="0000FF"/>
                <w:spacing w:val="-2"/>
                <w:sz w:val="20"/>
                <w:u w:val="single" w:color="0000FF"/>
                <w:lang w:val="en-GB"/>
              </w:rPr>
              <w:t>https://www.nice.org.uk/guidance/ng199/chapter/Recommendations</w:t>
            </w:r>
          </w:p>
        </w:tc>
      </w:tr>
      <w:tr w:rsidR="00CA102A" w:rsidRPr="009C5A10" w14:paraId="7C96FFAF" w14:textId="77777777" w:rsidTr="00DA1122">
        <w:trPr>
          <w:trHeight w:val="1219"/>
        </w:trPr>
        <w:tc>
          <w:tcPr>
            <w:tcW w:w="2187" w:type="dxa"/>
          </w:tcPr>
          <w:p w14:paraId="21BBF1C2" w14:textId="77777777" w:rsidR="00CA102A" w:rsidRPr="009C5A10" w:rsidRDefault="006C04AA">
            <w:pPr>
              <w:pStyle w:val="TableParagraph"/>
              <w:rPr>
                <w:b/>
                <w:sz w:val="20"/>
                <w:lang w:val="en-GB"/>
              </w:rPr>
            </w:pPr>
            <w:r w:rsidRPr="009C5A10">
              <w:rPr>
                <w:b/>
                <w:sz w:val="20"/>
                <w:lang w:val="en-GB"/>
              </w:rPr>
              <w:t>Sepsis</w:t>
            </w:r>
            <w:r w:rsidRPr="009C5A10">
              <w:rPr>
                <w:b/>
                <w:spacing w:val="-12"/>
                <w:sz w:val="20"/>
                <w:lang w:val="en-GB"/>
              </w:rPr>
              <w:t xml:space="preserve"> </w:t>
            </w:r>
            <w:r w:rsidRPr="009C5A10">
              <w:rPr>
                <w:b/>
                <w:sz w:val="20"/>
                <w:lang w:val="en-GB"/>
              </w:rPr>
              <w:t>team</w:t>
            </w:r>
            <w:r w:rsidRPr="009C5A10">
              <w:rPr>
                <w:b/>
                <w:spacing w:val="-11"/>
                <w:sz w:val="20"/>
                <w:lang w:val="en-GB"/>
              </w:rPr>
              <w:t xml:space="preserve"> </w:t>
            </w:r>
            <w:r w:rsidRPr="009C5A10">
              <w:rPr>
                <w:b/>
                <w:sz w:val="20"/>
                <w:lang w:val="en-GB"/>
              </w:rPr>
              <w:t>MDT</w:t>
            </w:r>
            <w:r w:rsidRPr="009C5A10">
              <w:rPr>
                <w:b/>
                <w:spacing w:val="-11"/>
                <w:sz w:val="20"/>
                <w:lang w:val="en-GB"/>
              </w:rPr>
              <w:t xml:space="preserve"> </w:t>
            </w:r>
            <w:r w:rsidRPr="009C5A10">
              <w:rPr>
                <w:b/>
                <w:sz w:val="20"/>
                <w:lang w:val="en-GB"/>
              </w:rPr>
              <w:t xml:space="preserve">and </w:t>
            </w:r>
            <w:r w:rsidRPr="009C5A10">
              <w:rPr>
                <w:b/>
                <w:spacing w:val="-2"/>
                <w:sz w:val="20"/>
                <w:lang w:val="en-GB"/>
              </w:rPr>
              <w:t>advice</w:t>
            </w:r>
          </w:p>
        </w:tc>
        <w:tc>
          <w:tcPr>
            <w:tcW w:w="2924" w:type="dxa"/>
          </w:tcPr>
          <w:p w14:paraId="423676C5" w14:textId="77777777" w:rsidR="00CA102A" w:rsidRPr="009C5A10" w:rsidRDefault="006C04AA">
            <w:pPr>
              <w:pStyle w:val="TableParagraph"/>
              <w:ind w:right="141"/>
              <w:rPr>
                <w:sz w:val="20"/>
                <w:lang w:val="en-GB"/>
              </w:rPr>
            </w:pPr>
            <w:r w:rsidRPr="009C5A10">
              <w:rPr>
                <w:sz w:val="20"/>
                <w:lang w:val="en-GB"/>
              </w:rPr>
              <w:t>Twice monthly. Senior microbiology input (ST4 and above; the form of advice) into management</w:t>
            </w:r>
            <w:r w:rsidRPr="009C5A10">
              <w:rPr>
                <w:spacing w:val="-11"/>
                <w:sz w:val="20"/>
                <w:lang w:val="en-GB"/>
              </w:rPr>
              <w:t xml:space="preserve"> </w:t>
            </w:r>
            <w:r w:rsidRPr="009C5A10">
              <w:rPr>
                <w:sz w:val="20"/>
                <w:lang w:val="en-GB"/>
              </w:rPr>
              <w:t>of</w:t>
            </w:r>
            <w:r w:rsidRPr="009C5A10">
              <w:rPr>
                <w:spacing w:val="-12"/>
                <w:sz w:val="20"/>
                <w:lang w:val="en-GB"/>
              </w:rPr>
              <w:t xml:space="preserve"> </w:t>
            </w:r>
            <w:r w:rsidRPr="009C5A10">
              <w:rPr>
                <w:sz w:val="20"/>
                <w:lang w:val="en-GB"/>
              </w:rPr>
              <w:t>all</w:t>
            </w:r>
            <w:r w:rsidRPr="009C5A10">
              <w:rPr>
                <w:spacing w:val="-9"/>
                <w:sz w:val="20"/>
                <w:lang w:val="en-GB"/>
              </w:rPr>
              <w:t xml:space="preserve"> </w:t>
            </w:r>
            <w:r w:rsidRPr="009C5A10">
              <w:rPr>
                <w:sz w:val="20"/>
                <w:lang w:val="en-GB"/>
              </w:rPr>
              <w:t>sepsis</w:t>
            </w:r>
            <w:r w:rsidRPr="009C5A10">
              <w:rPr>
                <w:spacing w:val="-9"/>
                <w:sz w:val="20"/>
                <w:lang w:val="en-GB"/>
              </w:rPr>
              <w:t xml:space="preserve"> </w:t>
            </w:r>
            <w:r w:rsidRPr="009C5A10">
              <w:rPr>
                <w:sz w:val="20"/>
                <w:lang w:val="en-GB"/>
              </w:rPr>
              <w:t>patients</w:t>
            </w:r>
          </w:p>
          <w:p w14:paraId="3E772E7F" w14:textId="77777777" w:rsidR="00CA102A" w:rsidRPr="009C5A10" w:rsidRDefault="006C04AA">
            <w:pPr>
              <w:pStyle w:val="TableParagraph"/>
              <w:spacing w:line="223" w:lineRule="exact"/>
              <w:rPr>
                <w:sz w:val="20"/>
                <w:lang w:val="en-GB"/>
              </w:rPr>
            </w:pPr>
            <w:r w:rsidRPr="009C5A10">
              <w:rPr>
                <w:sz w:val="20"/>
                <w:lang w:val="en-GB"/>
              </w:rPr>
              <w:t>on</w:t>
            </w:r>
            <w:r w:rsidRPr="009C5A10">
              <w:rPr>
                <w:spacing w:val="-3"/>
                <w:sz w:val="20"/>
                <w:lang w:val="en-GB"/>
              </w:rPr>
              <w:t xml:space="preserve"> </w:t>
            </w:r>
            <w:r w:rsidRPr="009C5A10">
              <w:rPr>
                <w:sz w:val="20"/>
                <w:lang w:val="en-GB"/>
              </w:rPr>
              <w:t>24/7</w:t>
            </w:r>
            <w:r w:rsidRPr="009C5A10">
              <w:rPr>
                <w:spacing w:val="-4"/>
                <w:sz w:val="20"/>
                <w:lang w:val="en-GB"/>
              </w:rPr>
              <w:t xml:space="preserve"> </w:t>
            </w:r>
            <w:r w:rsidRPr="009C5A10">
              <w:rPr>
                <w:spacing w:val="-2"/>
                <w:sz w:val="20"/>
                <w:lang w:val="en-GB"/>
              </w:rPr>
              <w:t>basis</w:t>
            </w:r>
          </w:p>
        </w:tc>
        <w:tc>
          <w:tcPr>
            <w:tcW w:w="2537" w:type="dxa"/>
          </w:tcPr>
          <w:p w14:paraId="7D3F8A2F" w14:textId="77777777" w:rsidR="00CA102A" w:rsidRPr="009C5A10" w:rsidRDefault="006C04AA">
            <w:pPr>
              <w:pStyle w:val="TableParagraph"/>
              <w:spacing w:line="243" w:lineRule="exact"/>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09A53B4B" w14:textId="77777777" w:rsidR="00CA102A" w:rsidRPr="009C5A10" w:rsidRDefault="006C04AA">
            <w:pPr>
              <w:pStyle w:val="TableParagraph"/>
              <w:rPr>
                <w:sz w:val="20"/>
                <w:lang w:val="en-GB"/>
              </w:rPr>
            </w:pPr>
            <w:r w:rsidRPr="009C5A10">
              <w:rPr>
                <w:sz w:val="20"/>
                <w:lang w:val="en-GB"/>
              </w:rPr>
              <w:t>Sepsis</w:t>
            </w:r>
            <w:r w:rsidRPr="009C5A10">
              <w:rPr>
                <w:spacing w:val="-6"/>
                <w:sz w:val="20"/>
                <w:lang w:val="en-GB"/>
              </w:rPr>
              <w:t xml:space="preserve"> </w:t>
            </w:r>
            <w:r w:rsidRPr="009C5A10">
              <w:rPr>
                <w:spacing w:val="-4"/>
                <w:sz w:val="20"/>
                <w:lang w:val="en-GB"/>
              </w:rPr>
              <w:t>team</w:t>
            </w:r>
          </w:p>
        </w:tc>
        <w:tc>
          <w:tcPr>
            <w:tcW w:w="5293" w:type="dxa"/>
          </w:tcPr>
          <w:p w14:paraId="1E2A8EFC" w14:textId="4A31C48D" w:rsidR="00F90A89" w:rsidRPr="00F90A89" w:rsidRDefault="00F90A89">
            <w:pPr>
              <w:pStyle w:val="TableParagraph"/>
              <w:rPr>
                <w:sz w:val="20"/>
                <w:szCs w:val="20"/>
              </w:rPr>
            </w:pPr>
            <w:r w:rsidRPr="00F90A89">
              <w:rPr>
                <w:sz w:val="20"/>
                <w:szCs w:val="20"/>
              </w:rPr>
              <w:t>NICE (NG253) (2025) Suspected sepsis in people aged 16 or over: recognition, assessment and early management</w:t>
            </w:r>
            <w:r>
              <w:rPr>
                <w:sz w:val="20"/>
                <w:szCs w:val="20"/>
              </w:rPr>
              <w:t xml:space="preserve"> </w:t>
            </w:r>
            <w:hyperlink r:id="rId35" w:history="1">
              <w:r w:rsidRPr="00F90A89">
                <w:rPr>
                  <w:rStyle w:val="Hyperlink"/>
                  <w:sz w:val="20"/>
                  <w:szCs w:val="20"/>
                  <w:lang w:val="en-GB"/>
                </w:rPr>
                <w:t>Overview | Suspected sepsis in people aged 16 or over: recognition, assessment and early management | Guidance | NICE</w:t>
              </w:r>
            </w:hyperlink>
          </w:p>
          <w:p w14:paraId="73E4404C" w14:textId="77777777" w:rsidR="00F90A89" w:rsidRDefault="00F90A89">
            <w:pPr>
              <w:pStyle w:val="TableParagraph"/>
            </w:pPr>
          </w:p>
          <w:p w14:paraId="22E0566F" w14:textId="3D4C7D07" w:rsidR="00CA102A" w:rsidRPr="009C5A10" w:rsidRDefault="00F90A89">
            <w:pPr>
              <w:pStyle w:val="TableParagraph"/>
              <w:rPr>
                <w:sz w:val="20"/>
                <w:lang w:val="en-GB"/>
              </w:rPr>
            </w:pPr>
            <w:hyperlink r:id="rId36" w:history="1">
              <w:r w:rsidRPr="007C0611">
                <w:rPr>
                  <w:rStyle w:val="Hyperlink"/>
                  <w:spacing w:val="-2"/>
                  <w:sz w:val="20"/>
                  <w:lang w:val="en-GB"/>
                </w:rPr>
                <w:t>https://www.ncepod.org.uk/2015report2/downloads/JustSay</w:t>
              </w:r>
            </w:hyperlink>
            <w:r w:rsidR="006C04AA" w:rsidRPr="009C5A10">
              <w:rPr>
                <w:color w:val="0000FF"/>
                <w:spacing w:val="-2"/>
                <w:sz w:val="20"/>
                <w:lang w:val="en-GB"/>
              </w:rPr>
              <w:t xml:space="preserve"> </w:t>
            </w:r>
            <w:hyperlink r:id="rId37">
              <w:r w:rsidR="006C04AA" w:rsidRPr="009C5A10">
                <w:rPr>
                  <w:color w:val="0000FF"/>
                  <w:spacing w:val="-2"/>
                  <w:sz w:val="20"/>
                  <w:u w:val="single" w:color="0000FF"/>
                  <w:lang w:val="en-GB"/>
                </w:rPr>
                <w:t>Sepsis_FullReport.pdf</w:t>
              </w:r>
            </w:hyperlink>
          </w:p>
          <w:p w14:paraId="13609DEB" w14:textId="77777777" w:rsidR="00CA102A" w:rsidRPr="009C5A10" w:rsidRDefault="006C04AA">
            <w:pPr>
              <w:pStyle w:val="TableParagraph"/>
              <w:spacing w:before="1"/>
              <w:rPr>
                <w:sz w:val="20"/>
                <w:lang w:val="en-GB"/>
              </w:rPr>
            </w:pPr>
            <w:r w:rsidRPr="009C5A10">
              <w:rPr>
                <w:sz w:val="20"/>
                <w:lang w:val="en-GB"/>
              </w:rPr>
              <w:t>No</w:t>
            </w:r>
            <w:r w:rsidRPr="009C5A10">
              <w:rPr>
                <w:spacing w:val="-6"/>
                <w:sz w:val="20"/>
                <w:lang w:val="en-GB"/>
              </w:rPr>
              <w:t xml:space="preserve"> </w:t>
            </w:r>
            <w:r w:rsidRPr="009C5A10">
              <w:rPr>
                <w:sz w:val="20"/>
                <w:lang w:val="en-GB"/>
              </w:rPr>
              <w:t>national</w:t>
            </w:r>
            <w:r w:rsidRPr="009C5A10">
              <w:rPr>
                <w:spacing w:val="-5"/>
                <w:sz w:val="20"/>
                <w:lang w:val="en-GB"/>
              </w:rPr>
              <w:t xml:space="preserve"> </w:t>
            </w:r>
            <w:r w:rsidRPr="009C5A10">
              <w:rPr>
                <w:sz w:val="20"/>
                <w:lang w:val="en-GB"/>
              </w:rPr>
              <w:t>guidance</w:t>
            </w:r>
            <w:r w:rsidRPr="009C5A10">
              <w:rPr>
                <w:spacing w:val="-7"/>
                <w:sz w:val="20"/>
                <w:lang w:val="en-GB"/>
              </w:rPr>
              <w:t xml:space="preserve"> </w:t>
            </w:r>
            <w:r w:rsidRPr="009C5A10">
              <w:rPr>
                <w:sz w:val="20"/>
                <w:lang w:val="en-GB"/>
              </w:rPr>
              <w:t>for</w:t>
            </w:r>
            <w:r w:rsidRPr="009C5A10">
              <w:rPr>
                <w:spacing w:val="-5"/>
                <w:sz w:val="20"/>
                <w:lang w:val="en-GB"/>
              </w:rPr>
              <w:t xml:space="preserve"> </w:t>
            </w:r>
            <w:r w:rsidRPr="009C5A10">
              <w:rPr>
                <w:spacing w:val="-4"/>
                <w:sz w:val="20"/>
                <w:lang w:val="en-GB"/>
              </w:rPr>
              <w:t>MDTs</w:t>
            </w:r>
          </w:p>
        </w:tc>
      </w:tr>
      <w:tr w:rsidR="000628A7" w:rsidRPr="009C5A10" w14:paraId="15CA5C1F" w14:textId="77777777" w:rsidTr="00DA1122">
        <w:trPr>
          <w:trHeight w:val="244"/>
        </w:trPr>
        <w:tc>
          <w:tcPr>
            <w:tcW w:w="2187" w:type="dxa"/>
          </w:tcPr>
          <w:p w14:paraId="33BC805C" w14:textId="77777777" w:rsidR="000628A7" w:rsidRPr="00CB15F9" w:rsidRDefault="000628A7" w:rsidP="000628A7">
            <w:pPr>
              <w:pStyle w:val="TableParagraph"/>
              <w:ind w:left="0"/>
              <w:rPr>
                <w:rFonts w:asciiTheme="minorHAnsi" w:hAnsiTheme="minorHAnsi" w:cstheme="minorHAnsi"/>
                <w:b/>
                <w:bCs/>
                <w:sz w:val="20"/>
                <w:szCs w:val="20"/>
                <w:lang w:val="en-GB"/>
              </w:rPr>
            </w:pPr>
            <w:r w:rsidRPr="00CB15F9">
              <w:rPr>
                <w:rFonts w:asciiTheme="minorHAnsi" w:hAnsiTheme="minorHAnsi" w:cstheme="minorHAnsi"/>
                <w:b/>
                <w:bCs/>
                <w:sz w:val="20"/>
                <w:szCs w:val="20"/>
                <w:lang w:val="en-GB"/>
              </w:rPr>
              <w:t>Infection Prevention and control</w:t>
            </w:r>
            <w:r>
              <w:rPr>
                <w:rFonts w:asciiTheme="minorHAnsi" w:hAnsiTheme="minorHAnsi" w:cstheme="minorHAnsi"/>
                <w:b/>
                <w:bCs/>
                <w:sz w:val="20"/>
                <w:szCs w:val="20"/>
                <w:lang w:val="en-GB"/>
              </w:rPr>
              <w:t xml:space="preserve"> </w:t>
            </w:r>
          </w:p>
          <w:p w14:paraId="47DBC912" w14:textId="78BD2B73" w:rsidR="000628A7" w:rsidRPr="008D77F2" w:rsidRDefault="000628A7" w:rsidP="000628A7">
            <w:pPr>
              <w:pStyle w:val="TableParagraph"/>
              <w:ind w:left="0"/>
              <w:rPr>
                <w:rFonts w:asciiTheme="minorHAnsi" w:hAnsiTheme="minorHAnsi" w:cstheme="minorHAnsi"/>
                <w:b/>
                <w:bCs/>
                <w:sz w:val="20"/>
                <w:szCs w:val="20"/>
                <w:lang w:val="en-GB"/>
              </w:rPr>
            </w:pPr>
          </w:p>
        </w:tc>
        <w:tc>
          <w:tcPr>
            <w:tcW w:w="2924" w:type="dxa"/>
          </w:tcPr>
          <w:p w14:paraId="55BD91FA" w14:textId="530F3365" w:rsidR="000628A7" w:rsidRPr="008D77F2" w:rsidRDefault="000628A7" w:rsidP="000628A7">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Daily and ad hoc. Operational and strategic. See Standard 3.</w:t>
            </w:r>
          </w:p>
        </w:tc>
        <w:tc>
          <w:tcPr>
            <w:tcW w:w="2537" w:type="dxa"/>
          </w:tcPr>
          <w:p w14:paraId="649606E0" w14:textId="0CF969AA" w:rsidR="000628A7" w:rsidRPr="008D77F2" w:rsidRDefault="000628A7" w:rsidP="000628A7">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Infection specialist and Infection prevention and control team</w:t>
            </w:r>
          </w:p>
        </w:tc>
        <w:tc>
          <w:tcPr>
            <w:tcW w:w="5293" w:type="dxa"/>
          </w:tcPr>
          <w:p w14:paraId="31EC41FD" w14:textId="05A0E680" w:rsidR="000628A7" w:rsidRPr="008D77F2" w:rsidRDefault="00FB7AA6" w:rsidP="000628A7">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The Royal College of Pathologists (2019)</w:t>
            </w:r>
          </w:p>
          <w:p w14:paraId="043C6FF7" w14:textId="77777777" w:rsidR="00FB7AA6" w:rsidRPr="008D77F2" w:rsidRDefault="00FB7AA6" w:rsidP="000628A7">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Model job description: consultant medical microbiologist</w:t>
            </w:r>
          </w:p>
          <w:p w14:paraId="3DB3A1E6" w14:textId="77777777" w:rsidR="00F90A89" w:rsidRDefault="00FB7AA6" w:rsidP="000628A7">
            <w:pPr>
              <w:pStyle w:val="TableParagraph"/>
              <w:ind w:left="0"/>
              <w:rPr>
                <w:rStyle w:val="Hyperlink"/>
                <w:rFonts w:asciiTheme="minorHAnsi" w:hAnsiTheme="minorHAnsi" w:cstheme="minorHAnsi"/>
                <w:sz w:val="20"/>
                <w:szCs w:val="20"/>
                <w:lang w:val="en-GB"/>
              </w:rPr>
            </w:pPr>
            <w:hyperlink r:id="rId38" w:history="1">
              <w:r w:rsidRPr="008D77F2">
                <w:rPr>
                  <w:rStyle w:val="Hyperlink"/>
                  <w:rFonts w:asciiTheme="minorHAnsi" w:hAnsiTheme="minorHAnsi" w:cstheme="minorHAnsi"/>
                  <w:sz w:val="20"/>
                  <w:szCs w:val="20"/>
                  <w:lang w:val="en-GB"/>
                </w:rPr>
                <w:t>Model-Job-Description-for-a-Consultant-Medical-Microbiologist.pdf</w:t>
              </w:r>
            </w:hyperlink>
          </w:p>
          <w:p w14:paraId="2BE14C3A" w14:textId="77777777" w:rsidR="00F90A89" w:rsidRDefault="00F90A89" w:rsidP="000628A7">
            <w:pPr>
              <w:pStyle w:val="TableParagraph"/>
              <w:ind w:left="0"/>
              <w:rPr>
                <w:rStyle w:val="Hyperlink"/>
                <w:rFonts w:asciiTheme="minorHAnsi" w:hAnsiTheme="minorHAnsi" w:cstheme="minorHAnsi"/>
                <w:sz w:val="20"/>
                <w:szCs w:val="20"/>
                <w:lang w:val="en-GB"/>
              </w:rPr>
            </w:pPr>
          </w:p>
          <w:p w14:paraId="5A1328B6" w14:textId="77777777" w:rsidR="00F90A89" w:rsidRPr="008D77F2" w:rsidRDefault="00F90A89" w:rsidP="00F90A89">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The Royal College of Pathologists (2019)</w:t>
            </w:r>
          </w:p>
          <w:p w14:paraId="2C0DACC1" w14:textId="210B6D96" w:rsidR="00F90A89" w:rsidRPr="008D77F2" w:rsidRDefault="00F90A89" w:rsidP="00F90A89">
            <w:pPr>
              <w:pStyle w:val="TableParagraph"/>
              <w:ind w:left="0"/>
              <w:rPr>
                <w:rFonts w:asciiTheme="minorHAnsi" w:hAnsiTheme="minorHAnsi" w:cstheme="minorHAnsi"/>
                <w:sz w:val="20"/>
                <w:szCs w:val="20"/>
                <w:lang w:val="en-GB"/>
              </w:rPr>
            </w:pPr>
            <w:r w:rsidRPr="008D77F2">
              <w:rPr>
                <w:rFonts w:asciiTheme="minorHAnsi" w:hAnsiTheme="minorHAnsi" w:cstheme="minorHAnsi"/>
                <w:sz w:val="20"/>
                <w:szCs w:val="20"/>
                <w:lang w:val="en-GB"/>
              </w:rPr>
              <w:t xml:space="preserve">Model job description: consultant medical </w:t>
            </w:r>
            <w:r>
              <w:rPr>
                <w:rFonts w:asciiTheme="minorHAnsi" w:hAnsiTheme="minorHAnsi" w:cstheme="minorHAnsi"/>
                <w:sz w:val="20"/>
                <w:szCs w:val="20"/>
                <w:lang w:val="en-GB"/>
              </w:rPr>
              <w:t>virologist</w:t>
            </w:r>
          </w:p>
          <w:p w14:paraId="1BC91ADB" w14:textId="4A18F459" w:rsidR="00FB7AA6" w:rsidRDefault="00F90A89" w:rsidP="000628A7">
            <w:pPr>
              <w:pStyle w:val="TableParagraph"/>
              <w:ind w:left="0"/>
              <w:rPr>
                <w:rStyle w:val="Hyperlink"/>
                <w:rFonts w:asciiTheme="minorHAnsi" w:hAnsiTheme="minorHAnsi" w:cstheme="minorHAnsi"/>
                <w:sz w:val="20"/>
                <w:szCs w:val="20"/>
                <w:lang w:val="en-GB"/>
              </w:rPr>
            </w:pPr>
            <w:hyperlink r:id="rId39" w:history="1">
              <w:r w:rsidRPr="00F90A89">
                <w:rPr>
                  <w:rStyle w:val="Hyperlink"/>
                  <w:rFonts w:asciiTheme="minorHAnsi" w:hAnsiTheme="minorHAnsi" w:cstheme="minorHAnsi"/>
                  <w:sz w:val="20"/>
                  <w:szCs w:val="20"/>
                  <w:lang w:val="en-GB"/>
                </w:rPr>
                <w:t>Model-Job-Description-for-a-Consultant-Virologist.pdf</w:t>
              </w:r>
            </w:hyperlink>
          </w:p>
          <w:p w14:paraId="7A9C92AD" w14:textId="77777777" w:rsidR="00F90A89" w:rsidRDefault="00F90A89" w:rsidP="000628A7">
            <w:pPr>
              <w:pStyle w:val="TableParagraph"/>
              <w:ind w:left="0"/>
              <w:rPr>
                <w:rStyle w:val="Hyperlink"/>
                <w:rFonts w:asciiTheme="minorHAnsi" w:hAnsiTheme="minorHAnsi" w:cstheme="minorHAnsi"/>
                <w:sz w:val="20"/>
                <w:szCs w:val="20"/>
              </w:rPr>
            </w:pPr>
          </w:p>
          <w:p w14:paraId="6A929E28" w14:textId="41B62C32" w:rsidR="00F90A89" w:rsidRPr="009C5A10" w:rsidRDefault="00F90A89" w:rsidP="000628A7">
            <w:pPr>
              <w:pStyle w:val="TableParagraph"/>
              <w:ind w:left="0"/>
              <w:rPr>
                <w:rFonts w:ascii="Times New Roman"/>
                <w:sz w:val="16"/>
                <w:lang w:val="en-GB"/>
              </w:rPr>
            </w:pPr>
          </w:p>
        </w:tc>
      </w:tr>
      <w:tr w:rsidR="000628A7" w:rsidRPr="009C5A10" w14:paraId="19C94CEC" w14:textId="77777777" w:rsidTr="00DA1122">
        <w:trPr>
          <w:trHeight w:val="1708"/>
        </w:trPr>
        <w:tc>
          <w:tcPr>
            <w:tcW w:w="2187" w:type="dxa"/>
          </w:tcPr>
          <w:p w14:paraId="0F3CC0D8" w14:textId="77777777" w:rsidR="000628A7" w:rsidRPr="009C5A10" w:rsidRDefault="000628A7" w:rsidP="000628A7">
            <w:pPr>
              <w:pStyle w:val="TableParagraph"/>
              <w:spacing w:before="1"/>
              <w:ind w:right="160"/>
              <w:rPr>
                <w:b/>
                <w:sz w:val="20"/>
                <w:lang w:val="en-GB"/>
              </w:rPr>
            </w:pPr>
            <w:r w:rsidRPr="009C5A10">
              <w:rPr>
                <w:b/>
                <w:sz w:val="20"/>
                <w:lang w:val="en-GB"/>
              </w:rPr>
              <w:t>Diagnostic laboratory duties (incorporating microbiology,</w:t>
            </w:r>
            <w:r w:rsidRPr="009C5A10">
              <w:rPr>
                <w:b/>
                <w:spacing w:val="-12"/>
                <w:sz w:val="20"/>
                <w:lang w:val="en-GB"/>
              </w:rPr>
              <w:t xml:space="preserve"> </w:t>
            </w:r>
            <w:r w:rsidRPr="009C5A10">
              <w:rPr>
                <w:b/>
                <w:sz w:val="20"/>
                <w:lang w:val="en-GB"/>
              </w:rPr>
              <w:t xml:space="preserve">virology, mycology, molecular diagnostics and </w:t>
            </w:r>
            <w:r w:rsidRPr="009C5A10">
              <w:rPr>
                <w:b/>
                <w:spacing w:val="-2"/>
                <w:sz w:val="20"/>
                <w:lang w:val="en-GB"/>
              </w:rPr>
              <w:t>parasitology)</w:t>
            </w:r>
          </w:p>
        </w:tc>
        <w:tc>
          <w:tcPr>
            <w:tcW w:w="2924" w:type="dxa"/>
          </w:tcPr>
          <w:p w14:paraId="28BEDF0F" w14:textId="77777777" w:rsidR="000628A7" w:rsidRPr="009C5A10" w:rsidRDefault="000628A7" w:rsidP="000628A7">
            <w:pPr>
              <w:pStyle w:val="TableParagraph"/>
              <w:spacing w:before="1"/>
              <w:ind w:right="141"/>
              <w:rPr>
                <w:sz w:val="20"/>
                <w:lang w:val="en-GB"/>
              </w:rPr>
            </w:pPr>
            <w:r w:rsidRPr="009C5A10">
              <w:rPr>
                <w:sz w:val="20"/>
                <w:lang w:val="en-GB"/>
              </w:rPr>
              <w:t>Daily including on weekends Authorisation of laboratory results,</w:t>
            </w:r>
            <w:r w:rsidRPr="009C5A10">
              <w:rPr>
                <w:spacing w:val="30"/>
                <w:sz w:val="20"/>
                <w:lang w:val="en-GB"/>
              </w:rPr>
              <w:t xml:space="preserve"> </w:t>
            </w:r>
            <w:r w:rsidRPr="009C5A10">
              <w:rPr>
                <w:sz w:val="20"/>
                <w:lang w:val="en-GB"/>
              </w:rPr>
              <w:t>remote</w:t>
            </w:r>
            <w:r w:rsidRPr="009C5A10">
              <w:rPr>
                <w:spacing w:val="-9"/>
                <w:sz w:val="20"/>
                <w:lang w:val="en-GB"/>
              </w:rPr>
              <w:t xml:space="preserve"> </w:t>
            </w:r>
            <w:r w:rsidRPr="009C5A10">
              <w:rPr>
                <w:sz w:val="20"/>
                <w:lang w:val="en-GB"/>
              </w:rPr>
              <w:t>clinical</w:t>
            </w:r>
            <w:r w:rsidRPr="009C5A10">
              <w:rPr>
                <w:spacing w:val="-9"/>
                <w:sz w:val="20"/>
                <w:lang w:val="en-GB"/>
              </w:rPr>
              <w:t xml:space="preserve"> </w:t>
            </w:r>
            <w:r w:rsidRPr="009C5A10">
              <w:rPr>
                <w:sz w:val="20"/>
                <w:lang w:val="en-GB"/>
              </w:rPr>
              <w:t>advice</w:t>
            </w:r>
            <w:r w:rsidRPr="009C5A10">
              <w:rPr>
                <w:spacing w:val="-8"/>
                <w:sz w:val="20"/>
                <w:lang w:val="en-GB"/>
              </w:rPr>
              <w:t xml:space="preserve"> </w:t>
            </w:r>
            <w:r w:rsidRPr="009C5A10">
              <w:rPr>
                <w:sz w:val="20"/>
                <w:lang w:val="en-GB"/>
              </w:rPr>
              <w:t>(via telephone or email), laboratory liaison, quality assurance and troubleshooting (where a</w:t>
            </w:r>
          </w:p>
          <w:p w14:paraId="3D800BF4" w14:textId="77777777" w:rsidR="000628A7" w:rsidRPr="009C5A10" w:rsidRDefault="000628A7" w:rsidP="000628A7">
            <w:pPr>
              <w:pStyle w:val="TableParagraph"/>
              <w:spacing w:line="222" w:lineRule="exact"/>
              <w:rPr>
                <w:sz w:val="20"/>
                <w:lang w:val="en-GB"/>
              </w:rPr>
            </w:pPr>
            <w:r w:rsidRPr="009C5A10">
              <w:rPr>
                <w:sz w:val="20"/>
                <w:lang w:val="en-GB"/>
              </w:rPr>
              <w:t>laboratory</w:t>
            </w:r>
            <w:r w:rsidRPr="009C5A10">
              <w:rPr>
                <w:spacing w:val="-5"/>
                <w:sz w:val="20"/>
                <w:lang w:val="en-GB"/>
              </w:rPr>
              <w:t xml:space="preserve"> </w:t>
            </w:r>
            <w:r w:rsidRPr="009C5A10">
              <w:rPr>
                <w:sz w:val="20"/>
                <w:lang w:val="en-GB"/>
              </w:rPr>
              <w:t>is</w:t>
            </w:r>
            <w:r w:rsidRPr="009C5A10">
              <w:rPr>
                <w:spacing w:val="-5"/>
                <w:sz w:val="20"/>
                <w:lang w:val="en-GB"/>
              </w:rPr>
              <w:t xml:space="preserve"> </w:t>
            </w:r>
            <w:r w:rsidRPr="009C5A10">
              <w:rPr>
                <w:sz w:val="20"/>
                <w:lang w:val="en-GB"/>
              </w:rPr>
              <w:t>on</w:t>
            </w:r>
            <w:r w:rsidRPr="009C5A10">
              <w:rPr>
                <w:spacing w:val="-6"/>
                <w:sz w:val="20"/>
                <w:lang w:val="en-GB"/>
              </w:rPr>
              <w:t xml:space="preserve"> </w:t>
            </w:r>
            <w:r w:rsidRPr="009C5A10">
              <w:rPr>
                <w:spacing w:val="-2"/>
                <w:sz w:val="20"/>
                <w:lang w:val="en-GB"/>
              </w:rPr>
              <w:t>site)</w:t>
            </w:r>
          </w:p>
        </w:tc>
        <w:tc>
          <w:tcPr>
            <w:tcW w:w="2537" w:type="dxa"/>
          </w:tcPr>
          <w:p w14:paraId="745770BF" w14:textId="77777777" w:rsidR="000628A7" w:rsidRPr="009C5A10" w:rsidRDefault="000628A7" w:rsidP="000628A7">
            <w:pPr>
              <w:pStyle w:val="TableParagraph"/>
              <w:spacing w:before="1"/>
              <w:ind w:right="303"/>
              <w:rPr>
                <w:sz w:val="20"/>
                <w:lang w:val="en-GB"/>
              </w:rPr>
            </w:pPr>
            <w:r w:rsidRPr="009C5A10">
              <w:rPr>
                <w:sz w:val="20"/>
                <w:lang w:val="en-GB"/>
              </w:rPr>
              <w:t>Infection</w:t>
            </w:r>
            <w:r w:rsidRPr="009C5A10">
              <w:rPr>
                <w:spacing w:val="-12"/>
                <w:sz w:val="20"/>
                <w:lang w:val="en-GB"/>
              </w:rPr>
              <w:t xml:space="preserve"> </w:t>
            </w:r>
            <w:r w:rsidRPr="009C5A10">
              <w:rPr>
                <w:sz w:val="20"/>
                <w:lang w:val="en-GB"/>
              </w:rPr>
              <w:t>Specialist</w:t>
            </w:r>
            <w:r w:rsidRPr="009C5A10">
              <w:rPr>
                <w:spacing w:val="-11"/>
                <w:sz w:val="20"/>
                <w:lang w:val="en-GB"/>
              </w:rPr>
              <w:t xml:space="preserve"> </w:t>
            </w:r>
            <w:r w:rsidRPr="009C5A10">
              <w:rPr>
                <w:sz w:val="20"/>
                <w:lang w:val="en-GB"/>
              </w:rPr>
              <w:t xml:space="preserve">with appropriate laboratory </w:t>
            </w:r>
            <w:r w:rsidRPr="009C5A10">
              <w:rPr>
                <w:spacing w:val="-2"/>
                <w:sz w:val="20"/>
                <w:lang w:val="en-GB"/>
              </w:rPr>
              <w:t>expertise</w:t>
            </w:r>
          </w:p>
        </w:tc>
        <w:tc>
          <w:tcPr>
            <w:tcW w:w="5293" w:type="dxa"/>
          </w:tcPr>
          <w:p w14:paraId="598D38CF" w14:textId="77777777" w:rsidR="000628A7" w:rsidRPr="009C5A10" w:rsidRDefault="000628A7" w:rsidP="000628A7">
            <w:pPr>
              <w:pStyle w:val="TableParagraph"/>
              <w:spacing w:before="1"/>
              <w:rPr>
                <w:sz w:val="20"/>
                <w:lang w:val="en-GB"/>
              </w:rPr>
            </w:pPr>
            <w:r w:rsidRPr="009C5A10">
              <w:rPr>
                <w:sz w:val="20"/>
                <w:lang w:val="en-GB"/>
              </w:rPr>
              <w:t>UKAS</w:t>
            </w:r>
            <w:r w:rsidRPr="009C5A10">
              <w:rPr>
                <w:spacing w:val="-10"/>
                <w:sz w:val="20"/>
                <w:lang w:val="en-GB"/>
              </w:rPr>
              <w:t xml:space="preserve"> </w:t>
            </w:r>
            <w:r w:rsidRPr="009C5A10">
              <w:rPr>
                <w:spacing w:val="-2"/>
                <w:sz w:val="20"/>
                <w:lang w:val="en-GB"/>
              </w:rPr>
              <w:t>ISO15189</w:t>
            </w:r>
          </w:p>
        </w:tc>
      </w:tr>
      <w:tr w:rsidR="000628A7" w:rsidRPr="009C5A10" w14:paraId="087F91F2" w14:textId="77777777" w:rsidTr="00DA1122">
        <w:trPr>
          <w:trHeight w:val="734"/>
        </w:trPr>
        <w:tc>
          <w:tcPr>
            <w:tcW w:w="2187" w:type="dxa"/>
          </w:tcPr>
          <w:p w14:paraId="5A98A68A" w14:textId="77777777" w:rsidR="000628A7" w:rsidRPr="009C5A10" w:rsidRDefault="000628A7" w:rsidP="000628A7">
            <w:pPr>
              <w:pStyle w:val="TableParagraph"/>
              <w:spacing w:line="240" w:lineRule="atLeast"/>
              <w:ind w:right="388"/>
              <w:rPr>
                <w:b/>
                <w:sz w:val="20"/>
                <w:lang w:val="en-GB"/>
              </w:rPr>
            </w:pPr>
            <w:r w:rsidRPr="009C5A10">
              <w:rPr>
                <w:b/>
                <w:sz w:val="20"/>
                <w:lang w:val="en-GB"/>
              </w:rPr>
              <w:lastRenderedPageBreak/>
              <w:t>Primary care consultation,</w:t>
            </w:r>
            <w:r w:rsidRPr="009C5A10">
              <w:rPr>
                <w:b/>
                <w:spacing w:val="-12"/>
                <w:sz w:val="20"/>
                <w:lang w:val="en-GB"/>
              </w:rPr>
              <w:t xml:space="preserve"> </w:t>
            </w:r>
            <w:r w:rsidRPr="009C5A10">
              <w:rPr>
                <w:b/>
                <w:sz w:val="20"/>
                <w:lang w:val="en-GB"/>
              </w:rPr>
              <w:t>liaison and education</w:t>
            </w:r>
          </w:p>
        </w:tc>
        <w:tc>
          <w:tcPr>
            <w:tcW w:w="2924" w:type="dxa"/>
          </w:tcPr>
          <w:p w14:paraId="2D39EDCD" w14:textId="77777777" w:rsidR="000628A7" w:rsidRPr="009C5A10" w:rsidRDefault="000628A7" w:rsidP="000628A7">
            <w:pPr>
              <w:pStyle w:val="TableParagraph"/>
              <w:spacing w:before="1"/>
              <w:rPr>
                <w:sz w:val="20"/>
                <w:lang w:val="en-GB"/>
              </w:rPr>
            </w:pPr>
            <w:r w:rsidRPr="009C5A10">
              <w:rPr>
                <w:sz w:val="20"/>
                <w:lang w:val="en-GB"/>
              </w:rPr>
              <w:t>Daily as required (may vary according</w:t>
            </w:r>
            <w:r w:rsidRPr="009C5A10">
              <w:rPr>
                <w:spacing w:val="-9"/>
                <w:sz w:val="20"/>
                <w:lang w:val="en-GB"/>
              </w:rPr>
              <w:t xml:space="preserve"> </w:t>
            </w:r>
            <w:r w:rsidRPr="009C5A10">
              <w:rPr>
                <w:sz w:val="20"/>
                <w:lang w:val="en-GB"/>
              </w:rPr>
              <w:t>to</w:t>
            </w:r>
            <w:r w:rsidRPr="009C5A10">
              <w:rPr>
                <w:spacing w:val="-7"/>
                <w:sz w:val="20"/>
                <w:lang w:val="en-GB"/>
              </w:rPr>
              <w:t xml:space="preserve"> </w:t>
            </w:r>
            <w:r w:rsidRPr="009C5A10">
              <w:rPr>
                <w:spacing w:val="-2"/>
                <w:sz w:val="20"/>
                <w:lang w:val="en-GB"/>
              </w:rPr>
              <w:t>Trust/hospital)</w:t>
            </w:r>
          </w:p>
        </w:tc>
        <w:tc>
          <w:tcPr>
            <w:tcW w:w="2537" w:type="dxa"/>
          </w:tcPr>
          <w:p w14:paraId="22649A01" w14:textId="77777777" w:rsidR="000628A7" w:rsidRPr="009C5A10" w:rsidRDefault="000628A7" w:rsidP="000628A7">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0874EB9D" w14:textId="77777777" w:rsidR="000628A7" w:rsidRPr="009C5A10" w:rsidRDefault="000628A7" w:rsidP="000628A7">
            <w:pPr>
              <w:pStyle w:val="TableParagraph"/>
              <w:ind w:left="0"/>
              <w:rPr>
                <w:rFonts w:ascii="Times New Roman"/>
                <w:sz w:val="18"/>
                <w:lang w:val="en-GB"/>
              </w:rPr>
            </w:pPr>
          </w:p>
        </w:tc>
      </w:tr>
      <w:tr w:rsidR="000628A7" w:rsidRPr="009C5A10" w14:paraId="0C17F8EC" w14:textId="77777777" w:rsidTr="00DA1122">
        <w:trPr>
          <w:trHeight w:val="486"/>
        </w:trPr>
        <w:tc>
          <w:tcPr>
            <w:tcW w:w="2187" w:type="dxa"/>
          </w:tcPr>
          <w:p w14:paraId="210EB553" w14:textId="77777777" w:rsidR="000628A7" w:rsidRPr="009C5A10" w:rsidRDefault="000628A7" w:rsidP="000628A7">
            <w:pPr>
              <w:pStyle w:val="TableParagraph"/>
              <w:spacing w:before="1" w:line="243" w:lineRule="exact"/>
              <w:rPr>
                <w:b/>
                <w:sz w:val="20"/>
                <w:lang w:val="en-GB"/>
              </w:rPr>
            </w:pPr>
            <w:r w:rsidRPr="009C5A10">
              <w:rPr>
                <w:b/>
                <w:sz w:val="20"/>
                <w:lang w:val="en-GB"/>
              </w:rPr>
              <w:t>Liaison</w:t>
            </w:r>
            <w:r w:rsidRPr="009C5A10">
              <w:rPr>
                <w:b/>
                <w:spacing w:val="-4"/>
                <w:sz w:val="20"/>
                <w:lang w:val="en-GB"/>
              </w:rPr>
              <w:t xml:space="preserve"> </w:t>
            </w:r>
            <w:r w:rsidRPr="009C5A10">
              <w:rPr>
                <w:b/>
                <w:sz w:val="20"/>
                <w:lang w:val="en-GB"/>
              </w:rPr>
              <w:t>with</w:t>
            </w:r>
            <w:r w:rsidRPr="009C5A10">
              <w:rPr>
                <w:b/>
                <w:spacing w:val="-5"/>
                <w:sz w:val="20"/>
                <w:lang w:val="en-GB"/>
              </w:rPr>
              <w:t xml:space="preserve"> </w:t>
            </w:r>
            <w:r w:rsidRPr="009C5A10">
              <w:rPr>
                <w:b/>
                <w:spacing w:val="-2"/>
                <w:sz w:val="20"/>
                <w:lang w:val="en-GB"/>
              </w:rPr>
              <w:t>Public</w:t>
            </w:r>
          </w:p>
          <w:p w14:paraId="4C4F04C6" w14:textId="77777777" w:rsidR="000628A7" w:rsidRPr="009C5A10" w:rsidRDefault="000628A7" w:rsidP="000628A7">
            <w:pPr>
              <w:pStyle w:val="TableParagraph"/>
              <w:spacing w:line="222" w:lineRule="exact"/>
              <w:rPr>
                <w:b/>
                <w:sz w:val="20"/>
                <w:lang w:val="en-GB"/>
              </w:rPr>
            </w:pPr>
            <w:r w:rsidRPr="009C5A10">
              <w:rPr>
                <w:b/>
                <w:sz w:val="20"/>
                <w:lang w:val="en-GB"/>
              </w:rPr>
              <w:t>Health</w:t>
            </w:r>
            <w:r w:rsidRPr="009C5A10">
              <w:rPr>
                <w:b/>
                <w:spacing w:val="-7"/>
                <w:sz w:val="20"/>
                <w:lang w:val="en-GB"/>
              </w:rPr>
              <w:t xml:space="preserve"> </w:t>
            </w:r>
            <w:r w:rsidRPr="009C5A10">
              <w:rPr>
                <w:b/>
                <w:spacing w:val="-4"/>
                <w:sz w:val="20"/>
                <w:lang w:val="en-GB"/>
              </w:rPr>
              <w:t>team</w:t>
            </w:r>
          </w:p>
        </w:tc>
        <w:tc>
          <w:tcPr>
            <w:tcW w:w="2924" w:type="dxa"/>
          </w:tcPr>
          <w:p w14:paraId="0E76EEAF" w14:textId="77777777" w:rsidR="000628A7" w:rsidRPr="009C5A10" w:rsidRDefault="000628A7" w:rsidP="000628A7">
            <w:pPr>
              <w:pStyle w:val="TableParagraph"/>
              <w:spacing w:before="1" w:line="243" w:lineRule="exact"/>
              <w:rPr>
                <w:sz w:val="20"/>
                <w:lang w:val="en-GB"/>
              </w:rPr>
            </w:pPr>
            <w:r w:rsidRPr="009C5A10">
              <w:rPr>
                <w:sz w:val="20"/>
                <w:lang w:val="en-GB"/>
              </w:rPr>
              <w:t>Daily</w:t>
            </w:r>
            <w:r w:rsidRPr="009C5A10">
              <w:rPr>
                <w:spacing w:val="-5"/>
                <w:sz w:val="20"/>
                <w:lang w:val="en-GB"/>
              </w:rPr>
              <w:t xml:space="preserve"> </w:t>
            </w:r>
            <w:r w:rsidRPr="009C5A10">
              <w:rPr>
                <w:sz w:val="20"/>
                <w:lang w:val="en-GB"/>
              </w:rPr>
              <w:t>as</w:t>
            </w:r>
            <w:r w:rsidRPr="009C5A10">
              <w:rPr>
                <w:spacing w:val="-5"/>
                <w:sz w:val="20"/>
                <w:lang w:val="en-GB"/>
              </w:rPr>
              <w:t xml:space="preserve"> </w:t>
            </w:r>
            <w:r w:rsidRPr="009C5A10">
              <w:rPr>
                <w:sz w:val="20"/>
                <w:lang w:val="en-GB"/>
              </w:rPr>
              <w:t>required</w:t>
            </w:r>
            <w:r w:rsidRPr="009C5A10">
              <w:rPr>
                <w:spacing w:val="-3"/>
                <w:sz w:val="20"/>
                <w:lang w:val="en-GB"/>
              </w:rPr>
              <w:t xml:space="preserve"> </w:t>
            </w:r>
            <w:r w:rsidRPr="009C5A10">
              <w:rPr>
                <w:sz w:val="20"/>
                <w:lang w:val="en-GB"/>
              </w:rPr>
              <w:t>(may</w:t>
            </w:r>
            <w:r w:rsidRPr="009C5A10">
              <w:rPr>
                <w:spacing w:val="-4"/>
                <w:sz w:val="20"/>
                <w:lang w:val="en-GB"/>
              </w:rPr>
              <w:t xml:space="preserve"> vary</w:t>
            </w:r>
          </w:p>
          <w:p w14:paraId="03AF5F62" w14:textId="77777777" w:rsidR="000628A7" w:rsidRPr="009C5A10" w:rsidRDefault="000628A7" w:rsidP="000628A7">
            <w:pPr>
              <w:pStyle w:val="TableParagraph"/>
              <w:spacing w:line="222" w:lineRule="exact"/>
              <w:rPr>
                <w:sz w:val="20"/>
                <w:lang w:val="en-GB"/>
              </w:rPr>
            </w:pPr>
            <w:r w:rsidRPr="009C5A10">
              <w:rPr>
                <w:sz w:val="20"/>
                <w:lang w:val="en-GB"/>
              </w:rPr>
              <w:t>according</w:t>
            </w:r>
            <w:r w:rsidRPr="009C5A10">
              <w:rPr>
                <w:spacing w:val="-9"/>
                <w:sz w:val="20"/>
                <w:lang w:val="en-GB"/>
              </w:rPr>
              <w:t xml:space="preserve"> </w:t>
            </w:r>
            <w:r w:rsidRPr="009C5A10">
              <w:rPr>
                <w:sz w:val="20"/>
                <w:lang w:val="en-GB"/>
              </w:rPr>
              <w:t>to</w:t>
            </w:r>
            <w:r w:rsidRPr="009C5A10">
              <w:rPr>
                <w:spacing w:val="-7"/>
                <w:sz w:val="20"/>
                <w:lang w:val="en-GB"/>
              </w:rPr>
              <w:t xml:space="preserve"> </w:t>
            </w:r>
            <w:r w:rsidRPr="009C5A10">
              <w:rPr>
                <w:spacing w:val="-2"/>
                <w:sz w:val="20"/>
                <w:lang w:val="en-GB"/>
              </w:rPr>
              <w:t>Trust/hospital)</w:t>
            </w:r>
          </w:p>
        </w:tc>
        <w:tc>
          <w:tcPr>
            <w:tcW w:w="2537" w:type="dxa"/>
          </w:tcPr>
          <w:p w14:paraId="79EAE1BA" w14:textId="77777777" w:rsidR="000628A7" w:rsidRPr="009C5A10" w:rsidRDefault="000628A7" w:rsidP="000628A7">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42E2A670" w14:textId="77777777" w:rsidR="000628A7" w:rsidRPr="009C5A10" w:rsidRDefault="000628A7" w:rsidP="000628A7">
            <w:pPr>
              <w:pStyle w:val="TableParagraph"/>
              <w:ind w:left="0"/>
              <w:rPr>
                <w:rFonts w:ascii="Times New Roman"/>
                <w:sz w:val="18"/>
                <w:lang w:val="en-GB"/>
              </w:rPr>
            </w:pPr>
          </w:p>
        </w:tc>
      </w:tr>
      <w:tr w:rsidR="000628A7" w:rsidRPr="009C5A10" w14:paraId="57BB65A0" w14:textId="77777777">
        <w:trPr>
          <w:trHeight w:val="244"/>
        </w:trPr>
        <w:tc>
          <w:tcPr>
            <w:tcW w:w="12941" w:type="dxa"/>
            <w:gridSpan w:val="4"/>
            <w:shd w:val="clear" w:color="auto" w:fill="D9D9D9"/>
          </w:tcPr>
          <w:p w14:paraId="0EB52E3C" w14:textId="77777777" w:rsidR="000628A7" w:rsidRPr="009C5A10" w:rsidRDefault="000628A7" w:rsidP="000628A7">
            <w:pPr>
              <w:pStyle w:val="TableParagraph"/>
              <w:spacing w:before="1" w:line="223" w:lineRule="exact"/>
              <w:rPr>
                <w:sz w:val="20"/>
                <w:lang w:val="en-GB"/>
              </w:rPr>
            </w:pPr>
            <w:r w:rsidRPr="009C5A10">
              <w:rPr>
                <w:sz w:val="20"/>
                <w:lang w:val="en-GB"/>
              </w:rPr>
              <w:t>Trust/</w:t>
            </w:r>
            <w:r w:rsidRPr="009C5A10">
              <w:rPr>
                <w:spacing w:val="-6"/>
                <w:sz w:val="20"/>
                <w:lang w:val="en-GB"/>
              </w:rPr>
              <w:t xml:space="preserve"> </w:t>
            </w:r>
            <w:r w:rsidRPr="009C5A10">
              <w:rPr>
                <w:sz w:val="20"/>
                <w:lang w:val="en-GB"/>
              </w:rPr>
              <w:t>Site</w:t>
            </w:r>
            <w:r w:rsidRPr="009C5A10">
              <w:rPr>
                <w:spacing w:val="-7"/>
                <w:sz w:val="20"/>
                <w:lang w:val="en-GB"/>
              </w:rPr>
              <w:t xml:space="preserve"> </w:t>
            </w:r>
            <w:r w:rsidRPr="009C5A10">
              <w:rPr>
                <w:sz w:val="20"/>
                <w:lang w:val="en-GB"/>
              </w:rPr>
              <w:t>specific</w:t>
            </w:r>
            <w:r w:rsidRPr="009C5A10">
              <w:rPr>
                <w:spacing w:val="-7"/>
                <w:sz w:val="20"/>
                <w:lang w:val="en-GB"/>
              </w:rPr>
              <w:t xml:space="preserve"> </w:t>
            </w:r>
            <w:r w:rsidRPr="009C5A10">
              <w:rPr>
                <w:spacing w:val="-2"/>
                <w:sz w:val="20"/>
                <w:lang w:val="en-GB"/>
              </w:rPr>
              <w:t>services</w:t>
            </w:r>
          </w:p>
        </w:tc>
      </w:tr>
      <w:tr w:rsidR="000628A7" w:rsidRPr="009C5A10" w14:paraId="5C9E7AAF" w14:textId="77777777" w:rsidTr="00C23088">
        <w:trPr>
          <w:trHeight w:val="1466"/>
        </w:trPr>
        <w:tc>
          <w:tcPr>
            <w:tcW w:w="2187" w:type="dxa"/>
          </w:tcPr>
          <w:p w14:paraId="4B367CF2" w14:textId="77777777" w:rsidR="000628A7" w:rsidRPr="009C5A10" w:rsidRDefault="000628A7" w:rsidP="000628A7">
            <w:pPr>
              <w:pStyle w:val="TableParagraph"/>
              <w:spacing w:before="1"/>
              <w:rPr>
                <w:b/>
                <w:sz w:val="20"/>
                <w:lang w:val="en-GB"/>
              </w:rPr>
            </w:pPr>
            <w:r w:rsidRPr="009C5A10">
              <w:rPr>
                <w:b/>
                <w:sz w:val="20"/>
                <w:lang w:val="en-GB"/>
              </w:rPr>
              <w:t>Inpatient</w:t>
            </w:r>
            <w:r w:rsidRPr="009C5A10">
              <w:rPr>
                <w:b/>
                <w:spacing w:val="-6"/>
                <w:sz w:val="20"/>
                <w:lang w:val="en-GB"/>
              </w:rPr>
              <w:t xml:space="preserve"> </w:t>
            </w:r>
            <w:r w:rsidRPr="009C5A10">
              <w:rPr>
                <w:b/>
                <w:sz w:val="20"/>
                <w:lang w:val="en-GB"/>
              </w:rPr>
              <w:t>ward</w:t>
            </w:r>
            <w:r w:rsidRPr="009C5A10">
              <w:rPr>
                <w:b/>
                <w:spacing w:val="-6"/>
                <w:sz w:val="20"/>
                <w:lang w:val="en-GB"/>
              </w:rPr>
              <w:t xml:space="preserve"> </w:t>
            </w:r>
            <w:r w:rsidRPr="009C5A10">
              <w:rPr>
                <w:b/>
                <w:spacing w:val="-2"/>
                <w:sz w:val="20"/>
                <w:lang w:val="en-GB"/>
              </w:rPr>
              <w:t>rounds</w:t>
            </w:r>
          </w:p>
        </w:tc>
        <w:tc>
          <w:tcPr>
            <w:tcW w:w="2924" w:type="dxa"/>
          </w:tcPr>
          <w:p w14:paraId="0464373E" w14:textId="77777777" w:rsidR="000628A7" w:rsidRPr="009C5A10" w:rsidRDefault="000628A7" w:rsidP="000628A7">
            <w:pPr>
              <w:pStyle w:val="TableParagraph"/>
              <w:spacing w:before="1"/>
              <w:rPr>
                <w:sz w:val="20"/>
                <w:lang w:val="en-GB"/>
              </w:rPr>
            </w:pPr>
            <w:r w:rsidRPr="009C5A10">
              <w:rPr>
                <w:sz w:val="20"/>
                <w:lang w:val="en-GB"/>
              </w:rPr>
              <w:t>Consultant</w:t>
            </w:r>
            <w:r w:rsidRPr="009C5A10">
              <w:rPr>
                <w:spacing w:val="-9"/>
                <w:sz w:val="20"/>
                <w:lang w:val="en-GB"/>
              </w:rPr>
              <w:t xml:space="preserve"> </w:t>
            </w:r>
            <w:r w:rsidRPr="009C5A10">
              <w:rPr>
                <w:sz w:val="20"/>
                <w:lang w:val="en-GB"/>
              </w:rPr>
              <w:t>review</w:t>
            </w:r>
            <w:r w:rsidRPr="009C5A10">
              <w:rPr>
                <w:spacing w:val="-10"/>
                <w:sz w:val="20"/>
                <w:lang w:val="en-GB"/>
              </w:rPr>
              <w:t xml:space="preserve"> </w:t>
            </w:r>
            <w:r w:rsidRPr="009C5A10">
              <w:rPr>
                <w:sz w:val="20"/>
                <w:lang w:val="en-GB"/>
              </w:rPr>
              <w:t>of</w:t>
            </w:r>
            <w:r w:rsidRPr="009C5A10">
              <w:rPr>
                <w:spacing w:val="-11"/>
                <w:sz w:val="20"/>
                <w:lang w:val="en-GB"/>
              </w:rPr>
              <w:t xml:space="preserve"> </w:t>
            </w:r>
            <w:r w:rsidRPr="009C5A10">
              <w:rPr>
                <w:sz w:val="20"/>
                <w:lang w:val="en-GB"/>
              </w:rPr>
              <w:t>all</w:t>
            </w:r>
            <w:r w:rsidRPr="009C5A10">
              <w:rPr>
                <w:spacing w:val="-10"/>
                <w:sz w:val="20"/>
                <w:lang w:val="en-GB"/>
              </w:rPr>
              <w:t xml:space="preserve"> </w:t>
            </w:r>
            <w:r w:rsidRPr="009C5A10">
              <w:rPr>
                <w:sz w:val="20"/>
                <w:lang w:val="en-GB"/>
              </w:rPr>
              <w:t>inpatients with</w:t>
            </w:r>
            <w:r w:rsidRPr="009C5A10">
              <w:rPr>
                <w:spacing w:val="-12"/>
                <w:sz w:val="20"/>
                <w:lang w:val="en-GB"/>
              </w:rPr>
              <w:t xml:space="preserve"> </w:t>
            </w:r>
            <w:r w:rsidRPr="009C5A10">
              <w:rPr>
                <w:sz w:val="20"/>
                <w:lang w:val="en-GB"/>
              </w:rPr>
              <w:t>infections</w:t>
            </w:r>
            <w:r w:rsidRPr="009C5A10">
              <w:rPr>
                <w:spacing w:val="-11"/>
                <w:sz w:val="20"/>
                <w:lang w:val="en-GB"/>
              </w:rPr>
              <w:t xml:space="preserve"> </w:t>
            </w:r>
            <w:r w:rsidRPr="009C5A10">
              <w:rPr>
                <w:sz w:val="20"/>
                <w:lang w:val="en-GB"/>
              </w:rPr>
              <w:t>requiring</w:t>
            </w:r>
            <w:r w:rsidRPr="009C5A10">
              <w:rPr>
                <w:spacing w:val="-11"/>
                <w:sz w:val="20"/>
                <w:lang w:val="en-GB"/>
              </w:rPr>
              <w:t xml:space="preserve"> </w:t>
            </w:r>
            <w:r w:rsidRPr="009C5A10">
              <w:rPr>
                <w:sz w:val="20"/>
                <w:lang w:val="en-GB"/>
              </w:rPr>
              <w:t>specialist input twice weekly, with more complex patients seen every day and new patients seen within 24</w:t>
            </w:r>
          </w:p>
          <w:p w14:paraId="13A80B82" w14:textId="77777777" w:rsidR="000628A7" w:rsidRPr="009C5A10" w:rsidRDefault="000628A7" w:rsidP="000628A7">
            <w:pPr>
              <w:pStyle w:val="TableParagraph"/>
              <w:spacing w:before="2" w:line="223" w:lineRule="exact"/>
              <w:rPr>
                <w:sz w:val="20"/>
                <w:lang w:val="en-GB"/>
              </w:rPr>
            </w:pPr>
            <w:r w:rsidRPr="009C5A10">
              <w:rPr>
                <w:sz w:val="20"/>
                <w:lang w:val="en-GB"/>
              </w:rPr>
              <w:t>hours</w:t>
            </w:r>
            <w:r w:rsidRPr="009C5A10">
              <w:rPr>
                <w:spacing w:val="-4"/>
                <w:sz w:val="20"/>
                <w:lang w:val="en-GB"/>
              </w:rPr>
              <w:t xml:space="preserve"> </w:t>
            </w:r>
            <w:r w:rsidRPr="009C5A10">
              <w:rPr>
                <w:sz w:val="20"/>
                <w:lang w:val="en-GB"/>
              </w:rPr>
              <w:t>of</w:t>
            </w:r>
            <w:r w:rsidRPr="009C5A10">
              <w:rPr>
                <w:spacing w:val="-6"/>
                <w:sz w:val="20"/>
                <w:lang w:val="en-GB"/>
              </w:rPr>
              <w:t xml:space="preserve"> </w:t>
            </w:r>
            <w:r w:rsidRPr="009C5A10">
              <w:rPr>
                <w:spacing w:val="-2"/>
                <w:sz w:val="20"/>
                <w:lang w:val="en-GB"/>
              </w:rPr>
              <w:t>referral</w:t>
            </w:r>
          </w:p>
        </w:tc>
        <w:tc>
          <w:tcPr>
            <w:tcW w:w="2537" w:type="dxa"/>
          </w:tcPr>
          <w:p w14:paraId="30CE46BB" w14:textId="77777777" w:rsidR="000628A7" w:rsidRPr="009C5A10" w:rsidRDefault="000628A7" w:rsidP="000628A7">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747C38DD" w14:textId="0B2A4B0A" w:rsidR="000628A7" w:rsidRPr="009C5A10" w:rsidRDefault="000628A7" w:rsidP="000628A7">
            <w:pPr>
              <w:pStyle w:val="TableParagraph"/>
              <w:spacing w:before="1"/>
              <w:ind w:right="1342"/>
              <w:rPr>
                <w:sz w:val="20"/>
                <w:lang w:val="en-GB"/>
              </w:rPr>
            </w:pPr>
            <w:r w:rsidRPr="009C5A10">
              <w:rPr>
                <w:sz w:val="20"/>
                <w:lang w:val="en-GB"/>
              </w:rPr>
              <w:t xml:space="preserve">If applicable to the Trust </w:t>
            </w:r>
          </w:p>
        </w:tc>
      </w:tr>
      <w:tr w:rsidR="000628A7" w:rsidRPr="009C5A10" w14:paraId="57737602" w14:textId="77777777" w:rsidTr="00C23088">
        <w:trPr>
          <w:trHeight w:val="731"/>
        </w:trPr>
        <w:tc>
          <w:tcPr>
            <w:tcW w:w="2187" w:type="dxa"/>
          </w:tcPr>
          <w:p w14:paraId="46D563EA" w14:textId="77777777" w:rsidR="000628A7" w:rsidRPr="009C5A10" w:rsidRDefault="000628A7" w:rsidP="000628A7">
            <w:pPr>
              <w:pStyle w:val="TableParagraph"/>
              <w:spacing w:before="1"/>
              <w:rPr>
                <w:b/>
                <w:sz w:val="20"/>
                <w:lang w:val="en-GB"/>
              </w:rPr>
            </w:pPr>
            <w:r w:rsidRPr="009C5A10">
              <w:rPr>
                <w:b/>
                <w:sz w:val="20"/>
                <w:lang w:val="en-GB"/>
              </w:rPr>
              <w:t>Inpatient</w:t>
            </w:r>
            <w:r w:rsidRPr="009C5A10">
              <w:rPr>
                <w:b/>
                <w:spacing w:val="-7"/>
                <w:sz w:val="20"/>
                <w:lang w:val="en-GB"/>
              </w:rPr>
              <w:t xml:space="preserve"> </w:t>
            </w:r>
            <w:r w:rsidRPr="009C5A10">
              <w:rPr>
                <w:b/>
                <w:spacing w:val="-2"/>
                <w:sz w:val="20"/>
                <w:lang w:val="en-GB"/>
              </w:rPr>
              <w:t>referrals</w:t>
            </w:r>
          </w:p>
        </w:tc>
        <w:tc>
          <w:tcPr>
            <w:tcW w:w="2924" w:type="dxa"/>
          </w:tcPr>
          <w:p w14:paraId="0366E7C5" w14:textId="77777777" w:rsidR="000628A7" w:rsidRPr="009C5A10" w:rsidRDefault="000628A7" w:rsidP="000628A7">
            <w:pPr>
              <w:pStyle w:val="TableParagraph"/>
              <w:spacing w:before="1"/>
              <w:rPr>
                <w:sz w:val="20"/>
                <w:lang w:val="en-GB"/>
              </w:rPr>
            </w:pPr>
            <w:r w:rsidRPr="009C5A10">
              <w:rPr>
                <w:sz w:val="20"/>
                <w:lang w:val="en-GB"/>
              </w:rPr>
              <w:t>As</w:t>
            </w:r>
            <w:r w:rsidRPr="009C5A10">
              <w:rPr>
                <w:spacing w:val="-3"/>
                <w:sz w:val="20"/>
                <w:lang w:val="en-GB"/>
              </w:rPr>
              <w:t xml:space="preserve"> </w:t>
            </w:r>
            <w:r w:rsidRPr="009C5A10">
              <w:rPr>
                <w:spacing w:val="-2"/>
                <w:sz w:val="20"/>
                <w:lang w:val="en-GB"/>
              </w:rPr>
              <w:t>required</w:t>
            </w:r>
          </w:p>
        </w:tc>
        <w:tc>
          <w:tcPr>
            <w:tcW w:w="2537" w:type="dxa"/>
          </w:tcPr>
          <w:p w14:paraId="1DD6294A" w14:textId="77777777" w:rsidR="000628A7" w:rsidRPr="009C5A10" w:rsidRDefault="000628A7" w:rsidP="000628A7">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1E08ECDC" w14:textId="723DCC53" w:rsidR="000628A7" w:rsidRPr="009C5A10" w:rsidRDefault="000628A7" w:rsidP="00B81BE8">
            <w:pPr>
              <w:pStyle w:val="TableParagraph"/>
              <w:spacing w:before="1"/>
              <w:ind w:right="1342"/>
              <w:rPr>
                <w:sz w:val="20"/>
                <w:lang w:val="en-GB"/>
              </w:rPr>
            </w:pPr>
            <w:r w:rsidRPr="009C5A10">
              <w:rPr>
                <w:sz w:val="20"/>
                <w:lang w:val="en-GB"/>
              </w:rPr>
              <w:t xml:space="preserve">If applicable to the Trust </w:t>
            </w:r>
          </w:p>
        </w:tc>
      </w:tr>
    </w:tbl>
    <w:p w14:paraId="03830C83" w14:textId="77777777" w:rsidR="00CA102A" w:rsidRPr="009C5A10" w:rsidRDefault="00CA102A">
      <w:pPr>
        <w:spacing w:line="222" w:lineRule="exact"/>
        <w:rPr>
          <w:sz w:val="20"/>
        </w:rPr>
        <w:sectPr w:rsidR="00CA102A" w:rsidRPr="009C5A10">
          <w:type w:val="continuous"/>
          <w:pgSz w:w="16840" w:h="11910" w:orient="landscape"/>
          <w:pgMar w:top="1840" w:right="1400" w:bottom="1200" w:left="1320" w:header="746" w:footer="100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3051"/>
        <w:gridCol w:w="2410"/>
        <w:gridCol w:w="5293"/>
      </w:tblGrid>
      <w:tr w:rsidR="00CA102A" w:rsidRPr="009C5A10" w14:paraId="5940DAC7" w14:textId="77777777">
        <w:trPr>
          <w:trHeight w:val="1708"/>
        </w:trPr>
        <w:tc>
          <w:tcPr>
            <w:tcW w:w="2187" w:type="dxa"/>
          </w:tcPr>
          <w:p w14:paraId="5583B2A3" w14:textId="77777777" w:rsidR="00CA102A" w:rsidRPr="009C5A10" w:rsidRDefault="006C04AA">
            <w:pPr>
              <w:pStyle w:val="TableParagraph"/>
              <w:spacing w:before="1"/>
              <w:rPr>
                <w:b/>
                <w:sz w:val="20"/>
                <w:lang w:val="en-GB"/>
              </w:rPr>
            </w:pPr>
            <w:r w:rsidRPr="009C5A10">
              <w:rPr>
                <w:b/>
                <w:sz w:val="20"/>
                <w:lang w:val="en-GB"/>
              </w:rPr>
              <w:t>Outpatient</w:t>
            </w:r>
            <w:r w:rsidRPr="009C5A10">
              <w:rPr>
                <w:b/>
                <w:spacing w:val="-8"/>
                <w:sz w:val="20"/>
                <w:lang w:val="en-GB"/>
              </w:rPr>
              <w:t xml:space="preserve"> </w:t>
            </w:r>
            <w:r w:rsidRPr="009C5A10">
              <w:rPr>
                <w:b/>
                <w:spacing w:val="-2"/>
                <w:sz w:val="20"/>
                <w:lang w:val="en-GB"/>
              </w:rPr>
              <w:t>clinics</w:t>
            </w:r>
          </w:p>
        </w:tc>
        <w:tc>
          <w:tcPr>
            <w:tcW w:w="3051" w:type="dxa"/>
          </w:tcPr>
          <w:p w14:paraId="38690822" w14:textId="77777777" w:rsidR="00CA102A" w:rsidRPr="009C5A10" w:rsidRDefault="006C04AA">
            <w:pPr>
              <w:pStyle w:val="TableParagraph"/>
              <w:spacing w:before="1"/>
              <w:ind w:right="122"/>
              <w:rPr>
                <w:sz w:val="20"/>
                <w:lang w:val="en-GB"/>
              </w:rPr>
            </w:pPr>
            <w:r w:rsidRPr="009C5A10">
              <w:rPr>
                <w:sz w:val="20"/>
                <w:lang w:val="en-GB"/>
              </w:rPr>
              <w:t>Weekly</w:t>
            </w:r>
            <w:r w:rsidRPr="009C5A10">
              <w:rPr>
                <w:spacing w:val="-10"/>
                <w:sz w:val="20"/>
                <w:lang w:val="en-GB"/>
              </w:rPr>
              <w:t xml:space="preserve"> </w:t>
            </w:r>
            <w:r w:rsidRPr="009C5A10">
              <w:rPr>
                <w:sz w:val="20"/>
                <w:lang w:val="en-GB"/>
              </w:rPr>
              <w:t>for</w:t>
            </w:r>
            <w:r w:rsidRPr="009C5A10">
              <w:rPr>
                <w:spacing w:val="-10"/>
                <w:sz w:val="20"/>
                <w:lang w:val="en-GB"/>
              </w:rPr>
              <w:t xml:space="preserve"> </w:t>
            </w:r>
            <w:r w:rsidRPr="009C5A10">
              <w:rPr>
                <w:sz w:val="20"/>
                <w:lang w:val="en-GB"/>
              </w:rPr>
              <w:t>both</w:t>
            </w:r>
            <w:r w:rsidRPr="009C5A10">
              <w:rPr>
                <w:spacing w:val="-10"/>
                <w:sz w:val="20"/>
                <w:lang w:val="en-GB"/>
              </w:rPr>
              <w:t xml:space="preserve"> </w:t>
            </w:r>
            <w:r w:rsidRPr="009C5A10">
              <w:rPr>
                <w:sz w:val="20"/>
                <w:lang w:val="en-GB"/>
              </w:rPr>
              <w:t>general</w:t>
            </w:r>
            <w:r w:rsidRPr="009C5A10">
              <w:rPr>
                <w:spacing w:val="-10"/>
                <w:sz w:val="20"/>
                <w:lang w:val="en-GB"/>
              </w:rPr>
              <w:t xml:space="preserve"> </w:t>
            </w:r>
            <w:r w:rsidRPr="009C5A10">
              <w:rPr>
                <w:sz w:val="20"/>
                <w:lang w:val="en-GB"/>
              </w:rPr>
              <w:t xml:space="preserve">infectious </w:t>
            </w:r>
            <w:proofErr w:type="gramStart"/>
            <w:r w:rsidRPr="009C5A10">
              <w:rPr>
                <w:sz w:val="20"/>
                <w:lang w:val="en-GB"/>
              </w:rPr>
              <w:t>diseases</w:t>
            </w:r>
            <w:proofErr w:type="gramEnd"/>
            <w:r w:rsidRPr="009C5A10">
              <w:rPr>
                <w:sz w:val="20"/>
                <w:lang w:val="en-GB"/>
              </w:rPr>
              <w:t xml:space="preserve"> referrals, and follow-up</w:t>
            </w:r>
            <w:r w:rsidRPr="009C5A10">
              <w:rPr>
                <w:spacing w:val="40"/>
                <w:sz w:val="20"/>
                <w:lang w:val="en-GB"/>
              </w:rPr>
              <w:t xml:space="preserve"> </w:t>
            </w:r>
            <w:r w:rsidRPr="009C5A10">
              <w:rPr>
                <w:sz w:val="20"/>
                <w:lang w:val="en-GB"/>
              </w:rPr>
              <w:t>of discharged in-patients.</w:t>
            </w:r>
            <w:r w:rsidRPr="009C5A10">
              <w:rPr>
                <w:spacing w:val="40"/>
                <w:sz w:val="20"/>
                <w:lang w:val="en-GB"/>
              </w:rPr>
              <w:t xml:space="preserve"> </w:t>
            </w:r>
            <w:r w:rsidRPr="009C5A10">
              <w:rPr>
                <w:sz w:val="20"/>
                <w:lang w:val="en-GB"/>
              </w:rPr>
              <w:t xml:space="preserve">Where there </w:t>
            </w:r>
            <w:proofErr w:type="gramStart"/>
            <w:r w:rsidRPr="009C5A10">
              <w:rPr>
                <w:sz w:val="20"/>
                <w:lang w:val="en-GB"/>
              </w:rPr>
              <w:t>is</w:t>
            </w:r>
            <w:proofErr w:type="gramEnd"/>
            <w:r w:rsidRPr="009C5A10">
              <w:rPr>
                <w:sz w:val="20"/>
                <w:lang w:val="en-GB"/>
              </w:rPr>
              <w:t xml:space="preserve"> a suitable expertise and support,</w:t>
            </w:r>
            <w:r w:rsidRPr="009C5A10">
              <w:rPr>
                <w:spacing w:val="-2"/>
                <w:sz w:val="20"/>
                <w:lang w:val="en-GB"/>
              </w:rPr>
              <w:t xml:space="preserve"> </w:t>
            </w:r>
            <w:r w:rsidRPr="009C5A10">
              <w:rPr>
                <w:sz w:val="20"/>
                <w:lang w:val="en-GB"/>
              </w:rPr>
              <w:t>other</w:t>
            </w:r>
            <w:r w:rsidRPr="009C5A10">
              <w:rPr>
                <w:spacing w:val="-2"/>
                <w:sz w:val="20"/>
                <w:lang w:val="en-GB"/>
              </w:rPr>
              <w:t xml:space="preserve"> </w:t>
            </w:r>
            <w:r w:rsidRPr="009C5A10">
              <w:rPr>
                <w:sz w:val="20"/>
                <w:lang w:val="en-GB"/>
              </w:rPr>
              <w:t>outpatient</w:t>
            </w:r>
            <w:r w:rsidRPr="009C5A10">
              <w:rPr>
                <w:spacing w:val="-2"/>
                <w:sz w:val="20"/>
                <w:lang w:val="en-GB"/>
              </w:rPr>
              <w:t xml:space="preserve"> </w:t>
            </w:r>
            <w:r w:rsidRPr="009C5A10">
              <w:rPr>
                <w:sz w:val="20"/>
                <w:lang w:val="en-GB"/>
              </w:rPr>
              <w:t>services may also be delivered e.g.</w:t>
            </w:r>
          </w:p>
          <w:p w14:paraId="3069CFED" w14:textId="77777777" w:rsidR="00CA102A" w:rsidRPr="009C5A10" w:rsidRDefault="006C04AA">
            <w:pPr>
              <w:pStyle w:val="TableParagraph"/>
              <w:spacing w:line="222" w:lineRule="exact"/>
              <w:rPr>
                <w:sz w:val="20"/>
                <w:lang w:val="en-GB"/>
              </w:rPr>
            </w:pPr>
            <w:r w:rsidRPr="009C5A10">
              <w:rPr>
                <w:sz w:val="20"/>
                <w:lang w:val="en-GB"/>
              </w:rPr>
              <w:t>returning</w:t>
            </w:r>
            <w:r w:rsidRPr="009C5A10">
              <w:rPr>
                <w:spacing w:val="-10"/>
                <w:sz w:val="20"/>
                <w:lang w:val="en-GB"/>
              </w:rPr>
              <w:t xml:space="preserve"> </w:t>
            </w:r>
            <w:r w:rsidRPr="009C5A10">
              <w:rPr>
                <w:sz w:val="20"/>
                <w:lang w:val="en-GB"/>
              </w:rPr>
              <w:t>traveller,</w:t>
            </w:r>
            <w:r w:rsidRPr="009C5A10">
              <w:rPr>
                <w:spacing w:val="-8"/>
                <w:sz w:val="20"/>
                <w:lang w:val="en-GB"/>
              </w:rPr>
              <w:t xml:space="preserve"> </w:t>
            </w:r>
            <w:r w:rsidRPr="009C5A10">
              <w:rPr>
                <w:sz w:val="20"/>
                <w:lang w:val="en-GB"/>
              </w:rPr>
              <w:t>rapid</w:t>
            </w:r>
            <w:r w:rsidRPr="009C5A10">
              <w:rPr>
                <w:spacing w:val="-9"/>
                <w:sz w:val="20"/>
                <w:lang w:val="en-GB"/>
              </w:rPr>
              <w:t xml:space="preserve"> </w:t>
            </w:r>
            <w:r w:rsidRPr="009C5A10">
              <w:rPr>
                <w:spacing w:val="-2"/>
                <w:sz w:val="20"/>
                <w:lang w:val="en-GB"/>
              </w:rPr>
              <w:t>access</w:t>
            </w:r>
          </w:p>
        </w:tc>
        <w:tc>
          <w:tcPr>
            <w:tcW w:w="2410" w:type="dxa"/>
          </w:tcPr>
          <w:p w14:paraId="665A8D30" w14:textId="77777777" w:rsidR="00CA102A" w:rsidRPr="009C5A10" w:rsidRDefault="006C04AA">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3AE75F54" w14:textId="20C5A5C4" w:rsidR="00CA102A" w:rsidRPr="009C5A10" w:rsidRDefault="006C04AA">
            <w:pPr>
              <w:pStyle w:val="TableParagraph"/>
              <w:spacing w:before="1"/>
              <w:ind w:right="1342"/>
              <w:rPr>
                <w:sz w:val="20"/>
                <w:lang w:val="en-GB"/>
              </w:rPr>
            </w:pPr>
            <w:r w:rsidRPr="009C5A10">
              <w:rPr>
                <w:sz w:val="20"/>
                <w:lang w:val="en-GB"/>
              </w:rPr>
              <w:t xml:space="preserve">If applicable to the Trust </w:t>
            </w:r>
          </w:p>
        </w:tc>
      </w:tr>
      <w:tr w:rsidR="00CA102A" w:rsidRPr="009C5A10" w14:paraId="71085B03" w14:textId="77777777">
        <w:trPr>
          <w:trHeight w:val="489"/>
        </w:trPr>
        <w:tc>
          <w:tcPr>
            <w:tcW w:w="2187" w:type="dxa"/>
          </w:tcPr>
          <w:p w14:paraId="2815E627" w14:textId="77777777" w:rsidR="00CA102A" w:rsidRPr="009C5A10" w:rsidRDefault="006C04AA">
            <w:pPr>
              <w:pStyle w:val="TableParagraph"/>
              <w:spacing w:line="240" w:lineRule="atLeast"/>
              <w:ind w:right="516"/>
              <w:rPr>
                <w:b/>
                <w:sz w:val="20"/>
                <w:lang w:val="en-GB"/>
              </w:rPr>
            </w:pPr>
            <w:r w:rsidRPr="009C5A10">
              <w:rPr>
                <w:b/>
                <w:sz w:val="20"/>
                <w:lang w:val="en-GB"/>
              </w:rPr>
              <w:t>Infection</w:t>
            </w:r>
            <w:r w:rsidRPr="009C5A10">
              <w:rPr>
                <w:b/>
                <w:spacing w:val="-12"/>
                <w:sz w:val="20"/>
                <w:lang w:val="en-GB"/>
              </w:rPr>
              <w:t xml:space="preserve"> </w:t>
            </w:r>
            <w:r w:rsidRPr="009C5A10">
              <w:rPr>
                <w:b/>
                <w:sz w:val="20"/>
                <w:lang w:val="en-GB"/>
              </w:rPr>
              <w:t xml:space="preserve">inpatient </w:t>
            </w:r>
            <w:r w:rsidRPr="009C5A10">
              <w:rPr>
                <w:b/>
                <w:spacing w:val="-4"/>
                <w:sz w:val="20"/>
                <w:lang w:val="en-GB"/>
              </w:rPr>
              <w:t>MDTs</w:t>
            </w:r>
          </w:p>
        </w:tc>
        <w:tc>
          <w:tcPr>
            <w:tcW w:w="3051" w:type="dxa"/>
          </w:tcPr>
          <w:p w14:paraId="6B2B222F" w14:textId="77777777" w:rsidR="00CA102A" w:rsidRPr="009C5A10" w:rsidRDefault="006C04AA">
            <w:pPr>
              <w:pStyle w:val="TableParagraph"/>
              <w:spacing w:before="1"/>
              <w:rPr>
                <w:sz w:val="20"/>
                <w:lang w:val="en-GB"/>
              </w:rPr>
            </w:pPr>
            <w:r w:rsidRPr="009C5A10">
              <w:rPr>
                <w:spacing w:val="-2"/>
                <w:sz w:val="20"/>
                <w:lang w:val="en-GB"/>
              </w:rPr>
              <w:t>Weekly</w:t>
            </w:r>
          </w:p>
        </w:tc>
        <w:tc>
          <w:tcPr>
            <w:tcW w:w="2410" w:type="dxa"/>
          </w:tcPr>
          <w:p w14:paraId="70CB51DE" w14:textId="77777777" w:rsidR="00CA102A" w:rsidRPr="009C5A10" w:rsidRDefault="006C04AA">
            <w:pPr>
              <w:pStyle w:val="TableParagraph"/>
              <w:spacing w:line="240" w:lineRule="atLeast"/>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Specialist and radiologist</w:t>
            </w:r>
          </w:p>
        </w:tc>
        <w:tc>
          <w:tcPr>
            <w:tcW w:w="5293" w:type="dxa"/>
          </w:tcPr>
          <w:p w14:paraId="4310A7F6" w14:textId="77777777" w:rsidR="00CA102A" w:rsidRPr="009C5A10" w:rsidRDefault="006C04AA">
            <w:pPr>
              <w:pStyle w:val="TableParagraph"/>
              <w:spacing w:before="1"/>
              <w:rPr>
                <w:sz w:val="20"/>
                <w:lang w:val="en-GB"/>
              </w:rPr>
            </w:pPr>
            <w:r w:rsidRPr="009C5A10">
              <w:rPr>
                <w:sz w:val="20"/>
                <w:lang w:val="en-GB"/>
              </w:rPr>
              <w:t>If</w:t>
            </w:r>
            <w:r w:rsidRPr="009C5A10">
              <w:rPr>
                <w:spacing w:val="-5"/>
                <w:sz w:val="20"/>
                <w:lang w:val="en-GB"/>
              </w:rPr>
              <w:t xml:space="preserve"> </w:t>
            </w:r>
            <w:r w:rsidRPr="009C5A10">
              <w:rPr>
                <w:sz w:val="20"/>
                <w:lang w:val="en-GB"/>
              </w:rPr>
              <w:t>applicable</w:t>
            </w:r>
            <w:r w:rsidRPr="009C5A10">
              <w:rPr>
                <w:spacing w:val="-6"/>
                <w:sz w:val="20"/>
                <w:lang w:val="en-GB"/>
              </w:rPr>
              <w:t xml:space="preserve"> </w:t>
            </w:r>
            <w:r w:rsidRPr="009C5A10">
              <w:rPr>
                <w:sz w:val="20"/>
                <w:lang w:val="en-GB"/>
              </w:rPr>
              <w:t>to</w:t>
            </w:r>
            <w:r w:rsidRPr="009C5A10">
              <w:rPr>
                <w:spacing w:val="-4"/>
                <w:sz w:val="20"/>
                <w:lang w:val="en-GB"/>
              </w:rPr>
              <w:t xml:space="preserve"> </w:t>
            </w:r>
            <w:r w:rsidRPr="009C5A10">
              <w:rPr>
                <w:sz w:val="20"/>
                <w:lang w:val="en-GB"/>
              </w:rPr>
              <w:t>the</w:t>
            </w:r>
            <w:r w:rsidRPr="009C5A10">
              <w:rPr>
                <w:spacing w:val="-5"/>
                <w:sz w:val="20"/>
                <w:lang w:val="en-GB"/>
              </w:rPr>
              <w:t xml:space="preserve"> </w:t>
            </w:r>
            <w:r w:rsidRPr="009C5A10">
              <w:rPr>
                <w:spacing w:val="-4"/>
                <w:sz w:val="20"/>
                <w:lang w:val="en-GB"/>
              </w:rPr>
              <w:t>Trust</w:t>
            </w:r>
          </w:p>
        </w:tc>
      </w:tr>
      <w:tr w:rsidR="00CA102A" w:rsidRPr="009C5A10" w14:paraId="3A0E1422" w14:textId="77777777">
        <w:trPr>
          <w:trHeight w:val="244"/>
        </w:trPr>
        <w:tc>
          <w:tcPr>
            <w:tcW w:w="12941" w:type="dxa"/>
            <w:gridSpan w:val="4"/>
            <w:shd w:val="clear" w:color="auto" w:fill="D9D9D9"/>
          </w:tcPr>
          <w:p w14:paraId="68986957" w14:textId="77777777" w:rsidR="00CA102A" w:rsidRPr="009C5A10" w:rsidRDefault="006C04AA">
            <w:pPr>
              <w:pStyle w:val="TableParagraph"/>
              <w:spacing w:before="1" w:line="223" w:lineRule="exact"/>
              <w:rPr>
                <w:b/>
                <w:sz w:val="20"/>
                <w:lang w:val="en-GB"/>
              </w:rPr>
            </w:pPr>
            <w:r w:rsidRPr="009C5A10">
              <w:rPr>
                <w:b/>
                <w:sz w:val="20"/>
                <w:lang w:val="en-GB"/>
              </w:rPr>
              <w:t>Speciality</w:t>
            </w:r>
            <w:r w:rsidRPr="009C5A10">
              <w:rPr>
                <w:b/>
                <w:spacing w:val="-7"/>
                <w:sz w:val="20"/>
                <w:lang w:val="en-GB"/>
              </w:rPr>
              <w:t xml:space="preserve"> </w:t>
            </w:r>
            <w:r w:rsidRPr="009C5A10">
              <w:rPr>
                <w:b/>
                <w:sz w:val="20"/>
                <w:lang w:val="en-GB"/>
              </w:rPr>
              <w:t>specific</w:t>
            </w:r>
            <w:r w:rsidRPr="009C5A10">
              <w:rPr>
                <w:b/>
                <w:spacing w:val="-6"/>
                <w:sz w:val="20"/>
                <w:lang w:val="en-GB"/>
              </w:rPr>
              <w:t xml:space="preserve"> </w:t>
            </w:r>
            <w:r w:rsidRPr="009C5A10">
              <w:rPr>
                <w:b/>
                <w:sz w:val="20"/>
                <w:lang w:val="en-GB"/>
              </w:rPr>
              <w:t>services</w:t>
            </w:r>
            <w:r w:rsidRPr="009C5A10">
              <w:rPr>
                <w:b/>
                <w:spacing w:val="-7"/>
                <w:sz w:val="20"/>
                <w:lang w:val="en-GB"/>
              </w:rPr>
              <w:t xml:space="preserve"> </w:t>
            </w:r>
            <w:r w:rsidRPr="009C5A10">
              <w:rPr>
                <w:b/>
                <w:sz w:val="20"/>
                <w:lang w:val="en-GB"/>
              </w:rPr>
              <w:t>(if</w:t>
            </w:r>
            <w:r w:rsidRPr="009C5A10">
              <w:rPr>
                <w:b/>
                <w:spacing w:val="-5"/>
                <w:sz w:val="20"/>
                <w:lang w:val="en-GB"/>
              </w:rPr>
              <w:t xml:space="preserve"> </w:t>
            </w:r>
            <w:r w:rsidRPr="009C5A10">
              <w:rPr>
                <w:b/>
                <w:sz w:val="20"/>
                <w:lang w:val="en-GB"/>
              </w:rPr>
              <w:t>available</w:t>
            </w:r>
            <w:r w:rsidRPr="009C5A10">
              <w:rPr>
                <w:b/>
                <w:spacing w:val="-6"/>
                <w:sz w:val="20"/>
                <w:lang w:val="en-GB"/>
              </w:rPr>
              <w:t xml:space="preserve"> </w:t>
            </w:r>
            <w:r w:rsidRPr="009C5A10">
              <w:rPr>
                <w:b/>
                <w:sz w:val="20"/>
                <w:lang w:val="en-GB"/>
              </w:rPr>
              <w:t>in</w:t>
            </w:r>
            <w:r w:rsidRPr="009C5A10">
              <w:rPr>
                <w:b/>
                <w:spacing w:val="-6"/>
                <w:sz w:val="20"/>
                <w:lang w:val="en-GB"/>
              </w:rPr>
              <w:t xml:space="preserve"> </w:t>
            </w:r>
            <w:r w:rsidRPr="009C5A10">
              <w:rPr>
                <w:b/>
                <w:sz w:val="20"/>
                <w:lang w:val="en-GB"/>
              </w:rPr>
              <w:t>the</w:t>
            </w:r>
            <w:r w:rsidRPr="009C5A10">
              <w:rPr>
                <w:b/>
                <w:spacing w:val="-6"/>
                <w:sz w:val="20"/>
                <w:lang w:val="en-GB"/>
              </w:rPr>
              <w:t xml:space="preserve"> </w:t>
            </w:r>
            <w:r w:rsidRPr="009C5A10">
              <w:rPr>
                <w:b/>
                <w:spacing w:val="-2"/>
                <w:sz w:val="20"/>
                <w:lang w:val="en-GB"/>
              </w:rPr>
              <w:t>Trust)</w:t>
            </w:r>
          </w:p>
        </w:tc>
      </w:tr>
      <w:tr w:rsidR="00CA102A" w:rsidRPr="009C5A10" w14:paraId="1254B609" w14:textId="77777777">
        <w:trPr>
          <w:trHeight w:val="976"/>
        </w:trPr>
        <w:tc>
          <w:tcPr>
            <w:tcW w:w="2187" w:type="dxa"/>
          </w:tcPr>
          <w:p w14:paraId="49273AE9" w14:textId="77777777" w:rsidR="00CA102A" w:rsidRPr="009C5A10" w:rsidRDefault="006C04AA">
            <w:pPr>
              <w:pStyle w:val="TableParagraph"/>
              <w:spacing w:before="1"/>
              <w:rPr>
                <w:b/>
                <w:sz w:val="20"/>
                <w:lang w:val="en-GB"/>
              </w:rPr>
            </w:pPr>
            <w:r w:rsidRPr="009C5A10">
              <w:rPr>
                <w:b/>
                <w:sz w:val="20"/>
                <w:lang w:val="en-GB"/>
              </w:rPr>
              <w:t>Cardiothoracic / transplant</w:t>
            </w:r>
            <w:r w:rsidRPr="009C5A10">
              <w:rPr>
                <w:b/>
                <w:spacing w:val="-12"/>
                <w:sz w:val="20"/>
                <w:lang w:val="en-GB"/>
              </w:rPr>
              <w:t xml:space="preserve"> </w:t>
            </w:r>
            <w:r w:rsidRPr="009C5A10">
              <w:rPr>
                <w:b/>
                <w:sz w:val="20"/>
                <w:lang w:val="en-GB"/>
              </w:rPr>
              <w:t>/</w:t>
            </w:r>
            <w:r w:rsidRPr="009C5A10">
              <w:rPr>
                <w:b/>
                <w:spacing w:val="-11"/>
                <w:sz w:val="20"/>
                <w:lang w:val="en-GB"/>
              </w:rPr>
              <w:t xml:space="preserve"> </w:t>
            </w:r>
            <w:r w:rsidRPr="009C5A10">
              <w:rPr>
                <w:b/>
                <w:sz w:val="20"/>
                <w:lang w:val="en-GB"/>
              </w:rPr>
              <w:t>specialist intensive care / high</w:t>
            </w:r>
          </w:p>
          <w:p w14:paraId="010BDF54" w14:textId="77777777" w:rsidR="00CA102A" w:rsidRPr="009C5A10" w:rsidRDefault="006C04AA">
            <w:pPr>
              <w:pStyle w:val="TableParagraph"/>
              <w:spacing w:line="223" w:lineRule="exact"/>
              <w:rPr>
                <w:b/>
                <w:sz w:val="20"/>
                <w:lang w:val="en-GB"/>
              </w:rPr>
            </w:pPr>
            <w:r w:rsidRPr="009C5A10">
              <w:rPr>
                <w:b/>
                <w:spacing w:val="-2"/>
                <w:sz w:val="20"/>
                <w:lang w:val="en-GB"/>
              </w:rPr>
              <w:t>dependency</w:t>
            </w:r>
            <w:r w:rsidRPr="009C5A10">
              <w:rPr>
                <w:b/>
                <w:spacing w:val="6"/>
                <w:sz w:val="20"/>
                <w:lang w:val="en-GB"/>
              </w:rPr>
              <w:t xml:space="preserve"> </w:t>
            </w:r>
            <w:r w:rsidRPr="009C5A10">
              <w:rPr>
                <w:b/>
                <w:spacing w:val="-2"/>
                <w:sz w:val="20"/>
                <w:lang w:val="en-GB"/>
              </w:rPr>
              <w:t>units</w:t>
            </w:r>
          </w:p>
        </w:tc>
        <w:tc>
          <w:tcPr>
            <w:tcW w:w="3051" w:type="dxa"/>
          </w:tcPr>
          <w:p w14:paraId="3F835575" w14:textId="77777777" w:rsidR="00CA102A" w:rsidRPr="009C5A10" w:rsidRDefault="006C04AA">
            <w:pPr>
              <w:pStyle w:val="TableParagraph"/>
              <w:spacing w:before="1"/>
              <w:ind w:right="141"/>
              <w:rPr>
                <w:sz w:val="20"/>
                <w:lang w:val="en-GB"/>
              </w:rPr>
            </w:pPr>
            <w:r w:rsidRPr="009C5A10">
              <w:rPr>
                <w:sz w:val="20"/>
                <w:lang w:val="en-GB"/>
              </w:rPr>
              <w:t>Ward</w:t>
            </w:r>
            <w:r w:rsidRPr="009C5A10">
              <w:rPr>
                <w:spacing w:val="-9"/>
                <w:sz w:val="20"/>
                <w:lang w:val="en-GB"/>
              </w:rPr>
              <w:t xml:space="preserve"> </w:t>
            </w:r>
            <w:r w:rsidRPr="009C5A10">
              <w:rPr>
                <w:sz w:val="20"/>
                <w:lang w:val="en-GB"/>
              </w:rPr>
              <w:t>round</w:t>
            </w:r>
            <w:r w:rsidRPr="009C5A10">
              <w:rPr>
                <w:spacing w:val="-9"/>
                <w:sz w:val="20"/>
                <w:lang w:val="en-GB"/>
              </w:rPr>
              <w:t xml:space="preserve"> </w:t>
            </w:r>
            <w:r w:rsidRPr="009C5A10">
              <w:rPr>
                <w:sz w:val="20"/>
                <w:lang w:val="en-GB"/>
              </w:rPr>
              <w:t>three</w:t>
            </w:r>
            <w:r w:rsidRPr="009C5A10">
              <w:rPr>
                <w:spacing w:val="-9"/>
                <w:sz w:val="20"/>
                <w:lang w:val="en-GB"/>
              </w:rPr>
              <w:t xml:space="preserve"> </w:t>
            </w:r>
            <w:r w:rsidRPr="009C5A10">
              <w:rPr>
                <w:sz w:val="20"/>
                <w:lang w:val="en-GB"/>
              </w:rPr>
              <w:t>times</w:t>
            </w:r>
            <w:r w:rsidRPr="009C5A10">
              <w:rPr>
                <w:spacing w:val="-9"/>
                <w:sz w:val="20"/>
                <w:lang w:val="en-GB"/>
              </w:rPr>
              <w:t xml:space="preserve"> </w:t>
            </w:r>
            <w:r w:rsidRPr="009C5A10">
              <w:rPr>
                <w:sz w:val="20"/>
                <w:lang w:val="en-GB"/>
              </w:rPr>
              <w:t>a</w:t>
            </w:r>
            <w:r w:rsidRPr="009C5A10">
              <w:rPr>
                <w:spacing w:val="-9"/>
                <w:sz w:val="20"/>
                <w:lang w:val="en-GB"/>
              </w:rPr>
              <w:t xml:space="preserve"> </w:t>
            </w:r>
            <w:r w:rsidRPr="009C5A10">
              <w:rPr>
                <w:sz w:val="20"/>
                <w:lang w:val="en-GB"/>
              </w:rPr>
              <w:t>week with telephone and bedside consults as needed for urgent</w:t>
            </w:r>
          </w:p>
          <w:p w14:paraId="2C724F56" w14:textId="77777777" w:rsidR="00CA102A" w:rsidRPr="009C5A10" w:rsidRDefault="006C04AA">
            <w:pPr>
              <w:pStyle w:val="TableParagraph"/>
              <w:spacing w:line="223" w:lineRule="exact"/>
              <w:rPr>
                <w:sz w:val="20"/>
                <w:lang w:val="en-GB"/>
              </w:rPr>
            </w:pPr>
            <w:r w:rsidRPr="009C5A10">
              <w:rPr>
                <w:spacing w:val="-2"/>
                <w:sz w:val="20"/>
                <w:lang w:val="en-GB"/>
              </w:rPr>
              <w:t>cases.</w:t>
            </w:r>
          </w:p>
        </w:tc>
        <w:tc>
          <w:tcPr>
            <w:tcW w:w="2410" w:type="dxa"/>
          </w:tcPr>
          <w:p w14:paraId="385A4F6A" w14:textId="77777777" w:rsidR="00CA102A" w:rsidRPr="009C5A10" w:rsidRDefault="006C04AA">
            <w:pPr>
              <w:pStyle w:val="TableParagraph"/>
              <w:spacing w:before="1"/>
              <w:ind w:right="631"/>
              <w:rPr>
                <w:sz w:val="20"/>
                <w:lang w:val="en-GB"/>
              </w:rPr>
            </w:pPr>
            <w:r w:rsidRPr="009C5A10">
              <w:rPr>
                <w:sz w:val="20"/>
                <w:lang w:val="en-GB"/>
              </w:rPr>
              <w:t>Infection Specialist Cardiothoracic</w:t>
            </w:r>
            <w:r w:rsidRPr="009C5A10">
              <w:rPr>
                <w:spacing w:val="-12"/>
                <w:sz w:val="20"/>
                <w:lang w:val="en-GB"/>
              </w:rPr>
              <w:t xml:space="preserve"> </w:t>
            </w:r>
            <w:r w:rsidRPr="009C5A10">
              <w:rPr>
                <w:sz w:val="20"/>
                <w:lang w:val="en-GB"/>
              </w:rPr>
              <w:t>team</w:t>
            </w:r>
          </w:p>
        </w:tc>
        <w:tc>
          <w:tcPr>
            <w:tcW w:w="5293" w:type="dxa"/>
          </w:tcPr>
          <w:p w14:paraId="7BA55FAF" w14:textId="6C6802C6" w:rsidR="00CA102A" w:rsidRPr="009C5A10" w:rsidRDefault="00F90A89">
            <w:pPr>
              <w:pStyle w:val="TableParagraph"/>
              <w:spacing w:before="1"/>
              <w:rPr>
                <w:sz w:val="20"/>
                <w:lang w:val="en-GB"/>
              </w:rPr>
            </w:pPr>
            <w:r w:rsidRPr="009C5A10">
              <w:rPr>
                <w:sz w:val="20"/>
                <w:lang w:val="en-GB"/>
              </w:rPr>
              <w:t>Faculty</w:t>
            </w:r>
            <w:r w:rsidRPr="009C5A10">
              <w:rPr>
                <w:spacing w:val="-5"/>
                <w:sz w:val="20"/>
                <w:lang w:val="en-GB"/>
              </w:rPr>
              <w:t xml:space="preserve"> </w:t>
            </w:r>
            <w:r w:rsidRPr="009C5A10">
              <w:rPr>
                <w:sz w:val="20"/>
                <w:lang w:val="en-GB"/>
              </w:rPr>
              <w:t>of</w:t>
            </w:r>
            <w:r w:rsidRPr="009C5A10">
              <w:rPr>
                <w:spacing w:val="-6"/>
                <w:sz w:val="20"/>
                <w:lang w:val="en-GB"/>
              </w:rPr>
              <w:t xml:space="preserve"> </w:t>
            </w:r>
            <w:r w:rsidRPr="009C5A10">
              <w:rPr>
                <w:sz w:val="20"/>
                <w:lang w:val="en-GB"/>
              </w:rPr>
              <w:t>Intensive</w:t>
            </w:r>
            <w:r w:rsidRPr="009C5A10">
              <w:rPr>
                <w:spacing w:val="-6"/>
                <w:sz w:val="20"/>
                <w:lang w:val="en-GB"/>
              </w:rPr>
              <w:t xml:space="preserve"> </w:t>
            </w:r>
            <w:r w:rsidRPr="009C5A10">
              <w:rPr>
                <w:sz w:val="20"/>
                <w:lang w:val="en-GB"/>
              </w:rPr>
              <w:t>Care</w:t>
            </w:r>
            <w:r w:rsidRPr="009C5A10">
              <w:rPr>
                <w:spacing w:val="-6"/>
                <w:sz w:val="20"/>
                <w:lang w:val="en-GB"/>
              </w:rPr>
              <w:t xml:space="preserve"> </w:t>
            </w:r>
            <w:r w:rsidRPr="009C5A10">
              <w:rPr>
                <w:sz w:val="20"/>
                <w:lang w:val="en-GB"/>
              </w:rPr>
              <w:t>Medicine</w:t>
            </w:r>
            <w:r w:rsidRPr="009C5A10">
              <w:rPr>
                <w:spacing w:val="-6"/>
                <w:sz w:val="20"/>
                <w:lang w:val="en-GB"/>
              </w:rPr>
              <w:t xml:space="preserve"> </w:t>
            </w:r>
            <w:r>
              <w:rPr>
                <w:spacing w:val="-6"/>
                <w:sz w:val="20"/>
                <w:lang w:val="en-GB"/>
              </w:rPr>
              <w:t>(2022). I</w:t>
            </w:r>
            <w:r>
              <w:rPr>
                <w:sz w:val="20"/>
                <w:lang w:val="en-GB"/>
              </w:rPr>
              <w:t>t</w:t>
            </w:r>
            <w:r w:rsidRPr="009C5A10">
              <w:rPr>
                <w:sz w:val="20"/>
                <w:lang w:val="en-GB"/>
              </w:rPr>
              <w:t xml:space="preserve"> is felt that three times a week is a pragmatic approach </w:t>
            </w:r>
            <w:r w:rsidRPr="009C5A10">
              <w:rPr>
                <w:i/>
                <w:sz w:val="20"/>
                <w:lang w:val="en-GB"/>
              </w:rPr>
              <w:t>provided a 24 hour, 7 day telephone advice service is available</w:t>
            </w:r>
            <w:r>
              <w:rPr>
                <w:sz w:val="20"/>
                <w:lang w:val="en-GB"/>
              </w:rPr>
              <w:t xml:space="preserve"> </w:t>
            </w:r>
            <w:hyperlink r:id="rId40" w:history="1">
              <w:r w:rsidRPr="00BE24D1">
                <w:rPr>
                  <w:rStyle w:val="Hyperlink"/>
                  <w:sz w:val="20"/>
                  <w:lang w:val="en-GB"/>
                </w:rPr>
                <w:t>https://www.ficm.ac.uk/sites/ficm/files/documents/2022-07/GPICS%20V2.1%20%282%29.pdf</w:t>
              </w:r>
            </w:hyperlink>
            <w:r>
              <w:rPr>
                <w:sz w:val="20"/>
                <w:lang w:val="en-GB"/>
              </w:rPr>
              <w:t xml:space="preserve"> </w:t>
            </w:r>
            <w:r w:rsidRPr="009C5A10">
              <w:rPr>
                <w:i/>
                <w:sz w:val="20"/>
                <w:lang w:val="en-GB"/>
              </w:rPr>
              <w:t xml:space="preserve"> </w:t>
            </w:r>
          </w:p>
        </w:tc>
      </w:tr>
      <w:tr w:rsidR="00CA102A" w:rsidRPr="009C5A10" w14:paraId="5B371EE2" w14:textId="77777777">
        <w:trPr>
          <w:trHeight w:val="1221"/>
        </w:trPr>
        <w:tc>
          <w:tcPr>
            <w:tcW w:w="2187" w:type="dxa"/>
          </w:tcPr>
          <w:p w14:paraId="56D83BAE" w14:textId="77777777" w:rsidR="00CA102A" w:rsidRPr="009C5A10" w:rsidRDefault="006C04AA">
            <w:pPr>
              <w:pStyle w:val="TableParagraph"/>
              <w:spacing w:before="1"/>
              <w:rPr>
                <w:b/>
                <w:sz w:val="20"/>
                <w:lang w:val="en-GB"/>
              </w:rPr>
            </w:pPr>
            <w:r w:rsidRPr="009C5A10">
              <w:rPr>
                <w:b/>
                <w:sz w:val="20"/>
                <w:lang w:val="en-GB"/>
              </w:rPr>
              <w:lastRenderedPageBreak/>
              <w:t>Level</w:t>
            </w:r>
            <w:r w:rsidRPr="009C5A10">
              <w:rPr>
                <w:b/>
                <w:spacing w:val="-12"/>
                <w:sz w:val="20"/>
                <w:lang w:val="en-GB"/>
              </w:rPr>
              <w:t xml:space="preserve"> </w:t>
            </w:r>
            <w:r w:rsidRPr="009C5A10">
              <w:rPr>
                <w:b/>
                <w:sz w:val="20"/>
                <w:lang w:val="en-GB"/>
              </w:rPr>
              <w:t>3</w:t>
            </w:r>
            <w:r w:rsidRPr="009C5A10">
              <w:rPr>
                <w:b/>
                <w:spacing w:val="-11"/>
                <w:sz w:val="20"/>
                <w:lang w:val="en-GB"/>
              </w:rPr>
              <w:t xml:space="preserve"> </w:t>
            </w:r>
            <w:r w:rsidRPr="009C5A10">
              <w:rPr>
                <w:b/>
                <w:sz w:val="20"/>
                <w:lang w:val="en-GB"/>
              </w:rPr>
              <w:t>neonatal</w:t>
            </w:r>
            <w:r w:rsidRPr="009C5A10">
              <w:rPr>
                <w:b/>
                <w:spacing w:val="-11"/>
                <w:sz w:val="20"/>
                <w:lang w:val="en-GB"/>
              </w:rPr>
              <w:t xml:space="preserve"> </w:t>
            </w:r>
            <w:r w:rsidRPr="009C5A10">
              <w:rPr>
                <w:b/>
                <w:sz w:val="20"/>
                <w:lang w:val="en-GB"/>
              </w:rPr>
              <w:t>unit ward round</w:t>
            </w:r>
          </w:p>
        </w:tc>
        <w:tc>
          <w:tcPr>
            <w:tcW w:w="3051" w:type="dxa"/>
          </w:tcPr>
          <w:p w14:paraId="407655D5" w14:textId="77777777" w:rsidR="00CA102A" w:rsidRPr="009C5A10" w:rsidRDefault="006C04AA">
            <w:pPr>
              <w:pStyle w:val="TableParagraph"/>
              <w:spacing w:before="1"/>
              <w:ind w:right="141"/>
              <w:rPr>
                <w:sz w:val="20"/>
                <w:lang w:val="en-GB"/>
              </w:rPr>
            </w:pPr>
            <w:r w:rsidRPr="009C5A10">
              <w:rPr>
                <w:sz w:val="20"/>
                <w:lang w:val="en-GB"/>
              </w:rPr>
              <w:t>Weekly with telephone and bedside</w:t>
            </w:r>
            <w:r w:rsidRPr="009C5A10">
              <w:rPr>
                <w:spacing w:val="-11"/>
                <w:sz w:val="20"/>
                <w:lang w:val="en-GB"/>
              </w:rPr>
              <w:t xml:space="preserve"> </w:t>
            </w:r>
            <w:r w:rsidRPr="009C5A10">
              <w:rPr>
                <w:sz w:val="20"/>
                <w:lang w:val="en-GB"/>
              </w:rPr>
              <w:t>consults</w:t>
            </w:r>
            <w:r w:rsidRPr="009C5A10">
              <w:rPr>
                <w:spacing w:val="-10"/>
                <w:sz w:val="20"/>
                <w:lang w:val="en-GB"/>
              </w:rPr>
              <w:t xml:space="preserve"> </w:t>
            </w:r>
            <w:r w:rsidRPr="009C5A10">
              <w:rPr>
                <w:sz w:val="20"/>
                <w:lang w:val="en-GB"/>
              </w:rPr>
              <w:t>as</w:t>
            </w:r>
            <w:r w:rsidRPr="009C5A10">
              <w:rPr>
                <w:spacing w:val="-10"/>
                <w:sz w:val="20"/>
                <w:lang w:val="en-GB"/>
              </w:rPr>
              <w:t xml:space="preserve"> </w:t>
            </w:r>
            <w:r w:rsidRPr="009C5A10">
              <w:rPr>
                <w:sz w:val="20"/>
                <w:lang w:val="en-GB"/>
              </w:rPr>
              <w:t>needed</w:t>
            </w:r>
            <w:r w:rsidRPr="009C5A10">
              <w:rPr>
                <w:spacing w:val="-10"/>
                <w:sz w:val="20"/>
                <w:lang w:val="en-GB"/>
              </w:rPr>
              <w:t xml:space="preserve"> </w:t>
            </w:r>
            <w:r w:rsidRPr="009C5A10">
              <w:rPr>
                <w:sz w:val="20"/>
                <w:lang w:val="en-GB"/>
              </w:rPr>
              <w:t>for urgent cases.</w:t>
            </w:r>
          </w:p>
        </w:tc>
        <w:tc>
          <w:tcPr>
            <w:tcW w:w="2410" w:type="dxa"/>
          </w:tcPr>
          <w:p w14:paraId="16C79B22" w14:textId="77777777" w:rsidR="00CA102A" w:rsidRPr="009C5A10" w:rsidRDefault="006C04AA">
            <w:pPr>
              <w:pStyle w:val="TableParagraph"/>
              <w:spacing w:before="1"/>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Specialist Neonatal team</w:t>
            </w:r>
          </w:p>
        </w:tc>
        <w:tc>
          <w:tcPr>
            <w:tcW w:w="5293" w:type="dxa"/>
          </w:tcPr>
          <w:p w14:paraId="02971729" w14:textId="77777777" w:rsidR="00CA102A" w:rsidRPr="009C5A10" w:rsidRDefault="006C04AA">
            <w:pPr>
              <w:pStyle w:val="TableParagraph"/>
              <w:spacing w:before="1" w:line="243" w:lineRule="exact"/>
              <w:rPr>
                <w:b/>
                <w:sz w:val="20"/>
                <w:lang w:val="en-GB"/>
              </w:rPr>
            </w:pPr>
            <w:r w:rsidRPr="009C5A10">
              <w:rPr>
                <w:b/>
                <w:sz w:val="20"/>
                <w:lang w:val="en-GB"/>
              </w:rPr>
              <w:t>According</w:t>
            </w:r>
            <w:r w:rsidRPr="009C5A10">
              <w:rPr>
                <w:b/>
                <w:spacing w:val="-8"/>
                <w:sz w:val="20"/>
                <w:lang w:val="en-GB"/>
              </w:rPr>
              <w:t xml:space="preserve"> </w:t>
            </w:r>
            <w:r w:rsidRPr="009C5A10">
              <w:rPr>
                <w:b/>
                <w:sz w:val="20"/>
                <w:lang w:val="en-GB"/>
              </w:rPr>
              <w:t>to</w:t>
            </w:r>
            <w:r w:rsidRPr="009C5A10">
              <w:rPr>
                <w:b/>
                <w:spacing w:val="-7"/>
                <w:sz w:val="20"/>
                <w:lang w:val="en-GB"/>
              </w:rPr>
              <w:t xml:space="preserve"> </w:t>
            </w:r>
            <w:r w:rsidRPr="009C5A10">
              <w:rPr>
                <w:b/>
                <w:sz w:val="20"/>
                <w:lang w:val="en-GB"/>
              </w:rPr>
              <w:t>local</w:t>
            </w:r>
            <w:r w:rsidRPr="009C5A10">
              <w:rPr>
                <w:b/>
                <w:spacing w:val="-7"/>
                <w:sz w:val="20"/>
                <w:lang w:val="en-GB"/>
              </w:rPr>
              <w:t xml:space="preserve"> </w:t>
            </w:r>
            <w:r w:rsidRPr="009C5A10">
              <w:rPr>
                <w:b/>
                <w:spacing w:val="-2"/>
                <w:sz w:val="20"/>
                <w:lang w:val="en-GB"/>
              </w:rPr>
              <w:t>protocols</w:t>
            </w:r>
          </w:p>
          <w:p w14:paraId="79602F05" w14:textId="77777777" w:rsidR="00CA102A" w:rsidRPr="009C5A10" w:rsidRDefault="006C04AA">
            <w:pPr>
              <w:pStyle w:val="TableParagraph"/>
              <w:ind w:right="116"/>
              <w:rPr>
                <w:sz w:val="20"/>
                <w:lang w:val="en-GB"/>
              </w:rPr>
            </w:pPr>
            <w:r w:rsidRPr="009C5A10">
              <w:rPr>
                <w:sz w:val="20"/>
                <w:lang w:val="en-GB"/>
              </w:rPr>
              <w:t>No national guidance available, however we consider it appropriate to have a weekly ward round to oversee control of</w:t>
            </w:r>
            <w:r w:rsidRPr="009C5A10">
              <w:rPr>
                <w:spacing w:val="-6"/>
                <w:sz w:val="20"/>
                <w:lang w:val="en-GB"/>
              </w:rPr>
              <w:t xml:space="preserve"> </w:t>
            </w:r>
            <w:r w:rsidRPr="009C5A10">
              <w:rPr>
                <w:sz w:val="20"/>
                <w:lang w:val="en-GB"/>
              </w:rPr>
              <w:t>infection</w:t>
            </w:r>
            <w:r w:rsidRPr="009C5A10">
              <w:rPr>
                <w:spacing w:val="-4"/>
                <w:sz w:val="20"/>
                <w:lang w:val="en-GB"/>
              </w:rPr>
              <w:t xml:space="preserve"> </w:t>
            </w:r>
            <w:r w:rsidRPr="009C5A10">
              <w:rPr>
                <w:sz w:val="20"/>
                <w:lang w:val="en-GB"/>
              </w:rPr>
              <w:t>in</w:t>
            </w:r>
            <w:r w:rsidRPr="009C5A10">
              <w:rPr>
                <w:spacing w:val="-4"/>
                <w:sz w:val="20"/>
                <w:lang w:val="en-GB"/>
              </w:rPr>
              <w:t xml:space="preserve"> </w:t>
            </w:r>
            <w:r w:rsidRPr="009C5A10">
              <w:rPr>
                <w:sz w:val="20"/>
                <w:lang w:val="en-GB"/>
              </w:rPr>
              <w:t>addition</w:t>
            </w:r>
            <w:r w:rsidRPr="009C5A10">
              <w:rPr>
                <w:spacing w:val="-4"/>
                <w:sz w:val="20"/>
                <w:lang w:val="en-GB"/>
              </w:rPr>
              <w:t xml:space="preserve"> </w:t>
            </w:r>
            <w:r w:rsidRPr="009C5A10">
              <w:rPr>
                <w:sz w:val="20"/>
                <w:lang w:val="en-GB"/>
              </w:rPr>
              <w:t>to</w:t>
            </w:r>
            <w:r w:rsidRPr="009C5A10">
              <w:rPr>
                <w:spacing w:val="-4"/>
                <w:sz w:val="20"/>
                <w:lang w:val="en-GB"/>
              </w:rPr>
              <w:t xml:space="preserve"> </w:t>
            </w:r>
            <w:r w:rsidRPr="009C5A10">
              <w:rPr>
                <w:sz w:val="20"/>
                <w:lang w:val="en-GB"/>
              </w:rPr>
              <w:t>24/7</w:t>
            </w:r>
            <w:r w:rsidRPr="009C5A10">
              <w:rPr>
                <w:spacing w:val="-5"/>
                <w:sz w:val="20"/>
                <w:lang w:val="en-GB"/>
              </w:rPr>
              <w:t xml:space="preserve"> </w:t>
            </w:r>
            <w:r w:rsidRPr="009C5A10">
              <w:rPr>
                <w:sz w:val="20"/>
                <w:lang w:val="en-GB"/>
              </w:rPr>
              <w:t>availability</w:t>
            </w:r>
            <w:r w:rsidRPr="009C5A10">
              <w:rPr>
                <w:spacing w:val="-4"/>
                <w:sz w:val="20"/>
                <w:lang w:val="en-GB"/>
              </w:rPr>
              <w:t xml:space="preserve"> </w:t>
            </w:r>
            <w:r w:rsidRPr="009C5A10">
              <w:rPr>
                <w:sz w:val="20"/>
                <w:lang w:val="en-GB"/>
              </w:rPr>
              <w:t>of</w:t>
            </w:r>
            <w:r w:rsidRPr="009C5A10">
              <w:rPr>
                <w:spacing w:val="-6"/>
                <w:sz w:val="20"/>
                <w:lang w:val="en-GB"/>
              </w:rPr>
              <w:t xml:space="preserve"> </w:t>
            </w:r>
            <w:r w:rsidRPr="009C5A10">
              <w:rPr>
                <w:sz w:val="20"/>
                <w:lang w:val="en-GB"/>
              </w:rPr>
              <w:t>clinical</w:t>
            </w:r>
            <w:r w:rsidRPr="009C5A10">
              <w:rPr>
                <w:spacing w:val="-5"/>
                <w:sz w:val="20"/>
                <w:lang w:val="en-GB"/>
              </w:rPr>
              <w:t xml:space="preserve"> </w:t>
            </w:r>
            <w:r w:rsidRPr="009C5A10">
              <w:rPr>
                <w:sz w:val="20"/>
                <w:lang w:val="en-GB"/>
              </w:rPr>
              <w:t>advice</w:t>
            </w:r>
            <w:r w:rsidRPr="009C5A10">
              <w:rPr>
                <w:spacing w:val="-6"/>
                <w:sz w:val="20"/>
                <w:lang w:val="en-GB"/>
              </w:rPr>
              <w:t xml:space="preserve"> </w:t>
            </w:r>
            <w:r w:rsidRPr="009C5A10">
              <w:rPr>
                <w:sz w:val="20"/>
                <w:lang w:val="en-GB"/>
              </w:rPr>
              <w:t>for</w:t>
            </w:r>
          </w:p>
          <w:p w14:paraId="79F8DCAF" w14:textId="77777777" w:rsidR="00CA102A" w:rsidRPr="009C5A10" w:rsidRDefault="006C04AA">
            <w:pPr>
              <w:pStyle w:val="TableParagraph"/>
              <w:spacing w:before="1" w:line="223" w:lineRule="exact"/>
              <w:rPr>
                <w:sz w:val="20"/>
                <w:lang w:val="en-GB"/>
              </w:rPr>
            </w:pPr>
            <w:r w:rsidRPr="009C5A10">
              <w:rPr>
                <w:sz w:val="20"/>
                <w:lang w:val="en-GB"/>
              </w:rPr>
              <w:t>level</w:t>
            </w:r>
            <w:r w:rsidRPr="009C5A10">
              <w:rPr>
                <w:spacing w:val="-4"/>
                <w:sz w:val="20"/>
                <w:lang w:val="en-GB"/>
              </w:rPr>
              <w:t xml:space="preserve"> </w:t>
            </w:r>
            <w:r w:rsidRPr="009C5A10">
              <w:rPr>
                <w:sz w:val="20"/>
                <w:lang w:val="en-GB"/>
              </w:rPr>
              <w:t>3</w:t>
            </w:r>
            <w:r w:rsidRPr="009C5A10">
              <w:rPr>
                <w:spacing w:val="-3"/>
                <w:sz w:val="20"/>
                <w:lang w:val="en-GB"/>
              </w:rPr>
              <w:t xml:space="preserve"> </w:t>
            </w:r>
            <w:r w:rsidRPr="009C5A10">
              <w:rPr>
                <w:spacing w:val="-2"/>
                <w:sz w:val="20"/>
                <w:lang w:val="en-GB"/>
              </w:rPr>
              <w:t>units.</w:t>
            </w:r>
          </w:p>
        </w:tc>
      </w:tr>
      <w:tr w:rsidR="00CA102A" w:rsidRPr="009C5A10" w14:paraId="29420BEA" w14:textId="77777777">
        <w:trPr>
          <w:trHeight w:val="1463"/>
        </w:trPr>
        <w:tc>
          <w:tcPr>
            <w:tcW w:w="2187" w:type="dxa"/>
          </w:tcPr>
          <w:p w14:paraId="6CA8A0EF" w14:textId="77777777" w:rsidR="00CA102A" w:rsidRPr="009C5A10" w:rsidRDefault="006C04AA">
            <w:pPr>
              <w:pStyle w:val="TableParagraph"/>
              <w:spacing w:before="1"/>
              <w:ind w:right="266"/>
              <w:rPr>
                <w:b/>
                <w:sz w:val="20"/>
                <w:lang w:val="en-GB"/>
              </w:rPr>
            </w:pPr>
            <w:r w:rsidRPr="009C5A10">
              <w:rPr>
                <w:b/>
                <w:sz w:val="20"/>
                <w:lang w:val="en-GB"/>
              </w:rPr>
              <w:t>Infective</w:t>
            </w:r>
            <w:r w:rsidRPr="009C5A10">
              <w:rPr>
                <w:b/>
                <w:spacing w:val="-12"/>
                <w:sz w:val="20"/>
                <w:lang w:val="en-GB"/>
              </w:rPr>
              <w:t xml:space="preserve"> </w:t>
            </w:r>
            <w:r w:rsidRPr="009C5A10">
              <w:rPr>
                <w:b/>
                <w:sz w:val="20"/>
                <w:lang w:val="en-GB"/>
              </w:rPr>
              <w:t>Endocarditis ward rounds/MDT</w:t>
            </w:r>
          </w:p>
        </w:tc>
        <w:tc>
          <w:tcPr>
            <w:tcW w:w="3051" w:type="dxa"/>
          </w:tcPr>
          <w:p w14:paraId="1C32F30D" w14:textId="77777777" w:rsidR="00CA102A" w:rsidRPr="009C5A10" w:rsidRDefault="006C04AA">
            <w:pPr>
              <w:pStyle w:val="TableParagraph"/>
              <w:spacing w:before="1"/>
              <w:ind w:right="141"/>
              <w:rPr>
                <w:sz w:val="20"/>
                <w:lang w:val="en-GB"/>
              </w:rPr>
            </w:pPr>
            <w:r w:rsidRPr="009C5A10">
              <w:rPr>
                <w:sz w:val="20"/>
                <w:lang w:val="en-GB"/>
              </w:rPr>
              <w:t>Weekly with telephone and bedside</w:t>
            </w:r>
            <w:r w:rsidRPr="009C5A10">
              <w:rPr>
                <w:spacing w:val="-11"/>
                <w:sz w:val="20"/>
                <w:lang w:val="en-GB"/>
              </w:rPr>
              <w:t xml:space="preserve"> </w:t>
            </w:r>
            <w:r w:rsidRPr="009C5A10">
              <w:rPr>
                <w:sz w:val="20"/>
                <w:lang w:val="en-GB"/>
              </w:rPr>
              <w:t>consults</w:t>
            </w:r>
            <w:r w:rsidRPr="009C5A10">
              <w:rPr>
                <w:spacing w:val="-10"/>
                <w:sz w:val="20"/>
                <w:lang w:val="en-GB"/>
              </w:rPr>
              <w:t xml:space="preserve"> </w:t>
            </w:r>
            <w:r w:rsidRPr="009C5A10">
              <w:rPr>
                <w:sz w:val="20"/>
                <w:lang w:val="en-GB"/>
              </w:rPr>
              <w:t>as</w:t>
            </w:r>
            <w:r w:rsidRPr="009C5A10">
              <w:rPr>
                <w:spacing w:val="-10"/>
                <w:sz w:val="20"/>
                <w:lang w:val="en-GB"/>
              </w:rPr>
              <w:t xml:space="preserve"> </w:t>
            </w:r>
            <w:r w:rsidRPr="009C5A10">
              <w:rPr>
                <w:sz w:val="20"/>
                <w:lang w:val="en-GB"/>
              </w:rPr>
              <w:t>needed</w:t>
            </w:r>
            <w:r w:rsidRPr="009C5A10">
              <w:rPr>
                <w:spacing w:val="-10"/>
                <w:sz w:val="20"/>
                <w:lang w:val="en-GB"/>
              </w:rPr>
              <w:t xml:space="preserve"> </w:t>
            </w:r>
            <w:r w:rsidRPr="009C5A10">
              <w:rPr>
                <w:sz w:val="20"/>
                <w:lang w:val="en-GB"/>
              </w:rPr>
              <w:t>for urgent cases.</w:t>
            </w:r>
          </w:p>
        </w:tc>
        <w:tc>
          <w:tcPr>
            <w:tcW w:w="2410" w:type="dxa"/>
          </w:tcPr>
          <w:p w14:paraId="69A307DF" w14:textId="77777777" w:rsidR="00CA102A" w:rsidRPr="009C5A10" w:rsidRDefault="006C04AA">
            <w:pPr>
              <w:pStyle w:val="TableParagraph"/>
              <w:spacing w:before="1" w:line="243" w:lineRule="exact"/>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2E71E129" w14:textId="77777777" w:rsidR="00CA102A" w:rsidRPr="009C5A10" w:rsidRDefault="006C04AA">
            <w:pPr>
              <w:pStyle w:val="TableParagraph"/>
              <w:spacing w:line="243" w:lineRule="exact"/>
              <w:rPr>
                <w:sz w:val="20"/>
                <w:lang w:val="en-GB"/>
              </w:rPr>
            </w:pPr>
            <w:r w:rsidRPr="009C5A10">
              <w:rPr>
                <w:spacing w:val="-2"/>
                <w:sz w:val="20"/>
                <w:lang w:val="en-GB"/>
              </w:rPr>
              <w:t>Cardiologist</w:t>
            </w:r>
          </w:p>
          <w:p w14:paraId="61D7B1FE" w14:textId="77777777" w:rsidR="00CA102A" w:rsidRPr="009C5A10" w:rsidRDefault="006C04AA">
            <w:pPr>
              <w:pStyle w:val="TableParagraph"/>
              <w:spacing w:before="1"/>
              <w:rPr>
                <w:sz w:val="20"/>
                <w:lang w:val="en-GB"/>
              </w:rPr>
            </w:pPr>
            <w:r w:rsidRPr="009C5A10">
              <w:rPr>
                <w:i/>
                <w:sz w:val="20"/>
                <w:lang w:val="en-GB"/>
              </w:rPr>
              <w:t>and</w:t>
            </w:r>
            <w:r w:rsidRPr="009C5A10">
              <w:rPr>
                <w:i/>
                <w:spacing w:val="-3"/>
                <w:sz w:val="20"/>
                <w:lang w:val="en-GB"/>
              </w:rPr>
              <w:t xml:space="preserve"> </w:t>
            </w:r>
            <w:r w:rsidRPr="009C5A10">
              <w:rPr>
                <w:spacing w:val="-2"/>
                <w:sz w:val="20"/>
                <w:lang w:val="en-GB"/>
              </w:rPr>
              <w:t>pharmacist</w:t>
            </w:r>
          </w:p>
        </w:tc>
        <w:tc>
          <w:tcPr>
            <w:tcW w:w="5293" w:type="dxa"/>
          </w:tcPr>
          <w:p w14:paraId="2B52F9B3" w14:textId="4A3EEBB3" w:rsidR="00CA102A" w:rsidRPr="009C5A10" w:rsidRDefault="006C04AA" w:rsidP="008D77F2">
            <w:pPr>
              <w:pStyle w:val="TableParagraph"/>
              <w:spacing w:before="1"/>
              <w:ind w:right="158"/>
              <w:rPr>
                <w:sz w:val="20"/>
                <w:lang w:val="en-GB"/>
              </w:rPr>
            </w:pPr>
            <w:r w:rsidRPr="009C5A10">
              <w:rPr>
                <w:sz w:val="20"/>
                <w:lang w:val="en-GB"/>
              </w:rPr>
              <w:t xml:space="preserve">European Society for Cardiology </w:t>
            </w:r>
            <w:r w:rsidR="004B69F8" w:rsidRPr="009C5A10">
              <w:rPr>
                <w:sz w:val="20"/>
                <w:lang w:val="en-GB"/>
              </w:rPr>
              <w:t>20</w:t>
            </w:r>
            <w:r w:rsidR="004B69F8">
              <w:rPr>
                <w:sz w:val="20"/>
                <w:lang w:val="en-GB"/>
              </w:rPr>
              <w:t>23</w:t>
            </w:r>
            <w:r w:rsidR="004B69F8" w:rsidRPr="009C5A10">
              <w:rPr>
                <w:sz w:val="20"/>
                <w:lang w:val="en-GB"/>
              </w:rPr>
              <w:t xml:space="preserve"> </w:t>
            </w:r>
            <w:r w:rsidRPr="009C5A10">
              <w:rPr>
                <w:sz w:val="20"/>
                <w:lang w:val="en-GB"/>
              </w:rPr>
              <w:t>guidelines for the management of infective endocarditis recommend a multidisciplinary approach to the management of patients with Infective Endocarditis</w:t>
            </w:r>
            <w:r w:rsidR="004B69F8">
              <w:rPr>
                <w:sz w:val="20"/>
                <w:lang w:val="en-GB"/>
              </w:rPr>
              <w:t xml:space="preserve">. </w:t>
            </w:r>
            <w:hyperlink r:id="rId41" w:anchor="500552194" w:history="1">
              <w:r w:rsidR="004B69F8" w:rsidRPr="00BE24D1">
                <w:rPr>
                  <w:rStyle w:val="Hyperlink"/>
                  <w:sz w:val="20"/>
                  <w:lang w:val="en-GB"/>
                </w:rPr>
                <w:t>https://academic.oup.com/eurheartj/article/44/39/3948/7243107?login=true#500552194</w:t>
              </w:r>
            </w:hyperlink>
            <w:r w:rsidR="004B69F8">
              <w:rPr>
                <w:sz w:val="20"/>
                <w:lang w:val="en-GB"/>
              </w:rPr>
              <w:t xml:space="preserve"> </w:t>
            </w:r>
          </w:p>
        </w:tc>
      </w:tr>
      <w:tr w:rsidR="00CA102A" w:rsidRPr="009C5A10" w14:paraId="1E63E9B0" w14:textId="77777777">
        <w:trPr>
          <w:trHeight w:val="1953"/>
        </w:trPr>
        <w:tc>
          <w:tcPr>
            <w:tcW w:w="2187" w:type="dxa"/>
          </w:tcPr>
          <w:p w14:paraId="65CFD936" w14:textId="77777777" w:rsidR="00CA102A" w:rsidRPr="009C5A10" w:rsidRDefault="006C04AA">
            <w:pPr>
              <w:pStyle w:val="TableParagraph"/>
              <w:spacing w:before="1"/>
              <w:rPr>
                <w:b/>
                <w:sz w:val="20"/>
                <w:lang w:val="en-GB"/>
              </w:rPr>
            </w:pPr>
            <w:r w:rsidRPr="009C5A10">
              <w:rPr>
                <w:b/>
                <w:sz w:val="20"/>
                <w:lang w:val="en-GB"/>
              </w:rPr>
              <w:t>Transplant</w:t>
            </w:r>
            <w:r w:rsidRPr="009C5A10">
              <w:rPr>
                <w:b/>
                <w:spacing w:val="-11"/>
                <w:sz w:val="20"/>
                <w:lang w:val="en-GB"/>
              </w:rPr>
              <w:t xml:space="preserve"> </w:t>
            </w:r>
            <w:r w:rsidRPr="009C5A10">
              <w:rPr>
                <w:b/>
                <w:spacing w:val="-4"/>
                <w:sz w:val="20"/>
                <w:lang w:val="en-GB"/>
              </w:rPr>
              <w:t>MDTs</w:t>
            </w:r>
          </w:p>
        </w:tc>
        <w:tc>
          <w:tcPr>
            <w:tcW w:w="3051" w:type="dxa"/>
          </w:tcPr>
          <w:p w14:paraId="71CCD836" w14:textId="77777777" w:rsidR="00CA102A" w:rsidRPr="009C5A10" w:rsidRDefault="006C04AA">
            <w:pPr>
              <w:pStyle w:val="TableParagraph"/>
              <w:spacing w:before="1"/>
              <w:ind w:right="141"/>
              <w:rPr>
                <w:sz w:val="20"/>
                <w:lang w:val="en-GB"/>
              </w:rPr>
            </w:pPr>
            <w:r w:rsidRPr="009C5A10">
              <w:rPr>
                <w:sz w:val="20"/>
                <w:lang w:val="en-GB"/>
              </w:rPr>
              <w:t>Weekly with telephone and bedside</w:t>
            </w:r>
            <w:r w:rsidRPr="009C5A10">
              <w:rPr>
                <w:spacing w:val="-11"/>
                <w:sz w:val="20"/>
                <w:lang w:val="en-GB"/>
              </w:rPr>
              <w:t xml:space="preserve"> </w:t>
            </w:r>
            <w:r w:rsidRPr="009C5A10">
              <w:rPr>
                <w:sz w:val="20"/>
                <w:lang w:val="en-GB"/>
              </w:rPr>
              <w:t>consults</w:t>
            </w:r>
            <w:r w:rsidRPr="009C5A10">
              <w:rPr>
                <w:spacing w:val="-10"/>
                <w:sz w:val="20"/>
                <w:lang w:val="en-GB"/>
              </w:rPr>
              <w:t xml:space="preserve"> </w:t>
            </w:r>
            <w:r w:rsidRPr="009C5A10">
              <w:rPr>
                <w:sz w:val="20"/>
                <w:lang w:val="en-GB"/>
              </w:rPr>
              <w:t>as</w:t>
            </w:r>
            <w:r w:rsidRPr="009C5A10">
              <w:rPr>
                <w:spacing w:val="-10"/>
                <w:sz w:val="20"/>
                <w:lang w:val="en-GB"/>
              </w:rPr>
              <w:t xml:space="preserve"> </w:t>
            </w:r>
            <w:r w:rsidRPr="009C5A10">
              <w:rPr>
                <w:sz w:val="20"/>
                <w:lang w:val="en-GB"/>
              </w:rPr>
              <w:t>needed</w:t>
            </w:r>
            <w:r w:rsidRPr="009C5A10">
              <w:rPr>
                <w:spacing w:val="-10"/>
                <w:sz w:val="20"/>
                <w:lang w:val="en-GB"/>
              </w:rPr>
              <w:t xml:space="preserve"> </w:t>
            </w:r>
            <w:r w:rsidRPr="009C5A10">
              <w:rPr>
                <w:sz w:val="20"/>
                <w:lang w:val="en-GB"/>
              </w:rPr>
              <w:t>for urgent cases.</w:t>
            </w:r>
          </w:p>
        </w:tc>
        <w:tc>
          <w:tcPr>
            <w:tcW w:w="2410" w:type="dxa"/>
          </w:tcPr>
          <w:p w14:paraId="5A8F8986" w14:textId="77777777" w:rsidR="00CA102A" w:rsidRPr="009C5A10" w:rsidRDefault="006C04AA">
            <w:pPr>
              <w:pStyle w:val="TableParagraph"/>
              <w:spacing w:before="1"/>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4F9BC7E6" w14:textId="77777777" w:rsidR="00CA102A" w:rsidRPr="009C5A10" w:rsidRDefault="006C04AA">
            <w:pPr>
              <w:pStyle w:val="TableParagraph"/>
              <w:spacing w:before="1"/>
              <w:rPr>
                <w:sz w:val="20"/>
                <w:lang w:val="en-GB"/>
              </w:rPr>
            </w:pPr>
            <w:r w:rsidRPr="009C5A10">
              <w:rPr>
                <w:sz w:val="20"/>
                <w:lang w:val="en-GB"/>
              </w:rPr>
              <w:t>Transplant</w:t>
            </w:r>
            <w:r w:rsidRPr="009C5A10">
              <w:rPr>
                <w:spacing w:val="-11"/>
                <w:sz w:val="20"/>
                <w:lang w:val="en-GB"/>
              </w:rPr>
              <w:t xml:space="preserve"> </w:t>
            </w:r>
            <w:r w:rsidRPr="009C5A10">
              <w:rPr>
                <w:spacing w:val="-4"/>
                <w:sz w:val="20"/>
                <w:lang w:val="en-GB"/>
              </w:rPr>
              <w:t>team</w:t>
            </w:r>
          </w:p>
        </w:tc>
        <w:tc>
          <w:tcPr>
            <w:tcW w:w="5293" w:type="dxa"/>
          </w:tcPr>
          <w:p w14:paraId="2650A3D0" w14:textId="77777777" w:rsidR="00CA102A" w:rsidRPr="009C5A10" w:rsidRDefault="006C04AA">
            <w:pPr>
              <w:pStyle w:val="TableParagraph"/>
              <w:spacing w:before="1"/>
              <w:ind w:right="277"/>
              <w:rPr>
                <w:sz w:val="20"/>
                <w:lang w:val="en-GB"/>
              </w:rPr>
            </w:pPr>
            <w:r w:rsidRPr="009C5A10">
              <w:rPr>
                <w:sz w:val="20"/>
                <w:lang w:val="en-GB"/>
              </w:rPr>
              <w:t>NHS</w:t>
            </w:r>
            <w:r w:rsidRPr="009C5A10">
              <w:rPr>
                <w:spacing w:val="-7"/>
                <w:sz w:val="20"/>
                <w:lang w:val="en-GB"/>
              </w:rPr>
              <w:t xml:space="preserve"> </w:t>
            </w:r>
            <w:r w:rsidRPr="009C5A10">
              <w:rPr>
                <w:sz w:val="20"/>
                <w:lang w:val="en-GB"/>
              </w:rPr>
              <w:t>England</w:t>
            </w:r>
            <w:r w:rsidRPr="009C5A10">
              <w:rPr>
                <w:spacing w:val="-6"/>
                <w:sz w:val="20"/>
                <w:lang w:val="en-GB"/>
              </w:rPr>
              <w:t xml:space="preserve"> </w:t>
            </w:r>
            <w:r w:rsidRPr="009C5A10">
              <w:rPr>
                <w:sz w:val="20"/>
                <w:lang w:val="en-GB"/>
              </w:rPr>
              <w:t>service</w:t>
            </w:r>
            <w:r w:rsidRPr="009C5A10">
              <w:rPr>
                <w:spacing w:val="-8"/>
                <w:sz w:val="20"/>
                <w:lang w:val="en-GB"/>
              </w:rPr>
              <w:t xml:space="preserve"> </w:t>
            </w:r>
            <w:r w:rsidRPr="009C5A10">
              <w:rPr>
                <w:sz w:val="20"/>
                <w:lang w:val="en-GB"/>
              </w:rPr>
              <w:t>specifications</w:t>
            </w:r>
            <w:r w:rsidRPr="009C5A10">
              <w:rPr>
                <w:spacing w:val="-6"/>
                <w:sz w:val="20"/>
                <w:lang w:val="en-GB"/>
              </w:rPr>
              <w:t xml:space="preserve"> </w:t>
            </w:r>
            <w:r w:rsidRPr="009C5A10">
              <w:rPr>
                <w:sz w:val="20"/>
                <w:lang w:val="en-GB"/>
              </w:rPr>
              <w:t>for</w:t>
            </w:r>
            <w:r w:rsidRPr="009C5A10">
              <w:rPr>
                <w:spacing w:val="-6"/>
                <w:sz w:val="20"/>
                <w:lang w:val="en-GB"/>
              </w:rPr>
              <w:t xml:space="preserve"> </w:t>
            </w:r>
            <w:r w:rsidRPr="009C5A10">
              <w:rPr>
                <w:sz w:val="20"/>
                <w:lang w:val="en-GB"/>
              </w:rPr>
              <w:t>solid</w:t>
            </w:r>
            <w:r w:rsidRPr="009C5A10">
              <w:rPr>
                <w:spacing w:val="-6"/>
                <w:sz w:val="20"/>
                <w:lang w:val="en-GB"/>
              </w:rPr>
              <w:t xml:space="preserve"> </w:t>
            </w:r>
            <w:r w:rsidRPr="009C5A10">
              <w:rPr>
                <w:sz w:val="20"/>
                <w:lang w:val="en-GB"/>
              </w:rPr>
              <w:t>organ</w:t>
            </w:r>
            <w:r w:rsidRPr="009C5A10">
              <w:rPr>
                <w:spacing w:val="-6"/>
                <w:sz w:val="20"/>
                <w:lang w:val="en-GB"/>
              </w:rPr>
              <w:t xml:space="preserve"> </w:t>
            </w:r>
            <w:r w:rsidRPr="009C5A10">
              <w:rPr>
                <w:sz w:val="20"/>
                <w:lang w:val="en-GB"/>
              </w:rPr>
              <w:t xml:space="preserve">transplant services: </w:t>
            </w:r>
            <w:hyperlink r:id="rId42">
              <w:r w:rsidRPr="009C5A10">
                <w:rPr>
                  <w:color w:val="0000FF"/>
                  <w:sz w:val="20"/>
                  <w:u w:val="single" w:color="0000FF"/>
                  <w:lang w:val="en-GB"/>
                </w:rPr>
                <w:t>https://www.england.nhs.uk/wp-</w:t>
              </w:r>
            </w:hyperlink>
            <w:r w:rsidRPr="009C5A10">
              <w:rPr>
                <w:color w:val="0000FF"/>
                <w:sz w:val="20"/>
                <w:lang w:val="en-GB"/>
              </w:rPr>
              <w:t xml:space="preserve"> </w:t>
            </w:r>
            <w:hyperlink r:id="rId43">
              <w:r w:rsidRPr="009C5A10">
                <w:rPr>
                  <w:color w:val="0000FF"/>
                  <w:spacing w:val="-2"/>
                  <w:sz w:val="20"/>
                  <w:u w:val="single" w:color="0000FF"/>
                  <w:lang w:val="en-GB"/>
                </w:rPr>
                <w:t>content/uploads/2017/04/liver-transplantation-service-</w:t>
              </w:r>
            </w:hyperlink>
            <w:r w:rsidRPr="009C5A10">
              <w:rPr>
                <w:color w:val="0000FF"/>
                <w:spacing w:val="-2"/>
                <w:sz w:val="20"/>
                <w:lang w:val="en-GB"/>
              </w:rPr>
              <w:t xml:space="preserve"> </w:t>
            </w:r>
            <w:hyperlink r:id="rId44">
              <w:r w:rsidRPr="009C5A10">
                <w:rPr>
                  <w:color w:val="0000FF"/>
                  <w:spacing w:val="-2"/>
                  <w:sz w:val="20"/>
                  <w:u w:val="single" w:color="0000FF"/>
                  <w:lang w:val="en-GB"/>
                </w:rPr>
                <w:t>adults.pdf</w:t>
              </w:r>
            </w:hyperlink>
          </w:p>
          <w:p w14:paraId="7EA9338E" w14:textId="77777777" w:rsidR="00CA102A" w:rsidRPr="009C5A10" w:rsidRDefault="00CA102A">
            <w:pPr>
              <w:pStyle w:val="TableParagraph"/>
              <w:spacing w:before="1"/>
              <w:ind w:left="0"/>
              <w:rPr>
                <w:b/>
                <w:sz w:val="20"/>
                <w:lang w:val="en-GB"/>
              </w:rPr>
            </w:pPr>
          </w:p>
          <w:p w14:paraId="3C2BDC5A" w14:textId="77777777" w:rsidR="00CA102A" w:rsidRPr="009C5A10" w:rsidRDefault="006C04AA">
            <w:pPr>
              <w:pStyle w:val="TableParagraph"/>
              <w:spacing w:before="1"/>
              <w:ind w:right="847"/>
              <w:rPr>
                <w:sz w:val="20"/>
                <w:lang w:val="en-GB"/>
              </w:rPr>
            </w:pPr>
            <w:hyperlink r:id="rId45">
              <w:r w:rsidRPr="009C5A10">
                <w:rPr>
                  <w:color w:val="0000FF"/>
                  <w:spacing w:val="-2"/>
                  <w:sz w:val="20"/>
                  <w:u w:val="single" w:color="0000FF"/>
                  <w:lang w:val="en-GB"/>
                </w:rPr>
                <w:t>https://www.england.nhs.uk/wp-</w:t>
              </w:r>
            </w:hyperlink>
            <w:r w:rsidRPr="009C5A10">
              <w:rPr>
                <w:color w:val="0000FF"/>
                <w:spacing w:val="-2"/>
                <w:sz w:val="20"/>
                <w:lang w:val="en-GB"/>
              </w:rPr>
              <w:t xml:space="preserve"> </w:t>
            </w:r>
            <w:hyperlink r:id="rId46">
              <w:r w:rsidRPr="009C5A10">
                <w:rPr>
                  <w:color w:val="0000FF"/>
                  <w:spacing w:val="-2"/>
                  <w:sz w:val="20"/>
                  <w:u w:val="single" w:color="0000FF"/>
                  <w:lang w:val="en-GB"/>
                </w:rPr>
                <w:t>content/uploads/2017/05/service-spec-adult-kidney-</w:t>
              </w:r>
            </w:hyperlink>
          </w:p>
          <w:p w14:paraId="79B135A5" w14:textId="77777777" w:rsidR="00CA102A" w:rsidRPr="009C5A10" w:rsidRDefault="006C04AA">
            <w:pPr>
              <w:pStyle w:val="TableParagraph"/>
              <w:spacing w:line="222" w:lineRule="exact"/>
              <w:rPr>
                <w:sz w:val="20"/>
                <w:lang w:val="en-GB"/>
              </w:rPr>
            </w:pPr>
            <w:hyperlink r:id="rId47">
              <w:r w:rsidRPr="009C5A10">
                <w:rPr>
                  <w:color w:val="0000FF"/>
                  <w:spacing w:val="-2"/>
                  <w:sz w:val="20"/>
                  <w:u w:val="single" w:color="0000FF"/>
                  <w:lang w:val="en-GB"/>
                </w:rPr>
                <w:t>transplant-service.pdf</w:t>
              </w:r>
            </w:hyperlink>
          </w:p>
        </w:tc>
      </w:tr>
    </w:tbl>
    <w:p w14:paraId="7A08CA65" w14:textId="77777777" w:rsidR="00CA102A" w:rsidRPr="009C5A10" w:rsidRDefault="00CA102A">
      <w:pPr>
        <w:spacing w:line="222" w:lineRule="exact"/>
        <w:rPr>
          <w:sz w:val="20"/>
        </w:rPr>
        <w:sectPr w:rsidR="00CA102A" w:rsidRPr="009C5A10">
          <w:type w:val="continuous"/>
          <w:pgSz w:w="16840" w:h="11910" w:orient="landscape"/>
          <w:pgMar w:top="1840" w:right="1400" w:bottom="1200" w:left="1320" w:header="746" w:footer="100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3051"/>
        <w:gridCol w:w="2410"/>
        <w:gridCol w:w="5293"/>
      </w:tblGrid>
      <w:tr w:rsidR="00CA102A" w:rsidRPr="009C5A10" w14:paraId="493B1EE0" w14:textId="77777777">
        <w:trPr>
          <w:trHeight w:val="976"/>
        </w:trPr>
        <w:tc>
          <w:tcPr>
            <w:tcW w:w="2187" w:type="dxa"/>
          </w:tcPr>
          <w:p w14:paraId="3E496D24" w14:textId="77777777" w:rsidR="00CA102A" w:rsidRPr="009C5A10" w:rsidRDefault="006C04AA">
            <w:pPr>
              <w:pStyle w:val="TableParagraph"/>
              <w:spacing w:before="1"/>
              <w:ind w:right="109"/>
              <w:rPr>
                <w:b/>
                <w:sz w:val="20"/>
                <w:lang w:val="en-GB"/>
              </w:rPr>
            </w:pPr>
            <w:r w:rsidRPr="009C5A10">
              <w:rPr>
                <w:b/>
                <w:sz w:val="20"/>
                <w:lang w:val="en-GB"/>
              </w:rPr>
              <w:t>Haematology</w:t>
            </w:r>
            <w:r w:rsidRPr="009C5A10">
              <w:rPr>
                <w:b/>
                <w:spacing w:val="-12"/>
                <w:sz w:val="20"/>
                <w:lang w:val="en-GB"/>
              </w:rPr>
              <w:t xml:space="preserve"> </w:t>
            </w:r>
            <w:r w:rsidRPr="009C5A10">
              <w:rPr>
                <w:b/>
                <w:sz w:val="20"/>
                <w:lang w:val="en-GB"/>
              </w:rPr>
              <w:t>level</w:t>
            </w:r>
            <w:r w:rsidRPr="009C5A10">
              <w:rPr>
                <w:b/>
                <w:spacing w:val="-11"/>
                <w:sz w:val="20"/>
                <w:lang w:val="en-GB"/>
              </w:rPr>
              <w:t xml:space="preserve"> </w:t>
            </w:r>
            <w:r w:rsidRPr="009C5A10">
              <w:rPr>
                <w:b/>
                <w:sz w:val="20"/>
                <w:lang w:val="en-GB"/>
              </w:rPr>
              <w:t xml:space="preserve">3 </w:t>
            </w:r>
            <w:r w:rsidRPr="009C5A10">
              <w:rPr>
                <w:b/>
                <w:spacing w:val="-4"/>
                <w:sz w:val="20"/>
                <w:lang w:val="en-GB"/>
              </w:rPr>
              <w:t>MDT</w:t>
            </w:r>
          </w:p>
        </w:tc>
        <w:tc>
          <w:tcPr>
            <w:tcW w:w="3051" w:type="dxa"/>
          </w:tcPr>
          <w:p w14:paraId="21ECE003" w14:textId="77777777" w:rsidR="00CA102A" w:rsidRPr="009C5A10" w:rsidRDefault="006C04AA">
            <w:pPr>
              <w:pStyle w:val="TableParagraph"/>
              <w:spacing w:before="1"/>
              <w:rPr>
                <w:sz w:val="20"/>
                <w:lang w:val="en-GB"/>
              </w:rPr>
            </w:pPr>
            <w:r w:rsidRPr="009C5A10">
              <w:rPr>
                <w:sz w:val="20"/>
                <w:lang w:val="en-GB"/>
              </w:rPr>
              <w:t>Weekly. For other levels of haematology</w:t>
            </w:r>
            <w:r w:rsidRPr="009C5A10">
              <w:rPr>
                <w:spacing w:val="-12"/>
                <w:sz w:val="20"/>
                <w:lang w:val="en-GB"/>
              </w:rPr>
              <w:t xml:space="preserve"> </w:t>
            </w:r>
            <w:r w:rsidRPr="009C5A10">
              <w:rPr>
                <w:sz w:val="20"/>
                <w:lang w:val="en-GB"/>
              </w:rPr>
              <w:t>service</w:t>
            </w:r>
            <w:r w:rsidRPr="009C5A10">
              <w:rPr>
                <w:spacing w:val="-11"/>
                <w:sz w:val="20"/>
                <w:lang w:val="en-GB"/>
              </w:rPr>
              <w:t xml:space="preserve"> </w:t>
            </w:r>
            <w:r w:rsidRPr="009C5A10">
              <w:rPr>
                <w:sz w:val="20"/>
                <w:lang w:val="en-GB"/>
              </w:rPr>
              <w:t>attendance should be determined locally</w:t>
            </w:r>
          </w:p>
          <w:p w14:paraId="175A9614" w14:textId="77777777" w:rsidR="00CA102A" w:rsidRPr="009C5A10" w:rsidRDefault="006C04AA">
            <w:pPr>
              <w:pStyle w:val="TableParagraph"/>
              <w:spacing w:line="223" w:lineRule="exact"/>
              <w:rPr>
                <w:sz w:val="20"/>
                <w:lang w:val="en-GB"/>
              </w:rPr>
            </w:pPr>
            <w:r w:rsidRPr="009C5A10">
              <w:rPr>
                <w:sz w:val="20"/>
                <w:lang w:val="en-GB"/>
              </w:rPr>
              <w:t>according</w:t>
            </w:r>
            <w:r w:rsidRPr="009C5A10">
              <w:rPr>
                <w:spacing w:val="-9"/>
                <w:sz w:val="20"/>
                <w:lang w:val="en-GB"/>
              </w:rPr>
              <w:t xml:space="preserve"> </w:t>
            </w:r>
            <w:r w:rsidRPr="009C5A10">
              <w:rPr>
                <w:sz w:val="20"/>
                <w:lang w:val="en-GB"/>
              </w:rPr>
              <w:t>to</w:t>
            </w:r>
            <w:r w:rsidRPr="009C5A10">
              <w:rPr>
                <w:spacing w:val="-7"/>
                <w:sz w:val="20"/>
                <w:lang w:val="en-GB"/>
              </w:rPr>
              <w:t xml:space="preserve"> </w:t>
            </w:r>
            <w:r w:rsidRPr="009C5A10">
              <w:rPr>
                <w:spacing w:val="-2"/>
                <w:sz w:val="20"/>
                <w:lang w:val="en-GB"/>
              </w:rPr>
              <w:t>need.</w:t>
            </w:r>
          </w:p>
        </w:tc>
        <w:tc>
          <w:tcPr>
            <w:tcW w:w="2410" w:type="dxa"/>
          </w:tcPr>
          <w:p w14:paraId="093C3F95" w14:textId="77777777" w:rsidR="00CA102A" w:rsidRPr="009C5A10" w:rsidRDefault="006C04AA">
            <w:pPr>
              <w:pStyle w:val="TableParagraph"/>
              <w:spacing w:before="1"/>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675FE116" w14:textId="77777777" w:rsidR="00CA102A" w:rsidRPr="009C5A10" w:rsidRDefault="006C04AA">
            <w:pPr>
              <w:pStyle w:val="TableParagraph"/>
              <w:spacing w:before="1"/>
              <w:rPr>
                <w:sz w:val="20"/>
                <w:lang w:val="en-GB"/>
              </w:rPr>
            </w:pPr>
            <w:r w:rsidRPr="009C5A10">
              <w:rPr>
                <w:spacing w:val="-2"/>
                <w:sz w:val="20"/>
                <w:lang w:val="en-GB"/>
              </w:rPr>
              <w:t>Haematology</w:t>
            </w:r>
            <w:r w:rsidRPr="009C5A10">
              <w:rPr>
                <w:spacing w:val="9"/>
                <w:sz w:val="20"/>
                <w:lang w:val="en-GB"/>
              </w:rPr>
              <w:t xml:space="preserve"> </w:t>
            </w:r>
            <w:r w:rsidRPr="009C5A10">
              <w:rPr>
                <w:spacing w:val="-4"/>
                <w:sz w:val="20"/>
                <w:lang w:val="en-GB"/>
              </w:rPr>
              <w:t>team</w:t>
            </w:r>
          </w:p>
        </w:tc>
        <w:tc>
          <w:tcPr>
            <w:tcW w:w="5293" w:type="dxa"/>
          </w:tcPr>
          <w:p w14:paraId="2C0EA776" w14:textId="7D5C6B13" w:rsidR="00CA102A" w:rsidRPr="009C5A10" w:rsidRDefault="006C04AA">
            <w:pPr>
              <w:pStyle w:val="TableParagraph"/>
              <w:spacing w:line="223" w:lineRule="exact"/>
              <w:rPr>
                <w:sz w:val="20"/>
                <w:lang w:val="en-GB"/>
              </w:rPr>
            </w:pPr>
            <w:r w:rsidRPr="009C5A10">
              <w:rPr>
                <w:sz w:val="20"/>
                <w:lang w:val="en-GB"/>
              </w:rPr>
              <w:t xml:space="preserve">NICE guidance does not give guidance on frequency of attendance for infection specialist </w:t>
            </w:r>
            <w:hyperlink r:id="rId48" w:anchor="multidisciplinary-teams" w:history="1">
              <w:r w:rsidR="00B81BE8" w:rsidRPr="00B81BE8">
                <w:rPr>
                  <w:rStyle w:val="Hyperlink"/>
                  <w:sz w:val="20"/>
                  <w:lang w:val="en-GB"/>
                </w:rPr>
                <w:t>Recommendations | Haematological cancers: improving outcomes | Guidance | NICE</w:t>
              </w:r>
            </w:hyperlink>
          </w:p>
        </w:tc>
      </w:tr>
      <w:tr w:rsidR="00CA102A" w:rsidRPr="009C5A10" w14:paraId="18529269" w14:textId="77777777">
        <w:trPr>
          <w:trHeight w:val="977"/>
        </w:trPr>
        <w:tc>
          <w:tcPr>
            <w:tcW w:w="2187" w:type="dxa"/>
          </w:tcPr>
          <w:p w14:paraId="2858B85E" w14:textId="77777777" w:rsidR="00CA102A" w:rsidRPr="009C5A10" w:rsidRDefault="006C04AA">
            <w:pPr>
              <w:pStyle w:val="TableParagraph"/>
              <w:spacing w:before="2"/>
              <w:rPr>
                <w:b/>
                <w:sz w:val="20"/>
                <w:lang w:val="en-GB"/>
              </w:rPr>
            </w:pPr>
            <w:r w:rsidRPr="009C5A10">
              <w:rPr>
                <w:b/>
                <w:sz w:val="20"/>
                <w:lang w:val="en-GB"/>
              </w:rPr>
              <w:t>TB</w:t>
            </w:r>
            <w:r w:rsidRPr="009C5A10">
              <w:rPr>
                <w:b/>
                <w:spacing w:val="-3"/>
                <w:sz w:val="20"/>
                <w:lang w:val="en-GB"/>
              </w:rPr>
              <w:t xml:space="preserve"> </w:t>
            </w:r>
            <w:r w:rsidRPr="009C5A10">
              <w:rPr>
                <w:b/>
                <w:spacing w:val="-5"/>
                <w:sz w:val="20"/>
                <w:lang w:val="en-GB"/>
              </w:rPr>
              <w:t>MDT</w:t>
            </w:r>
          </w:p>
        </w:tc>
        <w:tc>
          <w:tcPr>
            <w:tcW w:w="3051" w:type="dxa"/>
          </w:tcPr>
          <w:p w14:paraId="6EA5C031" w14:textId="77777777" w:rsidR="00CA102A" w:rsidRPr="009C5A10" w:rsidRDefault="006C04AA">
            <w:pPr>
              <w:pStyle w:val="TableParagraph"/>
              <w:spacing w:before="2"/>
              <w:rPr>
                <w:sz w:val="20"/>
                <w:lang w:val="en-GB"/>
              </w:rPr>
            </w:pPr>
            <w:r w:rsidRPr="009C5A10">
              <w:rPr>
                <w:spacing w:val="-2"/>
                <w:sz w:val="20"/>
                <w:lang w:val="en-GB"/>
              </w:rPr>
              <w:t>Monthly</w:t>
            </w:r>
          </w:p>
        </w:tc>
        <w:tc>
          <w:tcPr>
            <w:tcW w:w="2410" w:type="dxa"/>
          </w:tcPr>
          <w:p w14:paraId="67CB1408" w14:textId="77777777" w:rsidR="00CA102A" w:rsidRPr="009C5A10" w:rsidRDefault="006C04AA">
            <w:pPr>
              <w:pStyle w:val="TableParagraph"/>
              <w:spacing w:before="2"/>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Specialist TB nurse</w:t>
            </w:r>
          </w:p>
          <w:p w14:paraId="74CC5709" w14:textId="77777777" w:rsidR="00CA102A" w:rsidRPr="009C5A10" w:rsidRDefault="006C04AA">
            <w:pPr>
              <w:pStyle w:val="TableParagraph"/>
              <w:spacing w:line="243" w:lineRule="exact"/>
              <w:rPr>
                <w:sz w:val="20"/>
                <w:lang w:val="en-GB"/>
              </w:rPr>
            </w:pPr>
            <w:r w:rsidRPr="009C5A10">
              <w:rPr>
                <w:sz w:val="20"/>
                <w:lang w:val="en-GB"/>
              </w:rPr>
              <w:t>TB</w:t>
            </w:r>
            <w:r w:rsidRPr="009C5A10">
              <w:rPr>
                <w:spacing w:val="-7"/>
                <w:sz w:val="20"/>
                <w:lang w:val="en-GB"/>
              </w:rPr>
              <w:t xml:space="preserve"> </w:t>
            </w:r>
            <w:r w:rsidRPr="009C5A10">
              <w:rPr>
                <w:sz w:val="20"/>
                <w:lang w:val="en-GB"/>
              </w:rPr>
              <w:t>doctor</w:t>
            </w:r>
            <w:r w:rsidRPr="009C5A10">
              <w:rPr>
                <w:spacing w:val="-5"/>
                <w:sz w:val="20"/>
                <w:lang w:val="en-GB"/>
              </w:rPr>
              <w:t xml:space="preserve"> </w:t>
            </w:r>
            <w:r w:rsidRPr="009C5A10">
              <w:rPr>
                <w:sz w:val="20"/>
                <w:lang w:val="en-GB"/>
              </w:rPr>
              <w:t>(if</w:t>
            </w:r>
            <w:r w:rsidRPr="009C5A10">
              <w:rPr>
                <w:spacing w:val="-7"/>
                <w:sz w:val="20"/>
                <w:lang w:val="en-GB"/>
              </w:rPr>
              <w:t xml:space="preserve"> </w:t>
            </w:r>
            <w:r w:rsidRPr="009C5A10">
              <w:rPr>
                <w:sz w:val="20"/>
                <w:lang w:val="en-GB"/>
              </w:rPr>
              <w:t>different</w:t>
            </w:r>
            <w:r w:rsidRPr="009C5A10">
              <w:rPr>
                <w:spacing w:val="-6"/>
                <w:sz w:val="20"/>
                <w:lang w:val="en-GB"/>
              </w:rPr>
              <w:t xml:space="preserve"> </w:t>
            </w:r>
            <w:r w:rsidRPr="009C5A10">
              <w:rPr>
                <w:spacing w:val="-5"/>
                <w:sz w:val="20"/>
                <w:lang w:val="en-GB"/>
              </w:rPr>
              <w:t>to</w:t>
            </w:r>
          </w:p>
          <w:p w14:paraId="5E33F632" w14:textId="77777777" w:rsidR="00CA102A" w:rsidRPr="009C5A10" w:rsidRDefault="006C04AA">
            <w:pPr>
              <w:pStyle w:val="TableParagraph"/>
              <w:spacing w:line="223" w:lineRule="exact"/>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0A78B4CF" w14:textId="6B8C682E" w:rsidR="00CA102A" w:rsidRPr="009C5A10" w:rsidRDefault="006C04AA">
            <w:pPr>
              <w:pStyle w:val="TableParagraph"/>
              <w:spacing w:before="2"/>
              <w:rPr>
                <w:sz w:val="20"/>
                <w:lang w:val="en-GB"/>
              </w:rPr>
            </w:pPr>
            <w:r w:rsidRPr="009C5A10">
              <w:rPr>
                <w:sz w:val="20"/>
                <w:lang w:val="en-GB"/>
              </w:rPr>
              <w:t>NICE</w:t>
            </w:r>
            <w:r w:rsidRPr="009C5A10">
              <w:rPr>
                <w:spacing w:val="-6"/>
                <w:sz w:val="20"/>
                <w:lang w:val="en-GB"/>
              </w:rPr>
              <w:t xml:space="preserve"> </w:t>
            </w:r>
            <w:r w:rsidR="00126CD5">
              <w:rPr>
                <w:spacing w:val="-6"/>
                <w:sz w:val="20"/>
                <w:lang w:val="en-GB"/>
              </w:rPr>
              <w:t>(</w:t>
            </w:r>
            <w:r w:rsidR="000C570C" w:rsidRPr="009C5A10">
              <w:rPr>
                <w:spacing w:val="-2"/>
                <w:sz w:val="20"/>
                <w:lang w:val="en-GB"/>
              </w:rPr>
              <w:t>20</w:t>
            </w:r>
            <w:r w:rsidR="000C570C">
              <w:rPr>
                <w:spacing w:val="-2"/>
                <w:sz w:val="20"/>
                <w:lang w:val="en-GB"/>
              </w:rPr>
              <w:t>24</w:t>
            </w:r>
            <w:r w:rsidR="00126CD5">
              <w:rPr>
                <w:spacing w:val="-2"/>
                <w:sz w:val="20"/>
                <w:lang w:val="en-GB"/>
              </w:rPr>
              <w:t>)</w:t>
            </w:r>
            <w:r w:rsidRPr="009C5A10">
              <w:rPr>
                <w:spacing w:val="-2"/>
                <w:sz w:val="20"/>
                <w:lang w:val="en-GB"/>
              </w:rPr>
              <w:t>.</w:t>
            </w:r>
            <w:r w:rsidR="000C570C">
              <w:rPr>
                <w:spacing w:val="-2"/>
                <w:sz w:val="20"/>
                <w:lang w:val="en-GB"/>
              </w:rPr>
              <w:t xml:space="preserve"> Tuberculosis. </w:t>
            </w:r>
            <w:r w:rsidR="00126CD5">
              <w:rPr>
                <w:spacing w:val="-2"/>
                <w:sz w:val="20"/>
                <w:lang w:val="en-GB"/>
              </w:rPr>
              <w:t>(</w:t>
            </w:r>
            <w:r w:rsidR="000C570C">
              <w:rPr>
                <w:spacing w:val="-2"/>
                <w:sz w:val="20"/>
                <w:lang w:val="en-GB"/>
              </w:rPr>
              <w:t>NG33</w:t>
            </w:r>
            <w:r w:rsidR="00126CD5">
              <w:rPr>
                <w:spacing w:val="-2"/>
                <w:sz w:val="20"/>
                <w:lang w:val="en-GB"/>
              </w:rPr>
              <w:t>)</w:t>
            </w:r>
            <w:r w:rsidR="000C570C">
              <w:rPr>
                <w:spacing w:val="-2"/>
                <w:sz w:val="20"/>
                <w:lang w:val="en-GB"/>
              </w:rPr>
              <w:t xml:space="preserve"> </w:t>
            </w:r>
            <w:hyperlink r:id="rId49" w:history="1">
              <w:r w:rsidR="000C570C" w:rsidRPr="000C570C">
                <w:rPr>
                  <w:rStyle w:val="Hyperlink"/>
                  <w:spacing w:val="-2"/>
                  <w:sz w:val="20"/>
                  <w:lang w:val="en-GB"/>
                </w:rPr>
                <w:t>Tuberculosis</w:t>
              </w:r>
            </w:hyperlink>
          </w:p>
          <w:p w14:paraId="53BD181A" w14:textId="516DB2A7" w:rsidR="00CA102A" w:rsidRPr="009C5A10" w:rsidRDefault="00CA102A">
            <w:pPr>
              <w:pStyle w:val="TableParagraph"/>
              <w:ind w:right="143"/>
              <w:rPr>
                <w:sz w:val="20"/>
                <w:lang w:val="en-GB"/>
              </w:rPr>
            </w:pPr>
          </w:p>
        </w:tc>
      </w:tr>
      <w:tr w:rsidR="00126CD5" w:rsidRPr="009C5A10" w14:paraId="6CBF9C71" w14:textId="77777777">
        <w:trPr>
          <w:trHeight w:val="977"/>
        </w:trPr>
        <w:tc>
          <w:tcPr>
            <w:tcW w:w="2187" w:type="dxa"/>
          </w:tcPr>
          <w:p w14:paraId="669523F9" w14:textId="1C449020" w:rsidR="00126CD5" w:rsidRPr="00126CD5" w:rsidRDefault="00126CD5" w:rsidP="00126CD5">
            <w:pPr>
              <w:pStyle w:val="TableParagraph"/>
              <w:spacing w:before="2"/>
              <w:rPr>
                <w:b/>
                <w:sz w:val="20"/>
                <w:lang w:val="en-GB"/>
              </w:rPr>
            </w:pPr>
            <w:r w:rsidRPr="00126CD5">
              <w:rPr>
                <w:b/>
                <w:sz w:val="20"/>
                <w:lang w:val="en-GB"/>
              </w:rPr>
              <w:t>TB</w:t>
            </w:r>
            <w:r w:rsidRPr="00126CD5">
              <w:rPr>
                <w:b/>
                <w:spacing w:val="-3"/>
                <w:sz w:val="20"/>
                <w:lang w:val="en-GB"/>
              </w:rPr>
              <w:t xml:space="preserve"> </w:t>
            </w:r>
            <w:r w:rsidRPr="00126CD5">
              <w:rPr>
                <w:b/>
                <w:spacing w:val="-2"/>
                <w:sz w:val="20"/>
                <w:lang w:val="en-GB"/>
              </w:rPr>
              <w:t>clinic</w:t>
            </w:r>
          </w:p>
        </w:tc>
        <w:tc>
          <w:tcPr>
            <w:tcW w:w="3051" w:type="dxa"/>
          </w:tcPr>
          <w:p w14:paraId="02920604" w14:textId="0D59D09A" w:rsidR="00126CD5" w:rsidRPr="00126CD5" w:rsidRDefault="00126CD5" w:rsidP="00126CD5">
            <w:pPr>
              <w:pStyle w:val="TableParagraph"/>
              <w:spacing w:before="2"/>
              <w:rPr>
                <w:spacing w:val="-2"/>
                <w:sz w:val="20"/>
                <w:lang w:val="en-GB"/>
              </w:rPr>
            </w:pPr>
            <w:r w:rsidRPr="00126CD5">
              <w:rPr>
                <w:spacing w:val="-2"/>
                <w:sz w:val="20"/>
                <w:lang w:val="en-GB"/>
              </w:rPr>
              <w:t>Weekly</w:t>
            </w:r>
          </w:p>
        </w:tc>
        <w:tc>
          <w:tcPr>
            <w:tcW w:w="2410" w:type="dxa"/>
          </w:tcPr>
          <w:p w14:paraId="36FD72EA" w14:textId="49A46788" w:rsidR="00126CD5" w:rsidRPr="00126CD5" w:rsidRDefault="00126CD5" w:rsidP="00126CD5">
            <w:pPr>
              <w:pStyle w:val="TableParagraph"/>
              <w:spacing w:before="2"/>
              <w:ind w:right="756"/>
              <w:rPr>
                <w:sz w:val="20"/>
                <w:lang w:val="en-GB"/>
              </w:rPr>
            </w:pPr>
            <w:r w:rsidRPr="00126CD5">
              <w:rPr>
                <w:sz w:val="20"/>
                <w:lang w:val="en-GB"/>
              </w:rPr>
              <w:t>Infection</w:t>
            </w:r>
            <w:r w:rsidRPr="00126CD5">
              <w:rPr>
                <w:spacing w:val="-12"/>
                <w:sz w:val="20"/>
                <w:lang w:val="en-GB"/>
              </w:rPr>
              <w:t xml:space="preserve"> </w:t>
            </w:r>
            <w:r w:rsidRPr="00126CD5">
              <w:rPr>
                <w:sz w:val="20"/>
                <w:lang w:val="en-GB"/>
              </w:rPr>
              <w:t>Specialist</w:t>
            </w:r>
            <w:r w:rsidRPr="00126CD5">
              <w:rPr>
                <w:spacing w:val="-11"/>
                <w:sz w:val="20"/>
                <w:lang w:val="en-GB"/>
              </w:rPr>
              <w:t xml:space="preserve"> </w:t>
            </w:r>
            <w:r w:rsidRPr="00126CD5">
              <w:rPr>
                <w:sz w:val="20"/>
                <w:lang w:val="en-GB"/>
              </w:rPr>
              <w:t>and/or Respiratory Clinician</w:t>
            </w:r>
          </w:p>
        </w:tc>
        <w:tc>
          <w:tcPr>
            <w:tcW w:w="5293" w:type="dxa"/>
          </w:tcPr>
          <w:p w14:paraId="75C1908F" w14:textId="2DFF9432" w:rsidR="00126CD5" w:rsidRPr="00126CD5" w:rsidRDefault="00126CD5" w:rsidP="00126CD5">
            <w:pPr>
              <w:pStyle w:val="TableParagraph"/>
              <w:spacing w:before="2"/>
              <w:rPr>
                <w:sz w:val="20"/>
                <w:lang w:val="en-GB"/>
              </w:rPr>
            </w:pPr>
            <w:r w:rsidRPr="00126CD5">
              <w:rPr>
                <w:sz w:val="20"/>
                <w:lang w:val="en-GB"/>
              </w:rPr>
              <w:t>NICE</w:t>
            </w:r>
            <w:r w:rsidRPr="00126CD5">
              <w:rPr>
                <w:spacing w:val="-6"/>
                <w:sz w:val="20"/>
                <w:lang w:val="en-GB"/>
              </w:rPr>
              <w:t xml:space="preserve"> </w:t>
            </w:r>
            <w:r>
              <w:rPr>
                <w:spacing w:val="-6"/>
                <w:sz w:val="20"/>
                <w:lang w:val="en-GB"/>
              </w:rPr>
              <w:t>(</w:t>
            </w:r>
            <w:r w:rsidRPr="00126CD5">
              <w:rPr>
                <w:spacing w:val="-2"/>
                <w:sz w:val="20"/>
                <w:lang w:val="en-GB"/>
              </w:rPr>
              <w:t>2024</w:t>
            </w:r>
            <w:r>
              <w:rPr>
                <w:spacing w:val="-2"/>
                <w:sz w:val="20"/>
                <w:lang w:val="en-GB"/>
              </w:rPr>
              <w:t>)</w:t>
            </w:r>
            <w:r w:rsidRPr="00126CD5">
              <w:rPr>
                <w:spacing w:val="-2"/>
                <w:sz w:val="20"/>
                <w:lang w:val="en-GB"/>
              </w:rPr>
              <w:t xml:space="preserve">. Tuberculosis.  </w:t>
            </w:r>
            <w:r>
              <w:rPr>
                <w:spacing w:val="-2"/>
                <w:sz w:val="20"/>
                <w:lang w:val="en-GB"/>
              </w:rPr>
              <w:t>(</w:t>
            </w:r>
            <w:r w:rsidRPr="00126CD5">
              <w:rPr>
                <w:spacing w:val="-2"/>
                <w:sz w:val="20"/>
                <w:lang w:val="en-GB"/>
              </w:rPr>
              <w:t>NG33</w:t>
            </w:r>
            <w:r>
              <w:rPr>
                <w:spacing w:val="-2"/>
                <w:sz w:val="20"/>
                <w:lang w:val="en-GB"/>
              </w:rPr>
              <w:t>)</w:t>
            </w:r>
            <w:r w:rsidRPr="00126CD5">
              <w:rPr>
                <w:spacing w:val="-2"/>
                <w:sz w:val="20"/>
                <w:lang w:val="en-GB"/>
              </w:rPr>
              <w:t xml:space="preserve"> </w:t>
            </w:r>
            <w:r>
              <w:rPr>
                <w:spacing w:val="-2"/>
                <w:sz w:val="20"/>
                <w:lang w:val="en-GB"/>
              </w:rPr>
              <w:t xml:space="preserve"> </w:t>
            </w:r>
            <w:hyperlink r:id="rId50" w:history="1">
              <w:r w:rsidRPr="00126CD5">
                <w:rPr>
                  <w:rStyle w:val="Hyperlink"/>
                  <w:spacing w:val="-2"/>
                  <w:sz w:val="20"/>
                  <w:lang w:val="en-GB"/>
                </w:rPr>
                <w:t>Tuberculosis</w:t>
              </w:r>
            </w:hyperlink>
            <w:r>
              <w:rPr>
                <w:spacing w:val="-2"/>
                <w:sz w:val="20"/>
                <w:lang w:val="en-GB"/>
              </w:rPr>
              <w:t xml:space="preserve">  </w:t>
            </w:r>
          </w:p>
          <w:p w14:paraId="342E3BF9" w14:textId="411FA31E" w:rsidR="00126CD5" w:rsidRPr="00126CD5" w:rsidRDefault="00126CD5" w:rsidP="00126CD5">
            <w:pPr>
              <w:pStyle w:val="TableParagraph"/>
              <w:spacing w:before="2"/>
              <w:rPr>
                <w:sz w:val="20"/>
                <w:lang w:val="en-GB"/>
              </w:rPr>
            </w:pPr>
          </w:p>
        </w:tc>
      </w:tr>
      <w:tr w:rsidR="00126CD5" w:rsidRPr="009C5A10" w14:paraId="6E869BB7" w14:textId="77777777">
        <w:trPr>
          <w:trHeight w:val="489"/>
        </w:trPr>
        <w:tc>
          <w:tcPr>
            <w:tcW w:w="2187" w:type="dxa"/>
          </w:tcPr>
          <w:p w14:paraId="32C78E60" w14:textId="77777777" w:rsidR="00126CD5" w:rsidRPr="009C5A10" w:rsidRDefault="00126CD5" w:rsidP="00126CD5">
            <w:pPr>
              <w:pStyle w:val="TableParagraph"/>
              <w:spacing w:line="240" w:lineRule="atLeast"/>
              <w:ind w:right="109"/>
              <w:rPr>
                <w:b/>
                <w:sz w:val="20"/>
                <w:lang w:val="en-GB"/>
              </w:rPr>
            </w:pPr>
            <w:r w:rsidRPr="009C5A10">
              <w:rPr>
                <w:b/>
                <w:sz w:val="20"/>
                <w:lang w:val="en-GB"/>
              </w:rPr>
              <w:t xml:space="preserve">Burns ward </w:t>
            </w:r>
            <w:r w:rsidRPr="009C5A10">
              <w:rPr>
                <w:b/>
                <w:spacing w:val="-2"/>
                <w:sz w:val="20"/>
                <w:lang w:val="en-GB"/>
              </w:rPr>
              <w:t>rounds/MDTs</w:t>
            </w:r>
          </w:p>
        </w:tc>
        <w:tc>
          <w:tcPr>
            <w:tcW w:w="3051" w:type="dxa"/>
          </w:tcPr>
          <w:p w14:paraId="2CADD69D" w14:textId="77777777" w:rsidR="00126CD5" w:rsidRPr="009C5A10" w:rsidRDefault="00126CD5" w:rsidP="00126CD5">
            <w:pPr>
              <w:pStyle w:val="TableParagraph"/>
              <w:spacing w:before="1"/>
              <w:rPr>
                <w:sz w:val="20"/>
                <w:lang w:val="en-GB"/>
              </w:rPr>
            </w:pPr>
            <w:r w:rsidRPr="009C5A10">
              <w:rPr>
                <w:spacing w:val="-2"/>
                <w:sz w:val="20"/>
                <w:lang w:val="en-GB"/>
              </w:rPr>
              <w:t>Weekly</w:t>
            </w:r>
          </w:p>
        </w:tc>
        <w:tc>
          <w:tcPr>
            <w:tcW w:w="2410" w:type="dxa"/>
          </w:tcPr>
          <w:p w14:paraId="240F016E" w14:textId="77777777" w:rsidR="00126CD5" w:rsidRPr="009C5A10" w:rsidRDefault="00126CD5" w:rsidP="00126CD5">
            <w:pPr>
              <w:pStyle w:val="TableParagraph"/>
              <w:spacing w:line="240" w:lineRule="atLeast"/>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 xml:space="preserve">Specialist </w:t>
            </w:r>
            <w:proofErr w:type="gramStart"/>
            <w:r w:rsidRPr="009C5A10">
              <w:rPr>
                <w:sz w:val="20"/>
                <w:lang w:val="en-GB"/>
              </w:rPr>
              <w:t>And</w:t>
            </w:r>
            <w:proofErr w:type="gramEnd"/>
            <w:r w:rsidRPr="009C5A10">
              <w:rPr>
                <w:sz w:val="20"/>
                <w:lang w:val="en-GB"/>
              </w:rPr>
              <w:t xml:space="preserve"> Burns team</w:t>
            </w:r>
          </w:p>
        </w:tc>
        <w:tc>
          <w:tcPr>
            <w:tcW w:w="5293" w:type="dxa"/>
          </w:tcPr>
          <w:p w14:paraId="6EB69BDF" w14:textId="7CFCDA85" w:rsidR="00126CD5" w:rsidRPr="00126CD5" w:rsidRDefault="00126CD5" w:rsidP="00126CD5">
            <w:pPr>
              <w:pStyle w:val="TableParagraph"/>
              <w:ind w:left="0"/>
              <w:rPr>
                <w:rFonts w:asciiTheme="minorHAnsi" w:hAnsiTheme="minorHAnsi" w:cstheme="minorHAnsi"/>
                <w:sz w:val="20"/>
                <w:lang w:val="en-GB"/>
              </w:rPr>
            </w:pPr>
            <w:r>
              <w:rPr>
                <w:rFonts w:asciiTheme="minorHAnsi" w:hAnsiTheme="minorHAnsi" w:cstheme="minorHAnsi"/>
                <w:sz w:val="20"/>
                <w:lang w:val="en-GB"/>
              </w:rPr>
              <w:t>No specific UK guidance</w:t>
            </w:r>
          </w:p>
        </w:tc>
      </w:tr>
      <w:tr w:rsidR="00126CD5" w:rsidRPr="009C5A10" w14:paraId="5B6ED27D" w14:textId="77777777">
        <w:trPr>
          <w:trHeight w:val="486"/>
        </w:trPr>
        <w:tc>
          <w:tcPr>
            <w:tcW w:w="2187" w:type="dxa"/>
          </w:tcPr>
          <w:p w14:paraId="3D10B64A" w14:textId="77777777" w:rsidR="00126CD5" w:rsidRPr="009C5A10" w:rsidRDefault="00126CD5" w:rsidP="00126CD5">
            <w:pPr>
              <w:pStyle w:val="TableParagraph"/>
              <w:spacing w:before="1" w:line="243" w:lineRule="exact"/>
              <w:rPr>
                <w:b/>
                <w:sz w:val="20"/>
                <w:lang w:val="en-GB"/>
              </w:rPr>
            </w:pPr>
            <w:r w:rsidRPr="009C5A10">
              <w:rPr>
                <w:b/>
                <w:sz w:val="20"/>
                <w:lang w:val="en-GB"/>
              </w:rPr>
              <w:t>Paediatric</w:t>
            </w:r>
            <w:r w:rsidRPr="009C5A10">
              <w:rPr>
                <w:b/>
                <w:spacing w:val="-11"/>
                <w:sz w:val="20"/>
                <w:lang w:val="en-GB"/>
              </w:rPr>
              <w:t xml:space="preserve"> </w:t>
            </w:r>
            <w:r w:rsidRPr="009C5A10">
              <w:rPr>
                <w:b/>
                <w:spacing w:val="-2"/>
                <w:sz w:val="20"/>
                <w:lang w:val="en-GB"/>
              </w:rPr>
              <w:t>infections</w:t>
            </w:r>
          </w:p>
          <w:p w14:paraId="452E03A2" w14:textId="77777777" w:rsidR="00126CD5" w:rsidRPr="009C5A10" w:rsidRDefault="00126CD5" w:rsidP="00126CD5">
            <w:pPr>
              <w:pStyle w:val="TableParagraph"/>
              <w:spacing w:line="222" w:lineRule="exact"/>
              <w:rPr>
                <w:b/>
                <w:sz w:val="20"/>
                <w:lang w:val="en-GB"/>
              </w:rPr>
            </w:pPr>
            <w:r w:rsidRPr="009C5A10">
              <w:rPr>
                <w:b/>
                <w:spacing w:val="-4"/>
                <w:sz w:val="20"/>
                <w:lang w:val="en-GB"/>
              </w:rPr>
              <w:t>MDTs</w:t>
            </w:r>
          </w:p>
        </w:tc>
        <w:tc>
          <w:tcPr>
            <w:tcW w:w="3051" w:type="dxa"/>
          </w:tcPr>
          <w:p w14:paraId="114E3406" w14:textId="77777777" w:rsidR="00126CD5" w:rsidRPr="009C5A10" w:rsidRDefault="00126CD5" w:rsidP="00126CD5">
            <w:pPr>
              <w:pStyle w:val="TableParagraph"/>
              <w:spacing w:before="1"/>
              <w:rPr>
                <w:sz w:val="20"/>
                <w:lang w:val="en-GB"/>
              </w:rPr>
            </w:pPr>
            <w:r w:rsidRPr="009C5A10">
              <w:rPr>
                <w:spacing w:val="-2"/>
                <w:sz w:val="20"/>
                <w:lang w:val="en-GB"/>
              </w:rPr>
              <w:t>Monthly</w:t>
            </w:r>
          </w:p>
        </w:tc>
        <w:tc>
          <w:tcPr>
            <w:tcW w:w="2410" w:type="dxa"/>
          </w:tcPr>
          <w:p w14:paraId="002E7950" w14:textId="77777777" w:rsidR="00126CD5" w:rsidRPr="009C5A10" w:rsidRDefault="00126CD5" w:rsidP="00126CD5">
            <w:pPr>
              <w:pStyle w:val="TableParagraph"/>
              <w:spacing w:before="1" w:line="243" w:lineRule="exact"/>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p w14:paraId="11F0AF35" w14:textId="77777777" w:rsidR="00126CD5" w:rsidRPr="009C5A10" w:rsidRDefault="00126CD5" w:rsidP="00126CD5">
            <w:pPr>
              <w:pStyle w:val="TableParagraph"/>
              <w:spacing w:line="222" w:lineRule="exact"/>
              <w:rPr>
                <w:sz w:val="20"/>
                <w:lang w:val="en-GB"/>
              </w:rPr>
            </w:pPr>
            <w:r w:rsidRPr="009C5A10">
              <w:rPr>
                <w:sz w:val="20"/>
                <w:lang w:val="en-GB"/>
              </w:rPr>
              <w:t>And</w:t>
            </w:r>
            <w:r w:rsidRPr="009C5A10">
              <w:rPr>
                <w:spacing w:val="-8"/>
                <w:sz w:val="20"/>
                <w:lang w:val="en-GB"/>
              </w:rPr>
              <w:t xml:space="preserve"> </w:t>
            </w:r>
            <w:r w:rsidRPr="009C5A10">
              <w:rPr>
                <w:sz w:val="20"/>
                <w:lang w:val="en-GB"/>
              </w:rPr>
              <w:t>Paediatric</w:t>
            </w:r>
            <w:r w:rsidRPr="009C5A10">
              <w:rPr>
                <w:spacing w:val="-8"/>
                <w:sz w:val="20"/>
                <w:lang w:val="en-GB"/>
              </w:rPr>
              <w:t xml:space="preserve"> </w:t>
            </w:r>
            <w:r w:rsidRPr="009C5A10">
              <w:rPr>
                <w:spacing w:val="-4"/>
                <w:sz w:val="20"/>
                <w:lang w:val="en-GB"/>
              </w:rPr>
              <w:t>team</w:t>
            </w:r>
          </w:p>
        </w:tc>
        <w:tc>
          <w:tcPr>
            <w:tcW w:w="5293" w:type="dxa"/>
          </w:tcPr>
          <w:p w14:paraId="597E401F" w14:textId="09D13233" w:rsidR="00126CD5" w:rsidRPr="009C5A10" w:rsidRDefault="00126CD5" w:rsidP="00126CD5">
            <w:pPr>
              <w:pStyle w:val="TableParagraph"/>
              <w:ind w:left="0"/>
              <w:rPr>
                <w:rFonts w:ascii="Times New Roman"/>
                <w:sz w:val="20"/>
                <w:lang w:val="en-GB"/>
              </w:rPr>
            </w:pPr>
            <w:r>
              <w:rPr>
                <w:rFonts w:asciiTheme="minorHAnsi" w:hAnsiTheme="minorHAnsi" w:cstheme="minorHAnsi"/>
                <w:sz w:val="20"/>
                <w:lang w:val="en-GB"/>
              </w:rPr>
              <w:t>No specific UK guidance</w:t>
            </w:r>
          </w:p>
        </w:tc>
      </w:tr>
      <w:tr w:rsidR="00126CD5" w:rsidRPr="009C5A10" w14:paraId="03EA4DF6" w14:textId="77777777">
        <w:trPr>
          <w:trHeight w:val="489"/>
        </w:trPr>
        <w:tc>
          <w:tcPr>
            <w:tcW w:w="2187" w:type="dxa"/>
          </w:tcPr>
          <w:p w14:paraId="458DE0AC" w14:textId="77777777" w:rsidR="00126CD5" w:rsidRPr="009C5A10" w:rsidRDefault="00126CD5" w:rsidP="00126CD5">
            <w:pPr>
              <w:pStyle w:val="TableParagraph"/>
              <w:spacing w:before="1"/>
              <w:rPr>
                <w:b/>
                <w:sz w:val="20"/>
                <w:lang w:val="en-GB"/>
              </w:rPr>
            </w:pPr>
            <w:r w:rsidRPr="009C5A10">
              <w:rPr>
                <w:b/>
                <w:sz w:val="20"/>
                <w:lang w:val="en-GB"/>
              </w:rPr>
              <w:lastRenderedPageBreak/>
              <w:t>Oncology</w:t>
            </w:r>
            <w:r w:rsidRPr="009C5A10">
              <w:rPr>
                <w:b/>
                <w:spacing w:val="-11"/>
                <w:sz w:val="20"/>
                <w:lang w:val="en-GB"/>
              </w:rPr>
              <w:t xml:space="preserve"> </w:t>
            </w:r>
            <w:r w:rsidRPr="009C5A10">
              <w:rPr>
                <w:b/>
                <w:spacing w:val="-4"/>
                <w:sz w:val="20"/>
                <w:lang w:val="en-GB"/>
              </w:rPr>
              <w:t>MDTs</w:t>
            </w:r>
          </w:p>
        </w:tc>
        <w:tc>
          <w:tcPr>
            <w:tcW w:w="3051" w:type="dxa"/>
          </w:tcPr>
          <w:p w14:paraId="6EF10976" w14:textId="77777777" w:rsidR="00126CD5" w:rsidRPr="009C5A10" w:rsidRDefault="00126CD5" w:rsidP="00126CD5">
            <w:pPr>
              <w:pStyle w:val="TableParagraph"/>
              <w:spacing w:before="1"/>
              <w:rPr>
                <w:sz w:val="20"/>
                <w:lang w:val="en-GB"/>
              </w:rPr>
            </w:pPr>
            <w:r w:rsidRPr="009C5A10">
              <w:rPr>
                <w:spacing w:val="-2"/>
                <w:sz w:val="20"/>
                <w:lang w:val="en-GB"/>
              </w:rPr>
              <w:t>Monthly</w:t>
            </w:r>
          </w:p>
        </w:tc>
        <w:tc>
          <w:tcPr>
            <w:tcW w:w="2410" w:type="dxa"/>
          </w:tcPr>
          <w:p w14:paraId="3004F20C" w14:textId="77777777" w:rsidR="00126CD5" w:rsidRPr="009C5A10" w:rsidRDefault="00126CD5" w:rsidP="00126CD5">
            <w:pPr>
              <w:pStyle w:val="TableParagraph"/>
              <w:spacing w:line="240" w:lineRule="atLeast"/>
              <w:ind w:right="631"/>
              <w:rPr>
                <w:sz w:val="20"/>
                <w:lang w:val="en-GB"/>
              </w:rPr>
            </w:pPr>
            <w:r w:rsidRPr="009C5A10">
              <w:rPr>
                <w:sz w:val="20"/>
                <w:lang w:val="en-GB"/>
              </w:rPr>
              <w:t xml:space="preserve">Infection Specialist </w:t>
            </w:r>
            <w:proofErr w:type="gramStart"/>
            <w:r w:rsidRPr="009C5A10">
              <w:rPr>
                <w:sz w:val="20"/>
                <w:lang w:val="en-GB"/>
              </w:rPr>
              <w:t>And</w:t>
            </w:r>
            <w:proofErr w:type="gramEnd"/>
            <w:r w:rsidRPr="009C5A10">
              <w:rPr>
                <w:spacing w:val="-12"/>
                <w:sz w:val="20"/>
                <w:lang w:val="en-GB"/>
              </w:rPr>
              <w:t xml:space="preserve"> </w:t>
            </w:r>
            <w:r w:rsidRPr="009C5A10">
              <w:rPr>
                <w:sz w:val="20"/>
                <w:lang w:val="en-GB"/>
              </w:rPr>
              <w:t>Oncology</w:t>
            </w:r>
            <w:r w:rsidRPr="009C5A10">
              <w:rPr>
                <w:spacing w:val="-11"/>
                <w:sz w:val="20"/>
                <w:lang w:val="en-GB"/>
              </w:rPr>
              <w:t xml:space="preserve"> </w:t>
            </w:r>
            <w:r w:rsidRPr="009C5A10">
              <w:rPr>
                <w:sz w:val="20"/>
                <w:lang w:val="en-GB"/>
              </w:rPr>
              <w:t>team</w:t>
            </w:r>
          </w:p>
        </w:tc>
        <w:tc>
          <w:tcPr>
            <w:tcW w:w="5293" w:type="dxa"/>
          </w:tcPr>
          <w:p w14:paraId="48C68BB4" w14:textId="42247E6B" w:rsidR="00126CD5" w:rsidRPr="009C5A10" w:rsidRDefault="00126CD5" w:rsidP="00126CD5">
            <w:pPr>
              <w:pStyle w:val="TableParagraph"/>
              <w:ind w:left="0"/>
              <w:rPr>
                <w:rFonts w:ascii="Times New Roman"/>
                <w:sz w:val="20"/>
                <w:lang w:val="en-GB"/>
              </w:rPr>
            </w:pPr>
            <w:r>
              <w:rPr>
                <w:rFonts w:asciiTheme="minorHAnsi" w:hAnsiTheme="minorHAnsi" w:cstheme="minorHAnsi"/>
                <w:sz w:val="20"/>
                <w:lang w:val="en-GB"/>
              </w:rPr>
              <w:t>No specific UK guidance</w:t>
            </w:r>
          </w:p>
        </w:tc>
      </w:tr>
      <w:tr w:rsidR="00126CD5" w:rsidRPr="009C5A10" w14:paraId="458D3734" w14:textId="77777777">
        <w:trPr>
          <w:trHeight w:val="943"/>
        </w:trPr>
        <w:tc>
          <w:tcPr>
            <w:tcW w:w="2187" w:type="dxa"/>
          </w:tcPr>
          <w:p w14:paraId="4EBD9A7A" w14:textId="77777777" w:rsidR="00126CD5" w:rsidRPr="009C5A10" w:rsidRDefault="00126CD5" w:rsidP="00126CD5">
            <w:pPr>
              <w:pStyle w:val="TableParagraph"/>
              <w:spacing w:before="1"/>
              <w:rPr>
                <w:b/>
                <w:sz w:val="20"/>
                <w:lang w:val="en-GB"/>
              </w:rPr>
            </w:pPr>
            <w:r w:rsidRPr="009C5A10">
              <w:rPr>
                <w:b/>
                <w:sz w:val="20"/>
                <w:lang w:val="en-GB"/>
              </w:rPr>
              <w:t>Bone</w:t>
            </w:r>
            <w:r w:rsidRPr="009C5A10">
              <w:rPr>
                <w:b/>
                <w:spacing w:val="-4"/>
                <w:sz w:val="20"/>
                <w:lang w:val="en-GB"/>
              </w:rPr>
              <w:t xml:space="preserve"> </w:t>
            </w:r>
            <w:r w:rsidRPr="009C5A10">
              <w:rPr>
                <w:b/>
                <w:sz w:val="20"/>
                <w:lang w:val="en-GB"/>
              </w:rPr>
              <w:t>and</w:t>
            </w:r>
            <w:r w:rsidRPr="009C5A10">
              <w:rPr>
                <w:b/>
                <w:spacing w:val="-5"/>
                <w:sz w:val="20"/>
                <w:lang w:val="en-GB"/>
              </w:rPr>
              <w:t xml:space="preserve"> </w:t>
            </w:r>
            <w:r w:rsidRPr="009C5A10">
              <w:rPr>
                <w:b/>
                <w:sz w:val="20"/>
                <w:lang w:val="en-GB"/>
              </w:rPr>
              <w:t>Joint</w:t>
            </w:r>
            <w:r w:rsidRPr="009C5A10">
              <w:rPr>
                <w:b/>
                <w:spacing w:val="-4"/>
                <w:sz w:val="20"/>
                <w:lang w:val="en-GB"/>
              </w:rPr>
              <w:t xml:space="preserve"> </w:t>
            </w:r>
            <w:r w:rsidRPr="009C5A10">
              <w:rPr>
                <w:b/>
                <w:spacing w:val="-5"/>
                <w:sz w:val="20"/>
                <w:lang w:val="en-GB"/>
              </w:rPr>
              <w:t>MDT</w:t>
            </w:r>
          </w:p>
        </w:tc>
        <w:tc>
          <w:tcPr>
            <w:tcW w:w="3051" w:type="dxa"/>
          </w:tcPr>
          <w:p w14:paraId="5ADC186E" w14:textId="77777777" w:rsidR="00126CD5" w:rsidRPr="009C5A10" w:rsidRDefault="00126CD5" w:rsidP="00126CD5">
            <w:pPr>
              <w:pStyle w:val="TableParagraph"/>
              <w:spacing w:before="1"/>
              <w:ind w:right="141"/>
              <w:rPr>
                <w:sz w:val="20"/>
                <w:lang w:val="en-GB"/>
              </w:rPr>
            </w:pPr>
            <w:r w:rsidRPr="009C5A10">
              <w:rPr>
                <w:sz w:val="20"/>
                <w:lang w:val="en-GB"/>
              </w:rPr>
              <w:t>Weekly with telephone and bedside</w:t>
            </w:r>
            <w:r w:rsidRPr="009C5A10">
              <w:rPr>
                <w:spacing w:val="-11"/>
                <w:sz w:val="20"/>
                <w:lang w:val="en-GB"/>
              </w:rPr>
              <w:t xml:space="preserve"> </w:t>
            </w:r>
            <w:r w:rsidRPr="009C5A10">
              <w:rPr>
                <w:sz w:val="20"/>
                <w:lang w:val="en-GB"/>
              </w:rPr>
              <w:t>consults</w:t>
            </w:r>
            <w:r w:rsidRPr="009C5A10">
              <w:rPr>
                <w:spacing w:val="-10"/>
                <w:sz w:val="20"/>
                <w:lang w:val="en-GB"/>
              </w:rPr>
              <w:t xml:space="preserve"> </w:t>
            </w:r>
            <w:r w:rsidRPr="009C5A10">
              <w:rPr>
                <w:sz w:val="20"/>
                <w:lang w:val="en-GB"/>
              </w:rPr>
              <w:t>as</w:t>
            </w:r>
            <w:r w:rsidRPr="009C5A10">
              <w:rPr>
                <w:spacing w:val="-10"/>
                <w:sz w:val="20"/>
                <w:lang w:val="en-GB"/>
              </w:rPr>
              <w:t xml:space="preserve"> </w:t>
            </w:r>
            <w:r w:rsidRPr="009C5A10">
              <w:rPr>
                <w:sz w:val="20"/>
                <w:lang w:val="en-GB"/>
              </w:rPr>
              <w:t>needed</w:t>
            </w:r>
            <w:r w:rsidRPr="009C5A10">
              <w:rPr>
                <w:spacing w:val="-10"/>
                <w:sz w:val="20"/>
                <w:lang w:val="en-GB"/>
              </w:rPr>
              <w:t xml:space="preserve"> </w:t>
            </w:r>
            <w:r w:rsidRPr="009C5A10">
              <w:rPr>
                <w:sz w:val="20"/>
                <w:lang w:val="en-GB"/>
              </w:rPr>
              <w:t>for urgent cases.</w:t>
            </w:r>
          </w:p>
        </w:tc>
        <w:tc>
          <w:tcPr>
            <w:tcW w:w="2410" w:type="dxa"/>
          </w:tcPr>
          <w:p w14:paraId="48A21332" w14:textId="77777777" w:rsidR="00126CD5" w:rsidRPr="009C5A10" w:rsidRDefault="00126CD5" w:rsidP="00126CD5">
            <w:pPr>
              <w:pStyle w:val="TableParagraph"/>
              <w:spacing w:before="1"/>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0CC739D6" w14:textId="77777777" w:rsidR="00126CD5" w:rsidRPr="009C5A10" w:rsidRDefault="00126CD5" w:rsidP="00126CD5">
            <w:pPr>
              <w:pStyle w:val="TableParagraph"/>
              <w:spacing w:before="1"/>
              <w:rPr>
                <w:sz w:val="20"/>
                <w:lang w:val="en-GB"/>
              </w:rPr>
            </w:pPr>
            <w:r w:rsidRPr="009C5A10">
              <w:rPr>
                <w:spacing w:val="-2"/>
                <w:sz w:val="20"/>
                <w:lang w:val="en-GB"/>
              </w:rPr>
              <w:t>Orthopaedic</w:t>
            </w:r>
            <w:r w:rsidRPr="009C5A10">
              <w:rPr>
                <w:spacing w:val="8"/>
                <w:sz w:val="20"/>
                <w:lang w:val="en-GB"/>
              </w:rPr>
              <w:t xml:space="preserve"> </w:t>
            </w:r>
            <w:r w:rsidRPr="009C5A10">
              <w:rPr>
                <w:spacing w:val="-4"/>
                <w:sz w:val="20"/>
                <w:lang w:val="en-GB"/>
              </w:rPr>
              <w:t>team</w:t>
            </w:r>
          </w:p>
        </w:tc>
        <w:tc>
          <w:tcPr>
            <w:tcW w:w="5293" w:type="dxa"/>
          </w:tcPr>
          <w:p w14:paraId="520283F5" w14:textId="77777777" w:rsidR="00126CD5" w:rsidRPr="009C5A10" w:rsidRDefault="00126CD5" w:rsidP="00126CD5">
            <w:pPr>
              <w:pStyle w:val="TableParagraph"/>
              <w:spacing w:before="1"/>
              <w:ind w:right="988"/>
              <w:rPr>
                <w:sz w:val="20"/>
                <w:lang w:val="en-GB"/>
              </w:rPr>
            </w:pPr>
            <w:r w:rsidRPr="009C5A10">
              <w:rPr>
                <w:sz w:val="20"/>
                <w:lang w:val="en-GB"/>
              </w:rPr>
              <w:t xml:space="preserve">NHS England service specification 2013 </w:t>
            </w:r>
            <w:hyperlink r:id="rId51">
              <w:r w:rsidRPr="009C5A10">
                <w:rPr>
                  <w:color w:val="0000FF"/>
                  <w:spacing w:val="-2"/>
                  <w:sz w:val="20"/>
                  <w:u w:val="single" w:color="0000FF"/>
                  <w:lang w:val="en-GB"/>
                </w:rPr>
                <w:t>https://www.england.nhs.uk/wp-</w:t>
              </w:r>
            </w:hyperlink>
            <w:r w:rsidRPr="009C5A10">
              <w:rPr>
                <w:color w:val="0000FF"/>
                <w:spacing w:val="-2"/>
                <w:sz w:val="20"/>
                <w:lang w:val="en-GB"/>
              </w:rPr>
              <w:t xml:space="preserve"> </w:t>
            </w:r>
            <w:hyperlink r:id="rId52">
              <w:r w:rsidRPr="009C5A10">
                <w:rPr>
                  <w:color w:val="0000FF"/>
                  <w:spacing w:val="-2"/>
                  <w:sz w:val="20"/>
                  <w:u w:val="single" w:color="0000FF"/>
                  <w:lang w:val="en-GB"/>
                </w:rPr>
                <w:t>content/uploads/2017/04/b07-bone-joint-infec.pdf</w:t>
              </w:r>
            </w:hyperlink>
          </w:p>
        </w:tc>
      </w:tr>
      <w:tr w:rsidR="00126CD5" w:rsidRPr="009C5A10" w14:paraId="3D5D935C" w14:textId="77777777">
        <w:trPr>
          <w:trHeight w:val="731"/>
        </w:trPr>
        <w:tc>
          <w:tcPr>
            <w:tcW w:w="2187" w:type="dxa"/>
          </w:tcPr>
          <w:p w14:paraId="558BA0A1" w14:textId="77777777" w:rsidR="00126CD5" w:rsidRPr="009C5A10" w:rsidRDefault="00126CD5" w:rsidP="00126CD5">
            <w:pPr>
              <w:pStyle w:val="TableParagraph"/>
              <w:spacing w:before="1"/>
              <w:rPr>
                <w:b/>
                <w:sz w:val="20"/>
                <w:lang w:val="en-GB"/>
              </w:rPr>
            </w:pPr>
            <w:r w:rsidRPr="009C5A10">
              <w:rPr>
                <w:b/>
                <w:spacing w:val="-2"/>
                <w:sz w:val="20"/>
                <w:lang w:val="en-GB"/>
              </w:rPr>
              <w:t>Neurosurgical</w:t>
            </w:r>
            <w:r w:rsidRPr="009C5A10">
              <w:rPr>
                <w:b/>
                <w:spacing w:val="10"/>
                <w:sz w:val="20"/>
                <w:lang w:val="en-GB"/>
              </w:rPr>
              <w:t xml:space="preserve"> </w:t>
            </w:r>
            <w:r w:rsidRPr="009C5A10">
              <w:rPr>
                <w:b/>
                <w:spacing w:val="-5"/>
                <w:sz w:val="20"/>
                <w:lang w:val="en-GB"/>
              </w:rPr>
              <w:t>MDT</w:t>
            </w:r>
          </w:p>
        </w:tc>
        <w:tc>
          <w:tcPr>
            <w:tcW w:w="3051" w:type="dxa"/>
          </w:tcPr>
          <w:p w14:paraId="689E190D" w14:textId="77777777" w:rsidR="00126CD5" w:rsidRPr="009C5A10" w:rsidRDefault="00126CD5" w:rsidP="00126CD5">
            <w:pPr>
              <w:pStyle w:val="TableParagraph"/>
              <w:spacing w:before="1"/>
              <w:ind w:right="141"/>
              <w:rPr>
                <w:sz w:val="20"/>
                <w:lang w:val="en-GB"/>
              </w:rPr>
            </w:pPr>
            <w:r w:rsidRPr="009C5A10">
              <w:rPr>
                <w:sz w:val="20"/>
                <w:lang w:val="en-GB"/>
              </w:rPr>
              <w:t>Weekly with telephone and bedside</w:t>
            </w:r>
            <w:r w:rsidRPr="009C5A10">
              <w:rPr>
                <w:spacing w:val="-11"/>
                <w:sz w:val="20"/>
                <w:lang w:val="en-GB"/>
              </w:rPr>
              <w:t xml:space="preserve"> </w:t>
            </w:r>
            <w:r w:rsidRPr="009C5A10">
              <w:rPr>
                <w:sz w:val="20"/>
                <w:lang w:val="en-GB"/>
              </w:rPr>
              <w:t>consults</w:t>
            </w:r>
            <w:r w:rsidRPr="009C5A10">
              <w:rPr>
                <w:spacing w:val="-10"/>
                <w:sz w:val="20"/>
                <w:lang w:val="en-GB"/>
              </w:rPr>
              <w:t xml:space="preserve"> </w:t>
            </w:r>
            <w:r w:rsidRPr="009C5A10">
              <w:rPr>
                <w:sz w:val="20"/>
                <w:lang w:val="en-GB"/>
              </w:rPr>
              <w:t>as</w:t>
            </w:r>
            <w:r w:rsidRPr="009C5A10">
              <w:rPr>
                <w:spacing w:val="-10"/>
                <w:sz w:val="20"/>
                <w:lang w:val="en-GB"/>
              </w:rPr>
              <w:t xml:space="preserve"> </w:t>
            </w:r>
            <w:r w:rsidRPr="009C5A10">
              <w:rPr>
                <w:sz w:val="20"/>
                <w:lang w:val="en-GB"/>
              </w:rPr>
              <w:t>needed</w:t>
            </w:r>
            <w:r w:rsidRPr="009C5A10">
              <w:rPr>
                <w:spacing w:val="-10"/>
                <w:sz w:val="20"/>
                <w:lang w:val="en-GB"/>
              </w:rPr>
              <w:t xml:space="preserve"> </w:t>
            </w:r>
            <w:r w:rsidRPr="009C5A10">
              <w:rPr>
                <w:sz w:val="20"/>
                <w:lang w:val="en-GB"/>
              </w:rPr>
              <w:t>for</w:t>
            </w:r>
          </w:p>
          <w:p w14:paraId="1433FC64" w14:textId="77777777" w:rsidR="00126CD5" w:rsidRPr="009C5A10" w:rsidRDefault="00126CD5" w:rsidP="00126CD5">
            <w:pPr>
              <w:pStyle w:val="TableParagraph"/>
              <w:spacing w:line="222" w:lineRule="exact"/>
              <w:rPr>
                <w:sz w:val="20"/>
                <w:lang w:val="en-GB"/>
              </w:rPr>
            </w:pPr>
            <w:r w:rsidRPr="009C5A10">
              <w:rPr>
                <w:sz w:val="20"/>
                <w:lang w:val="en-GB"/>
              </w:rPr>
              <w:t>urgent</w:t>
            </w:r>
            <w:r w:rsidRPr="009C5A10">
              <w:rPr>
                <w:spacing w:val="-7"/>
                <w:sz w:val="20"/>
                <w:lang w:val="en-GB"/>
              </w:rPr>
              <w:t xml:space="preserve"> </w:t>
            </w:r>
            <w:r w:rsidRPr="009C5A10">
              <w:rPr>
                <w:spacing w:val="-2"/>
                <w:sz w:val="20"/>
                <w:lang w:val="en-GB"/>
              </w:rPr>
              <w:t>cases.</w:t>
            </w:r>
          </w:p>
        </w:tc>
        <w:tc>
          <w:tcPr>
            <w:tcW w:w="2410" w:type="dxa"/>
          </w:tcPr>
          <w:p w14:paraId="296634B0" w14:textId="77777777" w:rsidR="00126CD5" w:rsidRPr="009C5A10" w:rsidRDefault="00126CD5" w:rsidP="00126CD5">
            <w:pPr>
              <w:pStyle w:val="TableParagraph"/>
              <w:spacing w:before="1" w:line="243" w:lineRule="exact"/>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p w14:paraId="51000BCB" w14:textId="77777777" w:rsidR="00126CD5" w:rsidRPr="009C5A10" w:rsidRDefault="00126CD5" w:rsidP="00126CD5">
            <w:pPr>
              <w:pStyle w:val="TableParagraph"/>
              <w:spacing w:line="243" w:lineRule="exact"/>
              <w:rPr>
                <w:sz w:val="20"/>
                <w:lang w:val="en-GB"/>
              </w:rPr>
            </w:pPr>
            <w:r w:rsidRPr="009C5A10">
              <w:rPr>
                <w:i/>
                <w:sz w:val="20"/>
                <w:lang w:val="en-GB"/>
              </w:rPr>
              <w:t>and</w:t>
            </w:r>
            <w:r w:rsidRPr="009C5A10">
              <w:rPr>
                <w:i/>
                <w:spacing w:val="-8"/>
                <w:sz w:val="20"/>
                <w:lang w:val="en-GB"/>
              </w:rPr>
              <w:t xml:space="preserve"> </w:t>
            </w:r>
            <w:r w:rsidRPr="009C5A10">
              <w:rPr>
                <w:sz w:val="20"/>
                <w:lang w:val="en-GB"/>
              </w:rPr>
              <w:t>neurosurgical</w:t>
            </w:r>
            <w:r w:rsidRPr="009C5A10">
              <w:rPr>
                <w:spacing w:val="-8"/>
                <w:sz w:val="20"/>
                <w:lang w:val="en-GB"/>
              </w:rPr>
              <w:t xml:space="preserve"> </w:t>
            </w:r>
            <w:r w:rsidRPr="009C5A10">
              <w:rPr>
                <w:spacing w:val="-4"/>
                <w:sz w:val="20"/>
                <w:lang w:val="en-GB"/>
              </w:rPr>
              <w:t>team</w:t>
            </w:r>
          </w:p>
        </w:tc>
        <w:tc>
          <w:tcPr>
            <w:tcW w:w="5293" w:type="dxa"/>
          </w:tcPr>
          <w:p w14:paraId="09D14C02" w14:textId="77777777" w:rsidR="00126CD5" w:rsidRPr="009C5A10" w:rsidRDefault="00126CD5" w:rsidP="00126CD5">
            <w:pPr>
              <w:pStyle w:val="TableParagraph"/>
              <w:ind w:left="0"/>
              <w:rPr>
                <w:rFonts w:ascii="Times New Roman"/>
                <w:sz w:val="20"/>
                <w:lang w:val="en-GB"/>
              </w:rPr>
            </w:pPr>
          </w:p>
        </w:tc>
      </w:tr>
      <w:tr w:rsidR="00126CD5" w:rsidRPr="009C5A10" w14:paraId="5AFDC69A" w14:textId="77777777">
        <w:trPr>
          <w:trHeight w:val="268"/>
        </w:trPr>
        <w:tc>
          <w:tcPr>
            <w:tcW w:w="12941" w:type="dxa"/>
            <w:gridSpan w:val="4"/>
            <w:shd w:val="clear" w:color="auto" w:fill="D9D9D9"/>
          </w:tcPr>
          <w:p w14:paraId="49EB17D3" w14:textId="77777777" w:rsidR="00126CD5" w:rsidRPr="009C5A10" w:rsidRDefault="00126CD5" w:rsidP="00126CD5">
            <w:pPr>
              <w:pStyle w:val="TableParagraph"/>
              <w:spacing w:line="248" w:lineRule="exact"/>
              <w:rPr>
                <w:b/>
                <w:lang w:val="en-GB"/>
              </w:rPr>
            </w:pPr>
            <w:r w:rsidRPr="009C5A10">
              <w:rPr>
                <w:b/>
                <w:lang w:val="en-GB"/>
              </w:rPr>
              <w:t>Outpatient</w:t>
            </w:r>
            <w:r w:rsidRPr="009C5A10">
              <w:rPr>
                <w:b/>
                <w:spacing w:val="-8"/>
                <w:lang w:val="en-GB"/>
              </w:rPr>
              <w:t xml:space="preserve"> </w:t>
            </w:r>
            <w:r w:rsidRPr="009C5A10">
              <w:rPr>
                <w:b/>
                <w:lang w:val="en-GB"/>
              </w:rPr>
              <w:t>clinics</w:t>
            </w:r>
            <w:r w:rsidRPr="009C5A10">
              <w:rPr>
                <w:b/>
                <w:spacing w:val="-6"/>
                <w:lang w:val="en-GB"/>
              </w:rPr>
              <w:t xml:space="preserve"> </w:t>
            </w:r>
            <w:r w:rsidRPr="009C5A10">
              <w:rPr>
                <w:b/>
                <w:lang w:val="en-GB"/>
              </w:rPr>
              <w:t>and</w:t>
            </w:r>
            <w:r w:rsidRPr="009C5A10">
              <w:rPr>
                <w:b/>
                <w:spacing w:val="-6"/>
                <w:lang w:val="en-GB"/>
              </w:rPr>
              <w:t xml:space="preserve"> </w:t>
            </w:r>
            <w:r w:rsidRPr="009C5A10">
              <w:rPr>
                <w:b/>
                <w:lang w:val="en-GB"/>
              </w:rPr>
              <w:t>community</w:t>
            </w:r>
            <w:r w:rsidRPr="009C5A10">
              <w:rPr>
                <w:b/>
                <w:spacing w:val="-6"/>
                <w:lang w:val="en-GB"/>
              </w:rPr>
              <w:t xml:space="preserve"> </w:t>
            </w:r>
            <w:r w:rsidRPr="009C5A10">
              <w:rPr>
                <w:b/>
                <w:lang w:val="en-GB"/>
              </w:rPr>
              <w:t>(including</w:t>
            </w:r>
            <w:r w:rsidRPr="009C5A10">
              <w:rPr>
                <w:b/>
                <w:spacing w:val="-6"/>
                <w:lang w:val="en-GB"/>
              </w:rPr>
              <w:t xml:space="preserve"> </w:t>
            </w:r>
            <w:r w:rsidRPr="009C5A10">
              <w:rPr>
                <w:b/>
                <w:lang w:val="en-GB"/>
              </w:rPr>
              <w:t>speciality</w:t>
            </w:r>
            <w:r w:rsidRPr="009C5A10">
              <w:rPr>
                <w:b/>
                <w:spacing w:val="-5"/>
                <w:lang w:val="en-GB"/>
              </w:rPr>
              <w:t xml:space="preserve"> </w:t>
            </w:r>
            <w:r w:rsidRPr="009C5A10">
              <w:rPr>
                <w:b/>
                <w:lang w:val="en-GB"/>
              </w:rPr>
              <w:t>and</w:t>
            </w:r>
            <w:r w:rsidRPr="009C5A10">
              <w:rPr>
                <w:b/>
                <w:spacing w:val="-6"/>
                <w:lang w:val="en-GB"/>
              </w:rPr>
              <w:t xml:space="preserve"> </w:t>
            </w:r>
            <w:r w:rsidRPr="009C5A10">
              <w:rPr>
                <w:b/>
                <w:lang w:val="en-GB"/>
              </w:rPr>
              <w:t>Trust</w:t>
            </w:r>
            <w:r w:rsidRPr="009C5A10">
              <w:rPr>
                <w:b/>
                <w:spacing w:val="-7"/>
                <w:lang w:val="en-GB"/>
              </w:rPr>
              <w:t xml:space="preserve"> </w:t>
            </w:r>
            <w:r w:rsidRPr="009C5A10">
              <w:rPr>
                <w:b/>
                <w:lang w:val="en-GB"/>
              </w:rPr>
              <w:t>specific</w:t>
            </w:r>
            <w:r w:rsidRPr="009C5A10">
              <w:rPr>
                <w:b/>
                <w:spacing w:val="-4"/>
                <w:lang w:val="en-GB"/>
              </w:rPr>
              <w:t xml:space="preserve"> </w:t>
            </w:r>
            <w:r w:rsidRPr="009C5A10">
              <w:rPr>
                <w:b/>
                <w:spacing w:val="-2"/>
                <w:lang w:val="en-GB"/>
              </w:rPr>
              <w:t>services)</w:t>
            </w:r>
          </w:p>
        </w:tc>
      </w:tr>
      <w:tr w:rsidR="00126CD5" w:rsidRPr="009C5A10" w14:paraId="3FCF01A5" w14:textId="77777777">
        <w:trPr>
          <w:trHeight w:val="731"/>
        </w:trPr>
        <w:tc>
          <w:tcPr>
            <w:tcW w:w="2187" w:type="dxa"/>
          </w:tcPr>
          <w:p w14:paraId="54B8F0B0" w14:textId="77777777" w:rsidR="00126CD5" w:rsidRPr="009C5A10" w:rsidRDefault="00126CD5" w:rsidP="00126CD5">
            <w:pPr>
              <w:pStyle w:val="TableParagraph"/>
              <w:spacing w:before="1"/>
              <w:ind w:right="212"/>
              <w:rPr>
                <w:b/>
                <w:sz w:val="20"/>
                <w:lang w:val="en-GB"/>
              </w:rPr>
            </w:pPr>
            <w:r w:rsidRPr="009C5A10">
              <w:rPr>
                <w:b/>
                <w:spacing w:val="-2"/>
                <w:sz w:val="20"/>
                <w:lang w:val="en-GB"/>
              </w:rPr>
              <w:t xml:space="preserve">Outpatient </w:t>
            </w:r>
            <w:r w:rsidRPr="009C5A10">
              <w:rPr>
                <w:b/>
                <w:sz w:val="20"/>
                <w:lang w:val="en-GB"/>
              </w:rPr>
              <w:t>Antimicrobial</w:t>
            </w:r>
            <w:r w:rsidRPr="009C5A10">
              <w:rPr>
                <w:b/>
                <w:spacing w:val="-12"/>
                <w:sz w:val="20"/>
                <w:lang w:val="en-GB"/>
              </w:rPr>
              <w:t xml:space="preserve"> </w:t>
            </w:r>
            <w:r w:rsidRPr="009C5A10">
              <w:rPr>
                <w:b/>
                <w:sz w:val="20"/>
                <w:lang w:val="en-GB"/>
              </w:rPr>
              <w:t>Therapy</w:t>
            </w:r>
          </w:p>
          <w:p w14:paraId="55F67B9C" w14:textId="77777777" w:rsidR="00126CD5" w:rsidRPr="009C5A10" w:rsidRDefault="00126CD5" w:rsidP="00126CD5">
            <w:pPr>
              <w:pStyle w:val="TableParagraph"/>
              <w:spacing w:line="222" w:lineRule="exact"/>
              <w:rPr>
                <w:b/>
                <w:sz w:val="20"/>
                <w:lang w:val="en-GB"/>
              </w:rPr>
            </w:pPr>
            <w:r w:rsidRPr="009C5A10">
              <w:rPr>
                <w:b/>
                <w:sz w:val="20"/>
                <w:lang w:val="en-GB"/>
              </w:rPr>
              <w:t>(OPAT)</w:t>
            </w:r>
            <w:r w:rsidRPr="009C5A10">
              <w:rPr>
                <w:b/>
                <w:spacing w:val="-6"/>
                <w:sz w:val="20"/>
                <w:lang w:val="en-GB"/>
              </w:rPr>
              <w:t xml:space="preserve"> </w:t>
            </w:r>
            <w:r w:rsidRPr="009C5A10">
              <w:rPr>
                <w:b/>
                <w:spacing w:val="-2"/>
                <w:sz w:val="20"/>
                <w:lang w:val="en-GB"/>
              </w:rPr>
              <w:t>Service</w:t>
            </w:r>
          </w:p>
        </w:tc>
        <w:tc>
          <w:tcPr>
            <w:tcW w:w="3051" w:type="dxa"/>
          </w:tcPr>
          <w:p w14:paraId="6BF0EA2F" w14:textId="77777777" w:rsidR="00126CD5" w:rsidRPr="009C5A10" w:rsidRDefault="00126CD5" w:rsidP="00126CD5">
            <w:pPr>
              <w:pStyle w:val="TableParagraph"/>
              <w:spacing w:before="1"/>
              <w:ind w:right="84"/>
              <w:rPr>
                <w:sz w:val="20"/>
                <w:lang w:val="en-GB"/>
              </w:rPr>
            </w:pPr>
            <w:r w:rsidRPr="009C5A10">
              <w:rPr>
                <w:sz w:val="20"/>
                <w:lang w:val="en-GB"/>
              </w:rPr>
              <w:t>Daily for clinical</w:t>
            </w:r>
            <w:r w:rsidRPr="009C5A10">
              <w:rPr>
                <w:spacing w:val="-1"/>
                <w:sz w:val="20"/>
                <w:lang w:val="en-GB"/>
              </w:rPr>
              <w:t xml:space="preserve"> </w:t>
            </w:r>
            <w:r w:rsidRPr="009C5A10">
              <w:rPr>
                <w:sz w:val="20"/>
                <w:lang w:val="en-GB"/>
              </w:rPr>
              <w:t>advice, MDT once a</w:t>
            </w:r>
            <w:r w:rsidRPr="009C5A10">
              <w:rPr>
                <w:spacing w:val="-5"/>
                <w:sz w:val="20"/>
                <w:lang w:val="en-GB"/>
              </w:rPr>
              <w:t xml:space="preserve"> </w:t>
            </w:r>
            <w:r w:rsidRPr="009C5A10">
              <w:rPr>
                <w:sz w:val="20"/>
                <w:lang w:val="en-GB"/>
              </w:rPr>
              <w:t>week.</w:t>
            </w:r>
            <w:r w:rsidRPr="009C5A10">
              <w:rPr>
                <w:spacing w:val="-4"/>
                <w:sz w:val="20"/>
                <w:lang w:val="en-GB"/>
              </w:rPr>
              <w:t xml:space="preserve"> </w:t>
            </w:r>
            <w:r w:rsidRPr="009C5A10">
              <w:rPr>
                <w:sz w:val="20"/>
                <w:lang w:val="en-GB"/>
              </w:rPr>
              <w:t>OPAT</w:t>
            </w:r>
            <w:r w:rsidRPr="009C5A10">
              <w:rPr>
                <w:spacing w:val="-7"/>
                <w:sz w:val="20"/>
                <w:lang w:val="en-GB"/>
              </w:rPr>
              <w:t xml:space="preserve"> </w:t>
            </w:r>
            <w:r w:rsidRPr="009C5A10">
              <w:rPr>
                <w:sz w:val="20"/>
                <w:lang w:val="en-GB"/>
              </w:rPr>
              <w:t>clinic</w:t>
            </w:r>
            <w:r w:rsidRPr="009C5A10">
              <w:rPr>
                <w:spacing w:val="-5"/>
                <w:sz w:val="20"/>
                <w:lang w:val="en-GB"/>
              </w:rPr>
              <w:t xml:space="preserve"> </w:t>
            </w:r>
            <w:r w:rsidRPr="009C5A10">
              <w:rPr>
                <w:spacing w:val="-2"/>
                <w:sz w:val="20"/>
                <w:lang w:val="en-GB"/>
              </w:rPr>
              <w:t>recommended</w:t>
            </w:r>
          </w:p>
        </w:tc>
        <w:tc>
          <w:tcPr>
            <w:tcW w:w="2410" w:type="dxa"/>
          </w:tcPr>
          <w:p w14:paraId="1454F71A" w14:textId="77777777" w:rsidR="00126CD5" w:rsidRPr="009C5A10" w:rsidRDefault="00126CD5" w:rsidP="00126CD5">
            <w:pPr>
              <w:pStyle w:val="TableParagraph"/>
              <w:spacing w:before="1"/>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p w14:paraId="1A9854D3" w14:textId="77777777" w:rsidR="00126CD5" w:rsidRPr="009C5A10" w:rsidRDefault="00126CD5" w:rsidP="00126CD5">
            <w:pPr>
              <w:pStyle w:val="TableParagraph"/>
              <w:spacing w:before="1"/>
              <w:rPr>
                <w:sz w:val="20"/>
                <w:lang w:val="en-GB"/>
              </w:rPr>
            </w:pPr>
            <w:r w:rsidRPr="009C5A10">
              <w:rPr>
                <w:i/>
                <w:sz w:val="20"/>
                <w:lang w:val="en-GB"/>
              </w:rPr>
              <w:t>and</w:t>
            </w:r>
            <w:r w:rsidRPr="009C5A10">
              <w:rPr>
                <w:i/>
                <w:spacing w:val="-5"/>
                <w:sz w:val="20"/>
                <w:lang w:val="en-GB"/>
              </w:rPr>
              <w:t xml:space="preserve"> </w:t>
            </w:r>
            <w:r w:rsidRPr="009C5A10">
              <w:rPr>
                <w:sz w:val="20"/>
                <w:lang w:val="en-GB"/>
              </w:rPr>
              <w:t>OPAT</w:t>
            </w:r>
            <w:r w:rsidRPr="009C5A10">
              <w:rPr>
                <w:spacing w:val="-7"/>
                <w:sz w:val="20"/>
                <w:lang w:val="en-GB"/>
              </w:rPr>
              <w:t xml:space="preserve"> </w:t>
            </w:r>
            <w:r w:rsidRPr="009C5A10">
              <w:rPr>
                <w:spacing w:val="-2"/>
                <w:sz w:val="20"/>
                <w:lang w:val="en-GB"/>
              </w:rPr>
              <w:t>nurse</w:t>
            </w:r>
          </w:p>
        </w:tc>
        <w:tc>
          <w:tcPr>
            <w:tcW w:w="5293" w:type="dxa"/>
          </w:tcPr>
          <w:p w14:paraId="60FAD4DA" w14:textId="77777777" w:rsidR="00126CD5" w:rsidRPr="009C5A10" w:rsidRDefault="00126CD5" w:rsidP="00126CD5">
            <w:pPr>
              <w:pStyle w:val="TableParagraph"/>
              <w:spacing w:before="1"/>
              <w:ind w:right="3217"/>
              <w:rPr>
                <w:sz w:val="20"/>
                <w:lang w:val="en-GB"/>
              </w:rPr>
            </w:pPr>
            <w:r w:rsidRPr="009C5A10">
              <w:rPr>
                <w:sz w:val="20"/>
                <w:lang w:val="en-GB"/>
              </w:rPr>
              <w:t xml:space="preserve">BSAC/BIA guidance </w:t>
            </w:r>
            <w:hyperlink r:id="rId53">
              <w:r w:rsidRPr="009C5A10">
                <w:rPr>
                  <w:color w:val="0000FF"/>
                  <w:sz w:val="20"/>
                  <w:u w:val="single" w:color="0000FF"/>
                  <w:lang w:val="en-GB"/>
                </w:rPr>
                <w:t>BSAC</w:t>
              </w:r>
              <w:r w:rsidRPr="009C5A10">
                <w:rPr>
                  <w:color w:val="0000FF"/>
                  <w:spacing w:val="-12"/>
                  <w:sz w:val="20"/>
                  <w:u w:val="single" w:color="0000FF"/>
                  <w:lang w:val="en-GB"/>
                </w:rPr>
                <w:t xml:space="preserve"> </w:t>
              </w:r>
              <w:r w:rsidRPr="009C5A10">
                <w:rPr>
                  <w:color w:val="0000FF"/>
                  <w:sz w:val="20"/>
                  <w:u w:val="single" w:color="0000FF"/>
                  <w:lang w:val="en-GB"/>
                </w:rPr>
                <w:t>OPAT</w:t>
              </w:r>
              <w:r w:rsidRPr="009C5A10">
                <w:rPr>
                  <w:color w:val="0000FF"/>
                  <w:spacing w:val="-11"/>
                  <w:sz w:val="20"/>
                  <w:u w:val="single" w:color="0000FF"/>
                  <w:lang w:val="en-GB"/>
                </w:rPr>
                <w:t xml:space="preserve"> </w:t>
              </w:r>
              <w:r w:rsidRPr="009C5A10">
                <w:rPr>
                  <w:color w:val="0000FF"/>
                  <w:sz w:val="20"/>
                  <w:u w:val="single" w:color="0000FF"/>
                  <w:lang w:val="en-GB"/>
                </w:rPr>
                <w:t>guidance</w:t>
              </w:r>
            </w:hyperlink>
          </w:p>
          <w:p w14:paraId="11C4A3DD" w14:textId="77777777" w:rsidR="00126CD5" w:rsidRPr="009C5A10" w:rsidRDefault="00126CD5" w:rsidP="00126CD5">
            <w:pPr>
              <w:pStyle w:val="TableParagraph"/>
              <w:spacing w:line="222" w:lineRule="exact"/>
              <w:rPr>
                <w:sz w:val="20"/>
                <w:lang w:val="en-GB"/>
              </w:rPr>
            </w:pPr>
            <w:r w:rsidRPr="009C5A10">
              <w:rPr>
                <w:color w:val="0000FF"/>
                <w:sz w:val="20"/>
                <w:u w:val="single" w:color="0000FF"/>
                <w:lang w:val="en-GB"/>
              </w:rPr>
              <w:t>RCP</w:t>
            </w:r>
            <w:r w:rsidRPr="009C5A10">
              <w:rPr>
                <w:color w:val="0000FF"/>
                <w:spacing w:val="-6"/>
                <w:sz w:val="20"/>
                <w:u w:val="single" w:color="0000FF"/>
                <w:lang w:val="en-GB"/>
              </w:rPr>
              <w:t xml:space="preserve"> </w:t>
            </w:r>
            <w:r w:rsidRPr="009C5A10">
              <w:rPr>
                <w:color w:val="0000FF"/>
                <w:sz w:val="20"/>
                <w:u w:val="single" w:color="0000FF"/>
                <w:lang w:val="en-GB"/>
              </w:rPr>
              <w:t>recommend</w:t>
            </w:r>
            <w:r w:rsidRPr="009C5A10">
              <w:rPr>
                <w:color w:val="0000FF"/>
                <w:spacing w:val="-6"/>
                <w:sz w:val="20"/>
                <w:u w:val="single" w:color="0000FF"/>
                <w:lang w:val="en-GB"/>
              </w:rPr>
              <w:t xml:space="preserve"> </w:t>
            </w:r>
            <w:r w:rsidRPr="009C5A10">
              <w:rPr>
                <w:color w:val="0000FF"/>
                <w:sz w:val="20"/>
                <w:u w:val="single" w:color="0000FF"/>
                <w:lang w:val="en-GB"/>
              </w:rPr>
              <w:t>allocation</w:t>
            </w:r>
            <w:r w:rsidRPr="009C5A10">
              <w:rPr>
                <w:color w:val="0000FF"/>
                <w:spacing w:val="-5"/>
                <w:sz w:val="20"/>
                <w:u w:val="single" w:color="0000FF"/>
                <w:lang w:val="en-GB"/>
              </w:rPr>
              <w:t xml:space="preserve"> </w:t>
            </w:r>
            <w:r w:rsidRPr="009C5A10">
              <w:rPr>
                <w:color w:val="0000FF"/>
                <w:sz w:val="20"/>
                <w:u w:val="single" w:color="0000FF"/>
                <w:lang w:val="en-GB"/>
              </w:rPr>
              <w:t>of</w:t>
            </w:r>
            <w:r w:rsidRPr="009C5A10">
              <w:rPr>
                <w:color w:val="0000FF"/>
                <w:spacing w:val="-8"/>
                <w:sz w:val="20"/>
                <w:u w:val="single" w:color="0000FF"/>
                <w:lang w:val="en-GB"/>
              </w:rPr>
              <w:t xml:space="preserve"> </w:t>
            </w:r>
            <w:r w:rsidRPr="009C5A10">
              <w:rPr>
                <w:color w:val="0000FF"/>
                <w:sz w:val="20"/>
                <w:u w:val="single" w:color="0000FF"/>
                <w:lang w:val="en-GB"/>
              </w:rPr>
              <w:t>2</w:t>
            </w:r>
            <w:r w:rsidRPr="009C5A10">
              <w:rPr>
                <w:color w:val="0000FF"/>
                <w:spacing w:val="-5"/>
                <w:sz w:val="20"/>
                <w:u w:val="single" w:color="0000FF"/>
                <w:lang w:val="en-GB"/>
              </w:rPr>
              <w:t xml:space="preserve"> PAs</w:t>
            </w:r>
          </w:p>
        </w:tc>
      </w:tr>
      <w:tr w:rsidR="00126CD5" w:rsidRPr="009C5A10" w14:paraId="62C5049D" w14:textId="77777777">
        <w:trPr>
          <w:trHeight w:val="1221"/>
        </w:trPr>
        <w:tc>
          <w:tcPr>
            <w:tcW w:w="2187" w:type="dxa"/>
          </w:tcPr>
          <w:p w14:paraId="037EDECD" w14:textId="77777777" w:rsidR="00126CD5" w:rsidRPr="009C5A10" w:rsidRDefault="00126CD5" w:rsidP="00126CD5">
            <w:pPr>
              <w:pStyle w:val="TableParagraph"/>
              <w:spacing w:before="1"/>
              <w:rPr>
                <w:b/>
                <w:sz w:val="20"/>
                <w:lang w:val="en-GB"/>
              </w:rPr>
            </w:pPr>
            <w:r w:rsidRPr="009C5A10">
              <w:rPr>
                <w:b/>
                <w:sz w:val="20"/>
                <w:lang w:val="en-GB"/>
              </w:rPr>
              <w:t>Diabetic</w:t>
            </w:r>
            <w:r w:rsidRPr="009C5A10">
              <w:rPr>
                <w:b/>
                <w:spacing w:val="-7"/>
                <w:sz w:val="20"/>
                <w:lang w:val="en-GB"/>
              </w:rPr>
              <w:t xml:space="preserve"> </w:t>
            </w:r>
            <w:r w:rsidRPr="009C5A10">
              <w:rPr>
                <w:b/>
                <w:sz w:val="20"/>
                <w:lang w:val="en-GB"/>
              </w:rPr>
              <w:t>foot</w:t>
            </w:r>
            <w:r w:rsidRPr="009C5A10">
              <w:rPr>
                <w:b/>
                <w:spacing w:val="-7"/>
                <w:sz w:val="20"/>
                <w:lang w:val="en-GB"/>
              </w:rPr>
              <w:t xml:space="preserve"> </w:t>
            </w:r>
            <w:r w:rsidRPr="009C5A10">
              <w:rPr>
                <w:b/>
                <w:spacing w:val="-2"/>
                <w:sz w:val="20"/>
                <w:lang w:val="en-GB"/>
              </w:rPr>
              <w:t>rounds</w:t>
            </w:r>
          </w:p>
        </w:tc>
        <w:tc>
          <w:tcPr>
            <w:tcW w:w="3051" w:type="dxa"/>
          </w:tcPr>
          <w:p w14:paraId="3536195E" w14:textId="77777777" w:rsidR="00126CD5" w:rsidRPr="009C5A10" w:rsidRDefault="00126CD5" w:rsidP="00126CD5">
            <w:pPr>
              <w:pStyle w:val="TableParagraph"/>
              <w:spacing w:before="1"/>
              <w:rPr>
                <w:sz w:val="20"/>
                <w:lang w:val="en-GB"/>
              </w:rPr>
            </w:pPr>
            <w:r w:rsidRPr="009C5A10">
              <w:rPr>
                <w:sz w:val="20"/>
                <w:lang w:val="en-GB"/>
              </w:rPr>
              <w:t>Weekly</w:t>
            </w:r>
            <w:r w:rsidRPr="009C5A10">
              <w:rPr>
                <w:spacing w:val="-5"/>
                <w:sz w:val="20"/>
                <w:lang w:val="en-GB"/>
              </w:rPr>
              <w:t xml:space="preserve"> </w:t>
            </w:r>
            <w:r w:rsidRPr="009C5A10">
              <w:rPr>
                <w:sz w:val="20"/>
                <w:lang w:val="en-GB"/>
              </w:rPr>
              <w:t>virtual</w:t>
            </w:r>
            <w:r w:rsidRPr="009C5A10">
              <w:rPr>
                <w:spacing w:val="-5"/>
                <w:sz w:val="20"/>
                <w:lang w:val="en-GB"/>
              </w:rPr>
              <w:t xml:space="preserve"> </w:t>
            </w:r>
            <w:r w:rsidRPr="009C5A10">
              <w:rPr>
                <w:sz w:val="20"/>
                <w:lang w:val="en-GB"/>
              </w:rPr>
              <w:t>or</w:t>
            </w:r>
            <w:r w:rsidRPr="009C5A10">
              <w:rPr>
                <w:spacing w:val="-6"/>
                <w:sz w:val="20"/>
                <w:lang w:val="en-GB"/>
              </w:rPr>
              <w:t xml:space="preserve"> </w:t>
            </w:r>
            <w:r w:rsidRPr="009C5A10">
              <w:rPr>
                <w:sz w:val="20"/>
                <w:lang w:val="en-GB"/>
              </w:rPr>
              <w:t>physical</w:t>
            </w:r>
            <w:r w:rsidRPr="009C5A10">
              <w:rPr>
                <w:spacing w:val="-6"/>
                <w:sz w:val="20"/>
                <w:lang w:val="en-GB"/>
              </w:rPr>
              <w:t xml:space="preserve"> </w:t>
            </w:r>
            <w:r w:rsidRPr="009C5A10">
              <w:rPr>
                <w:spacing w:val="-4"/>
                <w:sz w:val="20"/>
                <w:lang w:val="en-GB"/>
              </w:rPr>
              <w:t>MDTs</w:t>
            </w:r>
          </w:p>
        </w:tc>
        <w:tc>
          <w:tcPr>
            <w:tcW w:w="2410" w:type="dxa"/>
          </w:tcPr>
          <w:p w14:paraId="7777FC25" w14:textId="77777777" w:rsidR="00126CD5" w:rsidRPr="009C5A10" w:rsidRDefault="00126CD5" w:rsidP="00126CD5">
            <w:pPr>
              <w:pStyle w:val="TableParagraph"/>
              <w:spacing w:before="1"/>
              <w:ind w:right="121"/>
              <w:rPr>
                <w:sz w:val="20"/>
                <w:lang w:val="en-GB"/>
              </w:rPr>
            </w:pPr>
            <w:r w:rsidRPr="009C5A10">
              <w:rPr>
                <w:sz w:val="20"/>
                <w:lang w:val="en-GB"/>
              </w:rPr>
              <w:t>Infection</w:t>
            </w:r>
            <w:r w:rsidRPr="009C5A10">
              <w:rPr>
                <w:spacing w:val="-12"/>
                <w:sz w:val="20"/>
                <w:lang w:val="en-GB"/>
              </w:rPr>
              <w:t xml:space="preserve"> </w:t>
            </w:r>
            <w:r w:rsidRPr="009C5A10">
              <w:rPr>
                <w:sz w:val="20"/>
                <w:lang w:val="en-GB"/>
              </w:rPr>
              <w:t>Specialist.</w:t>
            </w:r>
            <w:r w:rsidRPr="009C5A10">
              <w:rPr>
                <w:spacing w:val="-11"/>
                <w:sz w:val="20"/>
                <w:lang w:val="en-GB"/>
              </w:rPr>
              <w:t xml:space="preserve"> </w:t>
            </w:r>
            <w:r w:rsidRPr="009C5A10">
              <w:rPr>
                <w:sz w:val="20"/>
                <w:lang w:val="en-GB"/>
              </w:rPr>
              <w:t xml:space="preserve">Ideally within </w:t>
            </w:r>
            <w:proofErr w:type="gramStart"/>
            <w:r w:rsidRPr="009C5A10">
              <w:rPr>
                <w:sz w:val="20"/>
                <w:lang w:val="en-GB"/>
              </w:rPr>
              <w:t>a</w:t>
            </w:r>
            <w:proofErr w:type="gramEnd"/>
            <w:r w:rsidRPr="009C5A10">
              <w:rPr>
                <w:sz w:val="20"/>
                <w:lang w:val="en-GB"/>
              </w:rPr>
              <w:t xml:space="preserve"> MDT clinic with podiatry, diabetes, vascular and foot and</w:t>
            </w:r>
          </w:p>
          <w:p w14:paraId="5110FED7" w14:textId="77777777" w:rsidR="00126CD5" w:rsidRPr="009C5A10" w:rsidRDefault="00126CD5" w:rsidP="00126CD5">
            <w:pPr>
              <w:pStyle w:val="TableParagraph"/>
              <w:spacing w:before="1" w:line="223" w:lineRule="exact"/>
              <w:rPr>
                <w:sz w:val="20"/>
                <w:lang w:val="en-GB"/>
              </w:rPr>
            </w:pPr>
            <w:r w:rsidRPr="009C5A10">
              <w:rPr>
                <w:sz w:val="20"/>
                <w:lang w:val="en-GB"/>
              </w:rPr>
              <w:t>ankle</w:t>
            </w:r>
            <w:r w:rsidRPr="009C5A10">
              <w:rPr>
                <w:spacing w:val="-6"/>
                <w:sz w:val="20"/>
                <w:lang w:val="en-GB"/>
              </w:rPr>
              <w:t xml:space="preserve"> </w:t>
            </w:r>
            <w:r w:rsidRPr="009C5A10">
              <w:rPr>
                <w:spacing w:val="-2"/>
                <w:sz w:val="20"/>
                <w:lang w:val="en-GB"/>
              </w:rPr>
              <w:t>surgeons.</w:t>
            </w:r>
          </w:p>
        </w:tc>
        <w:tc>
          <w:tcPr>
            <w:tcW w:w="5293" w:type="dxa"/>
          </w:tcPr>
          <w:p w14:paraId="140D716C" w14:textId="77777777" w:rsidR="00126CD5" w:rsidRPr="009C5A10" w:rsidRDefault="00126CD5" w:rsidP="00126CD5">
            <w:pPr>
              <w:pStyle w:val="TableParagraph"/>
              <w:spacing w:before="1"/>
              <w:ind w:right="1093"/>
              <w:rPr>
                <w:sz w:val="20"/>
                <w:lang w:val="en-GB"/>
              </w:rPr>
            </w:pPr>
            <w:hyperlink r:id="rId54">
              <w:r w:rsidRPr="009C5A10">
                <w:rPr>
                  <w:color w:val="0000FF"/>
                  <w:spacing w:val="-2"/>
                  <w:sz w:val="20"/>
                  <w:u w:val="single" w:color="0000FF"/>
                  <w:lang w:val="en-GB"/>
                </w:rPr>
                <w:t>https://www.diabetes.org.uk/resources-s3/2017-</w:t>
              </w:r>
            </w:hyperlink>
            <w:r w:rsidRPr="009C5A10">
              <w:rPr>
                <w:color w:val="0000FF"/>
                <w:spacing w:val="-2"/>
                <w:sz w:val="20"/>
                <w:lang w:val="en-GB"/>
              </w:rPr>
              <w:t xml:space="preserve"> </w:t>
            </w:r>
            <w:hyperlink r:id="rId55">
              <w:r w:rsidRPr="009C5A10">
                <w:rPr>
                  <w:color w:val="0000FF"/>
                  <w:spacing w:val="-2"/>
                  <w:sz w:val="20"/>
                  <w:u w:val="single" w:color="0000FF"/>
                  <w:lang w:val="en-GB"/>
                </w:rPr>
                <w:t>09/030416%20DiabeticFoot%20FINAL%20pdf.pdf</w:t>
              </w:r>
            </w:hyperlink>
            <w:r w:rsidRPr="009C5A10">
              <w:rPr>
                <w:color w:val="0000FF"/>
                <w:spacing w:val="-2"/>
                <w:sz w:val="20"/>
                <w:lang w:val="en-GB"/>
              </w:rPr>
              <w:t xml:space="preserve"> </w:t>
            </w:r>
            <w:hyperlink r:id="rId56">
              <w:r w:rsidRPr="009C5A10">
                <w:rPr>
                  <w:color w:val="0000FF"/>
                  <w:spacing w:val="-2"/>
                  <w:sz w:val="20"/>
                  <w:u w:val="single" w:color="0000FF"/>
                  <w:lang w:val="en-GB"/>
                </w:rPr>
                <w:t>https://www.boa.ac.uk/wp-</w:t>
              </w:r>
            </w:hyperlink>
            <w:r w:rsidRPr="009C5A10">
              <w:rPr>
                <w:color w:val="0000FF"/>
                <w:spacing w:val="-2"/>
                <w:sz w:val="20"/>
                <w:lang w:val="en-GB"/>
              </w:rPr>
              <w:t xml:space="preserve"> </w:t>
            </w:r>
            <w:hyperlink r:id="rId57">
              <w:r w:rsidRPr="009C5A10">
                <w:rPr>
                  <w:color w:val="0000FF"/>
                  <w:spacing w:val="-2"/>
                  <w:sz w:val="20"/>
                  <w:u w:val="single" w:color="0000FF"/>
                  <w:lang w:val="en-GB"/>
                </w:rPr>
                <w:t>content/uploads/2016/08/DiabeticFoot-FINAL.pdf</w:t>
              </w:r>
            </w:hyperlink>
          </w:p>
        </w:tc>
      </w:tr>
    </w:tbl>
    <w:p w14:paraId="3B4EE6B5" w14:textId="77777777" w:rsidR="00CA102A" w:rsidRPr="009C5A10" w:rsidRDefault="00CA102A">
      <w:pPr>
        <w:rPr>
          <w:sz w:val="20"/>
        </w:rPr>
        <w:sectPr w:rsidR="00CA102A" w:rsidRPr="009C5A10">
          <w:type w:val="continuous"/>
          <w:pgSz w:w="16840" w:h="11910" w:orient="landscape"/>
          <w:pgMar w:top="1840" w:right="1400" w:bottom="1200" w:left="1320" w:header="746" w:footer="100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3051"/>
        <w:gridCol w:w="2410"/>
        <w:gridCol w:w="5293"/>
      </w:tblGrid>
      <w:tr w:rsidR="00CA102A" w:rsidRPr="009C5A10" w14:paraId="75F95F32" w14:textId="77777777">
        <w:trPr>
          <w:trHeight w:val="1466"/>
        </w:trPr>
        <w:tc>
          <w:tcPr>
            <w:tcW w:w="2187" w:type="dxa"/>
          </w:tcPr>
          <w:p w14:paraId="5CF58844" w14:textId="77777777" w:rsidR="00CA102A" w:rsidRPr="009C5A10" w:rsidRDefault="006C04AA">
            <w:pPr>
              <w:pStyle w:val="TableParagraph"/>
              <w:spacing w:before="1"/>
              <w:ind w:right="388"/>
              <w:rPr>
                <w:b/>
                <w:sz w:val="20"/>
                <w:lang w:val="en-GB"/>
              </w:rPr>
            </w:pPr>
            <w:r w:rsidRPr="009C5A10">
              <w:rPr>
                <w:b/>
                <w:sz w:val="20"/>
                <w:lang w:val="en-GB"/>
              </w:rPr>
              <w:t>Cystic</w:t>
            </w:r>
            <w:r w:rsidRPr="009C5A10">
              <w:rPr>
                <w:b/>
                <w:spacing w:val="-12"/>
                <w:sz w:val="20"/>
                <w:lang w:val="en-GB"/>
              </w:rPr>
              <w:t xml:space="preserve"> </w:t>
            </w:r>
            <w:r w:rsidRPr="009C5A10">
              <w:rPr>
                <w:b/>
                <w:sz w:val="20"/>
                <w:lang w:val="en-GB"/>
              </w:rPr>
              <w:t>Fibrosis</w:t>
            </w:r>
            <w:r w:rsidRPr="009C5A10">
              <w:rPr>
                <w:b/>
                <w:spacing w:val="-11"/>
                <w:sz w:val="20"/>
                <w:lang w:val="en-GB"/>
              </w:rPr>
              <w:t xml:space="preserve"> </w:t>
            </w:r>
            <w:r w:rsidRPr="009C5A10">
              <w:rPr>
                <w:b/>
                <w:sz w:val="20"/>
                <w:lang w:val="en-GB"/>
              </w:rPr>
              <w:t xml:space="preserve">(CF) </w:t>
            </w:r>
            <w:r w:rsidRPr="009C5A10">
              <w:rPr>
                <w:b/>
                <w:spacing w:val="-4"/>
                <w:sz w:val="20"/>
                <w:lang w:val="en-GB"/>
              </w:rPr>
              <w:t>MDT</w:t>
            </w:r>
          </w:p>
        </w:tc>
        <w:tc>
          <w:tcPr>
            <w:tcW w:w="3051" w:type="dxa"/>
          </w:tcPr>
          <w:p w14:paraId="527982BA" w14:textId="77777777" w:rsidR="00CA102A" w:rsidRPr="009C5A10" w:rsidRDefault="006C04AA">
            <w:pPr>
              <w:pStyle w:val="TableParagraph"/>
              <w:spacing w:before="1"/>
              <w:rPr>
                <w:sz w:val="20"/>
                <w:lang w:val="en-GB"/>
              </w:rPr>
            </w:pPr>
            <w:r w:rsidRPr="009C5A10">
              <w:rPr>
                <w:sz w:val="20"/>
                <w:lang w:val="en-GB"/>
              </w:rPr>
              <w:t>Minimum</w:t>
            </w:r>
            <w:r w:rsidRPr="009C5A10">
              <w:rPr>
                <w:spacing w:val="-10"/>
                <w:sz w:val="20"/>
                <w:lang w:val="en-GB"/>
              </w:rPr>
              <w:t xml:space="preserve"> </w:t>
            </w:r>
            <w:r w:rsidRPr="009C5A10">
              <w:rPr>
                <w:spacing w:val="-2"/>
                <w:sz w:val="20"/>
                <w:lang w:val="en-GB"/>
              </w:rPr>
              <w:t>fortnightly</w:t>
            </w:r>
          </w:p>
        </w:tc>
        <w:tc>
          <w:tcPr>
            <w:tcW w:w="2410" w:type="dxa"/>
          </w:tcPr>
          <w:p w14:paraId="1A98F43C" w14:textId="77777777" w:rsidR="00CA102A" w:rsidRPr="009C5A10" w:rsidRDefault="006C04AA">
            <w:pPr>
              <w:pStyle w:val="TableParagraph"/>
              <w:spacing w:before="1"/>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78DE7364" w14:textId="77777777" w:rsidR="00CA102A" w:rsidRPr="009C5A10" w:rsidRDefault="006C04AA">
            <w:pPr>
              <w:pStyle w:val="TableParagraph"/>
              <w:spacing w:before="1"/>
              <w:rPr>
                <w:sz w:val="20"/>
                <w:lang w:val="en-GB"/>
              </w:rPr>
            </w:pPr>
            <w:r w:rsidRPr="009C5A10">
              <w:rPr>
                <w:sz w:val="20"/>
                <w:lang w:val="en-GB"/>
              </w:rPr>
              <w:t>CF</w:t>
            </w:r>
            <w:r w:rsidRPr="009C5A10">
              <w:rPr>
                <w:spacing w:val="-5"/>
                <w:sz w:val="20"/>
                <w:lang w:val="en-GB"/>
              </w:rPr>
              <w:t xml:space="preserve"> </w:t>
            </w:r>
            <w:r w:rsidRPr="009C5A10">
              <w:rPr>
                <w:spacing w:val="-4"/>
                <w:sz w:val="20"/>
                <w:lang w:val="en-GB"/>
              </w:rPr>
              <w:t>team</w:t>
            </w:r>
          </w:p>
        </w:tc>
        <w:tc>
          <w:tcPr>
            <w:tcW w:w="5293" w:type="dxa"/>
          </w:tcPr>
          <w:p w14:paraId="08FDBC1E" w14:textId="28896FD7" w:rsidR="00CA102A" w:rsidRDefault="006C04AA">
            <w:pPr>
              <w:pStyle w:val="TableParagraph"/>
              <w:spacing w:before="1"/>
              <w:rPr>
                <w:spacing w:val="-10"/>
                <w:sz w:val="20"/>
                <w:lang w:val="en-GB"/>
              </w:rPr>
            </w:pPr>
            <w:r w:rsidRPr="009C5A10">
              <w:rPr>
                <w:sz w:val="20"/>
                <w:lang w:val="en-GB"/>
              </w:rPr>
              <w:t>NICE</w:t>
            </w:r>
            <w:r w:rsidRPr="009C5A10">
              <w:rPr>
                <w:spacing w:val="-5"/>
                <w:sz w:val="20"/>
                <w:lang w:val="en-GB"/>
              </w:rPr>
              <w:t xml:space="preserve"> </w:t>
            </w:r>
            <w:r w:rsidR="00126CD5">
              <w:rPr>
                <w:spacing w:val="-5"/>
                <w:sz w:val="20"/>
                <w:lang w:val="en-GB"/>
              </w:rPr>
              <w:t>(</w:t>
            </w:r>
            <w:r w:rsidRPr="009C5A10">
              <w:rPr>
                <w:sz w:val="20"/>
                <w:lang w:val="en-GB"/>
              </w:rPr>
              <w:t>20</w:t>
            </w:r>
            <w:r w:rsidR="00126CD5">
              <w:rPr>
                <w:sz w:val="20"/>
                <w:lang w:val="en-GB"/>
              </w:rPr>
              <w:t>26) (NG78)</w:t>
            </w:r>
            <w:r w:rsidR="00126CD5">
              <w:rPr>
                <w:spacing w:val="-10"/>
                <w:sz w:val="20"/>
                <w:lang w:val="en-GB"/>
              </w:rPr>
              <w:t xml:space="preserve">: </w:t>
            </w:r>
            <w:hyperlink r:id="rId58" w:history="1">
              <w:r w:rsidR="00126CD5" w:rsidRPr="00126CD5">
                <w:rPr>
                  <w:rStyle w:val="Hyperlink"/>
                  <w:spacing w:val="-10"/>
                  <w:sz w:val="20"/>
                  <w:lang w:val="en-GB"/>
                </w:rPr>
                <w:t>Cystic fibrosis: diagnosis and management</w:t>
              </w:r>
            </w:hyperlink>
          </w:p>
          <w:p w14:paraId="38B83A1B" w14:textId="77777777" w:rsidR="00126CD5" w:rsidRPr="009C5A10" w:rsidRDefault="00126CD5">
            <w:pPr>
              <w:pStyle w:val="TableParagraph"/>
              <w:spacing w:before="1"/>
              <w:rPr>
                <w:sz w:val="20"/>
                <w:lang w:val="en-GB"/>
              </w:rPr>
            </w:pPr>
          </w:p>
          <w:p w14:paraId="23AB877B" w14:textId="77777777" w:rsidR="00CA102A" w:rsidRPr="009C5A10" w:rsidRDefault="006C04AA">
            <w:pPr>
              <w:pStyle w:val="TableParagraph"/>
              <w:spacing w:line="243" w:lineRule="exact"/>
              <w:rPr>
                <w:sz w:val="20"/>
                <w:lang w:val="en-GB"/>
              </w:rPr>
            </w:pPr>
            <w:r w:rsidRPr="009C5A10">
              <w:rPr>
                <w:sz w:val="20"/>
                <w:lang w:val="en-GB"/>
              </w:rPr>
              <w:t>ECFS</w:t>
            </w:r>
            <w:r w:rsidRPr="009C5A10">
              <w:rPr>
                <w:spacing w:val="-7"/>
                <w:sz w:val="20"/>
                <w:lang w:val="en-GB"/>
              </w:rPr>
              <w:t xml:space="preserve"> </w:t>
            </w:r>
            <w:r w:rsidRPr="009C5A10">
              <w:rPr>
                <w:spacing w:val="-4"/>
                <w:sz w:val="20"/>
                <w:lang w:val="en-GB"/>
              </w:rPr>
              <w:t>2014</w:t>
            </w:r>
          </w:p>
          <w:p w14:paraId="06794930" w14:textId="77777777" w:rsidR="00CA102A" w:rsidRPr="009C5A10" w:rsidRDefault="006C04AA">
            <w:pPr>
              <w:pStyle w:val="TableParagraph"/>
              <w:spacing w:line="240" w:lineRule="atLeast"/>
              <w:ind w:right="825"/>
              <w:rPr>
                <w:sz w:val="20"/>
                <w:lang w:val="en-GB"/>
              </w:rPr>
            </w:pPr>
            <w:hyperlink r:id="rId59">
              <w:r w:rsidRPr="009C5A10">
                <w:rPr>
                  <w:color w:val="0000FF"/>
                  <w:spacing w:val="-2"/>
                  <w:sz w:val="20"/>
                  <w:u w:val="single" w:color="0000FF"/>
                  <w:lang w:val="en-GB"/>
                </w:rPr>
                <w:t>https://www.cysticfibrosisjournal.com/article/S1569-</w:t>
              </w:r>
            </w:hyperlink>
            <w:r w:rsidRPr="009C5A10">
              <w:rPr>
                <w:color w:val="0000FF"/>
                <w:spacing w:val="-2"/>
                <w:sz w:val="20"/>
                <w:lang w:val="en-GB"/>
              </w:rPr>
              <w:t xml:space="preserve"> </w:t>
            </w:r>
            <w:hyperlink r:id="rId60">
              <w:r w:rsidRPr="009C5A10">
                <w:rPr>
                  <w:color w:val="0000FF"/>
                  <w:spacing w:val="-2"/>
                  <w:sz w:val="20"/>
                  <w:u w:val="single" w:color="0000FF"/>
                  <w:lang w:val="en-GB"/>
                </w:rPr>
                <w:t>1993(14)00084-8/pdf</w:t>
              </w:r>
            </w:hyperlink>
          </w:p>
        </w:tc>
      </w:tr>
      <w:tr w:rsidR="00CA102A" w:rsidRPr="009C5A10" w14:paraId="67CD16F7" w14:textId="77777777">
        <w:trPr>
          <w:trHeight w:val="732"/>
        </w:trPr>
        <w:tc>
          <w:tcPr>
            <w:tcW w:w="2187" w:type="dxa"/>
          </w:tcPr>
          <w:p w14:paraId="7AC5FA2C" w14:textId="77777777" w:rsidR="00CA102A" w:rsidRPr="009C5A10" w:rsidRDefault="006C04AA">
            <w:pPr>
              <w:pStyle w:val="TableParagraph"/>
              <w:ind w:right="95"/>
              <w:rPr>
                <w:b/>
                <w:sz w:val="20"/>
                <w:lang w:val="en-GB"/>
              </w:rPr>
            </w:pPr>
            <w:r w:rsidRPr="009C5A10">
              <w:rPr>
                <w:b/>
                <w:sz w:val="20"/>
                <w:lang w:val="en-GB"/>
              </w:rPr>
              <w:t>Genitourinary</w:t>
            </w:r>
            <w:r w:rsidRPr="009C5A10">
              <w:rPr>
                <w:b/>
                <w:spacing w:val="-12"/>
                <w:sz w:val="20"/>
                <w:lang w:val="en-GB"/>
              </w:rPr>
              <w:t xml:space="preserve"> </w:t>
            </w:r>
            <w:r w:rsidRPr="009C5A10">
              <w:rPr>
                <w:b/>
                <w:sz w:val="20"/>
                <w:lang w:val="en-GB"/>
              </w:rPr>
              <w:t>medicine (GUM) MDT</w:t>
            </w:r>
          </w:p>
        </w:tc>
        <w:tc>
          <w:tcPr>
            <w:tcW w:w="3051" w:type="dxa"/>
          </w:tcPr>
          <w:p w14:paraId="181B5150" w14:textId="77777777" w:rsidR="00CA102A" w:rsidRPr="009C5A10" w:rsidRDefault="006C04AA">
            <w:pPr>
              <w:pStyle w:val="TableParagraph"/>
              <w:rPr>
                <w:sz w:val="20"/>
                <w:lang w:val="en-GB"/>
              </w:rPr>
            </w:pPr>
            <w:r w:rsidRPr="009C5A10">
              <w:rPr>
                <w:sz w:val="20"/>
                <w:lang w:val="en-GB"/>
              </w:rPr>
              <w:t>Quarterly</w:t>
            </w:r>
            <w:r w:rsidRPr="009C5A10">
              <w:rPr>
                <w:spacing w:val="-12"/>
                <w:sz w:val="20"/>
                <w:lang w:val="en-GB"/>
              </w:rPr>
              <w:t xml:space="preserve"> </w:t>
            </w:r>
            <w:r w:rsidRPr="009C5A10">
              <w:rPr>
                <w:sz w:val="20"/>
                <w:lang w:val="en-GB"/>
              </w:rPr>
              <w:t>laboratory</w:t>
            </w:r>
            <w:r w:rsidRPr="009C5A10">
              <w:rPr>
                <w:spacing w:val="-11"/>
                <w:sz w:val="20"/>
                <w:lang w:val="en-GB"/>
              </w:rPr>
              <w:t xml:space="preserve"> </w:t>
            </w:r>
            <w:r w:rsidRPr="009C5A10">
              <w:rPr>
                <w:sz w:val="20"/>
                <w:lang w:val="en-GB"/>
              </w:rPr>
              <w:t>service</w:t>
            </w:r>
            <w:r w:rsidRPr="009C5A10">
              <w:rPr>
                <w:spacing w:val="-11"/>
                <w:sz w:val="20"/>
                <w:lang w:val="en-GB"/>
              </w:rPr>
              <w:t xml:space="preserve"> </w:t>
            </w:r>
            <w:r w:rsidRPr="009C5A10">
              <w:rPr>
                <w:sz w:val="20"/>
                <w:lang w:val="en-GB"/>
              </w:rPr>
              <w:t xml:space="preserve">users </w:t>
            </w:r>
            <w:r w:rsidRPr="009C5A10">
              <w:rPr>
                <w:spacing w:val="-2"/>
                <w:sz w:val="20"/>
                <w:lang w:val="en-GB"/>
              </w:rPr>
              <w:t>meeting</w:t>
            </w:r>
          </w:p>
          <w:p w14:paraId="6B0B301E" w14:textId="77777777" w:rsidR="00CA102A" w:rsidRPr="009C5A10" w:rsidRDefault="006C04AA">
            <w:pPr>
              <w:pStyle w:val="TableParagraph"/>
              <w:spacing w:before="1" w:line="223" w:lineRule="exact"/>
              <w:rPr>
                <w:sz w:val="20"/>
                <w:lang w:val="en-GB"/>
              </w:rPr>
            </w:pPr>
            <w:r w:rsidRPr="009C5A10">
              <w:rPr>
                <w:sz w:val="20"/>
                <w:lang w:val="en-GB"/>
              </w:rPr>
              <w:t>MDTs</w:t>
            </w:r>
            <w:r w:rsidRPr="009C5A10">
              <w:rPr>
                <w:spacing w:val="-6"/>
                <w:sz w:val="20"/>
                <w:lang w:val="en-GB"/>
              </w:rPr>
              <w:t xml:space="preserve"> </w:t>
            </w:r>
            <w:r w:rsidRPr="009C5A10">
              <w:rPr>
                <w:sz w:val="20"/>
                <w:lang w:val="en-GB"/>
              </w:rPr>
              <w:t>as</w:t>
            </w:r>
            <w:r w:rsidRPr="009C5A10">
              <w:rPr>
                <w:spacing w:val="-5"/>
                <w:sz w:val="20"/>
                <w:lang w:val="en-GB"/>
              </w:rPr>
              <w:t xml:space="preserve"> </w:t>
            </w:r>
            <w:r w:rsidRPr="009C5A10">
              <w:rPr>
                <w:sz w:val="20"/>
                <w:lang w:val="en-GB"/>
              </w:rPr>
              <w:t>agreed</w:t>
            </w:r>
            <w:r w:rsidRPr="009C5A10">
              <w:rPr>
                <w:spacing w:val="-6"/>
                <w:sz w:val="20"/>
                <w:lang w:val="en-GB"/>
              </w:rPr>
              <w:t xml:space="preserve"> </w:t>
            </w:r>
            <w:r w:rsidRPr="009C5A10">
              <w:rPr>
                <w:spacing w:val="-2"/>
                <w:sz w:val="20"/>
                <w:lang w:val="en-GB"/>
              </w:rPr>
              <w:t>locally</w:t>
            </w:r>
          </w:p>
        </w:tc>
        <w:tc>
          <w:tcPr>
            <w:tcW w:w="2410" w:type="dxa"/>
          </w:tcPr>
          <w:p w14:paraId="2741E8BC" w14:textId="77777777" w:rsidR="00CA102A" w:rsidRPr="009C5A10" w:rsidRDefault="006C04AA">
            <w:pPr>
              <w:pStyle w:val="TableParagraph"/>
              <w:spacing w:line="243" w:lineRule="exact"/>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268A3543" w14:textId="77777777" w:rsidR="00CA102A" w:rsidRPr="009C5A10" w:rsidRDefault="006C04AA">
            <w:pPr>
              <w:pStyle w:val="TableParagraph"/>
              <w:rPr>
                <w:sz w:val="20"/>
                <w:lang w:val="en-GB"/>
              </w:rPr>
            </w:pPr>
            <w:r w:rsidRPr="009C5A10">
              <w:rPr>
                <w:sz w:val="20"/>
                <w:lang w:val="en-GB"/>
              </w:rPr>
              <w:t>Clinician</w:t>
            </w:r>
            <w:r w:rsidRPr="009C5A10">
              <w:rPr>
                <w:spacing w:val="-6"/>
                <w:sz w:val="20"/>
                <w:lang w:val="en-GB"/>
              </w:rPr>
              <w:t xml:space="preserve"> </w:t>
            </w:r>
            <w:r w:rsidRPr="009C5A10">
              <w:rPr>
                <w:sz w:val="20"/>
                <w:lang w:val="en-GB"/>
              </w:rPr>
              <w:t>in</w:t>
            </w:r>
            <w:r w:rsidRPr="009C5A10">
              <w:rPr>
                <w:spacing w:val="-7"/>
                <w:sz w:val="20"/>
                <w:lang w:val="en-GB"/>
              </w:rPr>
              <w:t xml:space="preserve"> </w:t>
            </w:r>
            <w:r w:rsidRPr="009C5A10">
              <w:rPr>
                <w:spacing w:val="-2"/>
                <w:sz w:val="20"/>
                <w:lang w:val="en-GB"/>
              </w:rPr>
              <w:t>Genitourinary</w:t>
            </w:r>
          </w:p>
          <w:p w14:paraId="1F2A1153" w14:textId="77777777" w:rsidR="00CA102A" w:rsidRPr="009C5A10" w:rsidRDefault="006C04AA">
            <w:pPr>
              <w:pStyle w:val="TableParagraph"/>
              <w:spacing w:before="2" w:line="223" w:lineRule="exact"/>
              <w:rPr>
                <w:sz w:val="20"/>
                <w:lang w:val="en-GB"/>
              </w:rPr>
            </w:pPr>
            <w:r w:rsidRPr="009C5A10">
              <w:rPr>
                <w:spacing w:val="-2"/>
                <w:sz w:val="20"/>
                <w:lang w:val="en-GB"/>
              </w:rPr>
              <w:t>Medicine</w:t>
            </w:r>
          </w:p>
        </w:tc>
        <w:tc>
          <w:tcPr>
            <w:tcW w:w="5293" w:type="dxa"/>
          </w:tcPr>
          <w:p w14:paraId="2BE769A8" w14:textId="3F9A300B" w:rsidR="00CA102A" w:rsidRPr="009C5A10" w:rsidRDefault="00126CD5">
            <w:pPr>
              <w:pStyle w:val="TableParagraph"/>
              <w:ind w:left="0"/>
              <w:rPr>
                <w:rFonts w:ascii="Times New Roman"/>
                <w:sz w:val="20"/>
                <w:lang w:val="en-GB"/>
              </w:rPr>
            </w:pPr>
            <w:r>
              <w:rPr>
                <w:rFonts w:asciiTheme="minorHAnsi" w:hAnsiTheme="minorHAnsi" w:cstheme="minorHAnsi"/>
                <w:sz w:val="20"/>
                <w:lang w:val="en-GB"/>
              </w:rPr>
              <w:t>No specific UK guidance</w:t>
            </w:r>
          </w:p>
        </w:tc>
      </w:tr>
      <w:tr w:rsidR="00CA102A" w:rsidRPr="009C5A10" w14:paraId="06B92228" w14:textId="77777777">
        <w:trPr>
          <w:trHeight w:val="731"/>
        </w:trPr>
        <w:tc>
          <w:tcPr>
            <w:tcW w:w="2187" w:type="dxa"/>
          </w:tcPr>
          <w:p w14:paraId="41F6DFC4" w14:textId="77777777" w:rsidR="00CA102A" w:rsidRPr="009C5A10" w:rsidRDefault="006C04AA">
            <w:pPr>
              <w:pStyle w:val="TableParagraph"/>
              <w:spacing w:before="1"/>
              <w:rPr>
                <w:b/>
                <w:sz w:val="20"/>
                <w:lang w:val="en-GB"/>
              </w:rPr>
            </w:pPr>
            <w:r w:rsidRPr="009C5A10">
              <w:rPr>
                <w:b/>
                <w:sz w:val="20"/>
                <w:lang w:val="en-GB"/>
              </w:rPr>
              <w:t>HIV</w:t>
            </w:r>
            <w:r w:rsidRPr="009C5A10">
              <w:rPr>
                <w:b/>
                <w:spacing w:val="-6"/>
                <w:sz w:val="20"/>
                <w:lang w:val="en-GB"/>
              </w:rPr>
              <w:t xml:space="preserve"> </w:t>
            </w:r>
            <w:r w:rsidRPr="009C5A10">
              <w:rPr>
                <w:b/>
                <w:spacing w:val="-5"/>
                <w:sz w:val="20"/>
                <w:lang w:val="en-GB"/>
              </w:rPr>
              <w:t>MDT</w:t>
            </w:r>
          </w:p>
        </w:tc>
        <w:tc>
          <w:tcPr>
            <w:tcW w:w="3051" w:type="dxa"/>
          </w:tcPr>
          <w:p w14:paraId="36F33A78" w14:textId="77777777" w:rsidR="00CA102A" w:rsidRPr="009C5A10" w:rsidRDefault="006C04AA">
            <w:pPr>
              <w:pStyle w:val="TableParagraph"/>
              <w:spacing w:before="1"/>
              <w:rPr>
                <w:sz w:val="20"/>
                <w:lang w:val="en-GB"/>
              </w:rPr>
            </w:pPr>
            <w:r w:rsidRPr="009C5A10">
              <w:rPr>
                <w:sz w:val="20"/>
                <w:lang w:val="en-GB"/>
              </w:rPr>
              <w:t>Quarterly</w:t>
            </w:r>
            <w:r w:rsidRPr="009C5A10">
              <w:rPr>
                <w:spacing w:val="-12"/>
                <w:sz w:val="20"/>
                <w:lang w:val="en-GB"/>
              </w:rPr>
              <w:t xml:space="preserve"> </w:t>
            </w:r>
            <w:r w:rsidRPr="009C5A10">
              <w:rPr>
                <w:sz w:val="20"/>
                <w:lang w:val="en-GB"/>
              </w:rPr>
              <w:t>laboratory</w:t>
            </w:r>
            <w:r w:rsidRPr="009C5A10">
              <w:rPr>
                <w:spacing w:val="-11"/>
                <w:sz w:val="20"/>
                <w:lang w:val="en-GB"/>
              </w:rPr>
              <w:t xml:space="preserve"> </w:t>
            </w:r>
            <w:r w:rsidRPr="009C5A10">
              <w:rPr>
                <w:sz w:val="20"/>
                <w:lang w:val="en-GB"/>
              </w:rPr>
              <w:t>service</w:t>
            </w:r>
            <w:r w:rsidRPr="009C5A10">
              <w:rPr>
                <w:spacing w:val="-11"/>
                <w:sz w:val="20"/>
                <w:lang w:val="en-GB"/>
              </w:rPr>
              <w:t xml:space="preserve"> </w:t>
            </w:r>
            <w:r w:rsidRPr="009C5A10">
              <w:rPr>
                <w:sz w:val="20"/>
                <w:lang w:val="en-GB"/>
              </w:rPr>
              <w:t xml:space="preserve">users </w:t>
            </w:r>
            <w:r w:rsidRPr="009C5A10">
              <w:rPr>
                <w:spacing w:val="-2"/>
                <w:sz w:val="20"/>
                <w:lang w:val="en-GB"/>
              </w:rPr>
              <w:t>meeting</w:t>
            </w:r>
          </w:p>
          <w:p w14:paraId="2C16E663" w14:textId="77777777" w:rsidR="00CA102A" w:rsidRPr="009C5A10" w:rsidRDefault="006C04AA">
            <w:pPr>
              <w:pStyle w:val="TableParagraph"/>
              <w:spacing w:line="222" w:lineRule="exact"/>
              <w:rPr>
                <w:sz w:val="20"/>
                <w:lang w:val="en-GB"/>
              </w:rPr>
            </w:pPr>
            <w:r w:rsidRPr="009C5A10">
              <w:rPr>
                <w:sz w:val="20"/>
                <w:lang w:val="en-GB"/>
              </w:rPr>
              <w:t>MDTs</w:t>
            </w:r>
            <w:r w:rsidRPr="009C5A10">
              <w:rPr>
                <w:spacing w:val="-6"/>
                <w:sz w:val="20"/>
                <w:lang w:val="en-GB"/>
              </w:rPr>
              <w:t xml:space="preserve"> </w:t>
            </w:r>
            <w:r w:rsidRPr="009C5A10">
              <w:rPr>
                <w:sz w:val="20"/>
                <w:lang w:val="en-GB"/>
              </w:rPr>
              <w:t>as</w:t>
            </w:r>
            <w:r w:rsidRPr="009C5A10">
              <w:rPr>
                <w:spacing w:val="-5"/>
                <w:sz w:val="20"/>
                <w:lang w:val="en-GB"/>
              </w:rPr>
              <w:t xml:space="preserve"> </w:t>
            </w:r>
            <w:r w:rsidRPr="009C5A10">
              <w:rPr>
                <w:sz w:val="20"/>
                <w:lang w:val="en-GB"/>
              </w:rPr>
              <w:t>agreed</w:t>
            </w:r>
            <w:r w:rsidRPr="009C5A10">
              <w:rPr>
                <w:spacing w:val="-5"/>
                <w:sz w:val="20"/>
                <w:lang w:val="en-GB"/>
              </w:rPr>
              <w:t xml:space="preserve"> </w:t>
            </w:r>
            <w:r w:rsidRPr="009C5A10">
              <w:rPr>
                <w:spacing w:val="-2"/>
                <w:sz w:val="20"/>
                <w:lang w:val="en-GB"/>
              </w:rPr>
              <w:t>locally</w:t>
            </w:r>
          </w:p>
        </w:tc>
        <w:tc>
          <w:tcPr>
            <w:tcW w:w="2410" w:type="dxa"/>
          </w:tcPr>
          <w:p w14:paraId="059120CF" w14:textId="77777777" w:rsidR="00CA102A" w:rsidRPr="009C5A10" w:rsidRDefault="006C04AA">
            <w:pPr>
              <w:pStyle w:val="TableParagraph"/>
              <w:spacing w:before="1" w:line="243" w:lineRule="exact"/>
              <w:rPr>
                <w:i/>
                <w:sz w:val="20"/>
                <w:lang w:val="en-GB"/>
              </w:rPr>
            </w:pPr>
            <w:r w:rsidRPr="009C5A10">
              <w:rPr>
                <w:sz w:val="20"/>
                <w:lang w:val="en-GB"/>
              </w:rPr>
              <w:t>Infection</w:t>
            </w:r>
            <w:r w:rsidRPr="009C5A10">
              <w:rPr>
                <w:spacing w:val="-11"/>
                <w:sz w:val="20"/>
                <w:lang w:val="en-GB"/>
              </w:rPr>
              <w:t xml:space="preserve"> </w:t>
            </w:r>
            <w:r w:rsidRPr="009C5A10">
              <w:rPr>
                <w:sz w:val="20"/>
                <w:lang w:val="en-GB"/>
              </w:rPr>
              <w:t>Specialist</w:t>
            </w:r>
            <w:r w:rsidRPr="009C5A10">
              <w:rPr>
                <w:spacing w:val="-8"/>
                <w:sz w:val="20"/>
                <w:lang w:val="en-GB"/>
              </w:rPr>
              <w:t xml:space="preserve"> </w:t>
            </w:r>
            <w:r w:rsidRPr="009C5A10">
              <w:rPr>
                <w:i/>
                <w:spacing w:val="-5"/>
                <w:sz w:val="20"/>
                <w:lang w:val="en-GB"/>
              </w:rPr>
              <w:t>and</w:t>
            </w:r>
          </w:p>
          <w:p w14:paraId="2BA46B8F" w14:textId="77777777" w:rsidR="00CA102A" w:rsidRPr="009C5A10" w:rsidRDefault="006C04AA">
            <w:pPr>
              <w:pStyle w:val="TableParagraph"/>
              <w:spacing w:line="243" w:lineRule="exact"/>
              <w:rPr>
                <w:sz w:val="20"/>
                <w:lang w:val="en-GB"/>
              </w:rPr>
            </w:pPr>
            <w:r w:rsidRPr="009C5A10">
              <w:rPr>
                <w:sz w:val="20"/>
                <w:lang w:val="en-GB"/>
              </w:rPr>
              <w:t>Clinician</w:t>
            </w:r>
            <w:r w:rsidRPr="009C5A10">
              <w:rPr>
                <w:spacing w:val="-5"/>
                <w:sz w:val="20"/>
                <w:lang w:val="en-GB"/>
              </w:rPr>
              <w:t xml:space="preserve"> </w:t>
            </w:r>
            <w:r w:rsidRPr="009C5A10">
              <w:rPr>
                <w:sz w:val="20"/>
                <w:lang w:val="en-GB"/>
              </w:rPr>
              <w:t>in</w:t>
            </w:r>
            <w:r w:rsidRPr="009C5A10">
              <w:rPr>
                <w:spacing w:val="-6"/>
                <w:sz w:val="20"/>
                <w:lang w:val="en-GB"/>
              </w:rPr>
              <w:t xml:space="preserve"> </w:t>
            </w:r>
            <w:r w:rsidRPr="009C5A10">
              <w:rPr>
                <w:sz w:val="20"/>
                <w:lang w:val="en-GB"/>
              </w:rPr>
              <w:t>HIV</w:t>
            </w:r>
            <w:r w:rsidRPr="009C5A10">
              <w:rPr>
                <w:spacing w:val="-6"/>
                <w:sz w:val="20"/>
                <w:lang w:val="en-GB"/>
              </w:rPr>
              <w:t xml:space="preserve"> </w:t>
            </w:r>
            <w:r w:rsidRPr="009C5A10">
              <w:rPr>
                <w:spacing w:val="-2"/>
                <w:sz w:val="20"/>
                <w:lang w:val="en-GB"/>
              </w:rPr>
              <w:t>Medicine</w:t>
            </w:r>
          </w:p>
        </w:tc>
        <w:tc>
          <w:tcPr>
            <w:tcW w:w="5293" w:type="dxa"/>
          </w:tcPr>
          <w:p w14:paraId="5DBF15EE" w14:textId="209BD5B5" w:rsidR="00CA102A" w:rsidRPr="009C5A10" w:rsidRDefault="00CA102A">
            <w:pPr>
              <w:pStyle w:val="TableParagraph"/>
              <w:spacing w:before="1"/>
              <w:ind w:right="1223"/>
              <w:rPr>
                <w:sz w:val="20"/>
                <w:lang w:val="en-GB"/>
              </w:rPr>
            </w:pPr>
          </w:p>
        </w:tc>
      </w:tr>
      <w:tr w:rsidR="00CA102A" w:rsidRPr="009C5A10" w14:paraId="14B70F4C" w14:textId="77777777">
        <w:trPr>
          <w:trHeight w:val="489"/>
        </w:trPr>
        <w:tc>
          <w:tcPr>
            <w:tcW w:w="2187" w:type="dxa"/>
          </w:tcPr>
          <w:p w14:paraId="07601214" w14:textId="77777777" w:rsidR="00CA102A" w:rsidRPr="009C5A10" w:rsidRDefault="006C04AA">
            <w:pPr>
              <w:pStyle w:val="TableParagraph"/>
              <w:spacing w:before="1"/>
              <w:rPr>
                <w:b/>
                <w:sz w:val="20"/>
                <w:lang w:val="en-GB"/>
              </w:rPr>
            </w:pPr>
            <w:r w:rsidRPr="009C5A10">
              <w:rPr>
                <w:b/>
                <w:sz w:val="20"/>
                <w:lang w:val="en-GB"/>
              </w:rPr>
              <w:t>Hepatitis</w:t>
            </w:r>
            <w:r w:rsidRPr="009C5A10">
              <w:rPr>
                <w:b/>
                <w:spacing w:val="-11"/>
                <w:sz w:val="20"/>
                <w:lang w:val="en-GB"/>
              </w:rPr>
              <w:t xml:space="preserve"> </w:t>
            </w:r>
            <w:r w:rsidRPr="009C5A10">
              <w:rPr>
                <w:b/>
                <w:spacing w:val="-5"/>
                <w:sz w:val="20"/>
                <w:lang w:val="en-GB"/>
              </w:rPr>
              <w:t>MDT</w:t>
            </w:r>
          </w:p>
        </w:tc>
        <w:tc>
          <w:tcPr>
            <w:tcW w:w="3051" w:type="dxa"/>
          </w:tcPr>
          <w:p w14:paraId="0BA24FED" w14:textId="77777777" w:rsidR="00CA102A" w:rsidRPr="009C5A10" w:rsidRDefault="006C04AA">
            <w:pPr>
              <w:pStyle w:val="TableParagraph"/>
              <w:spacing w:before="1"/>
              <w:rPr>
                <w:sz w:val="20"/>
                <w:lang w:val="en-GB"/>
              </w:rPr>
            </w:pPr>
            <w:r w:rsidRPr="009C5A10">
              <w:rPr>
                <w:spacing w:val="-2"/>
                <w:sz w:val="20"/>
                <w:lang w:val="en-GB"/>
              </w:rPr>
              <w:t>Monthly</w:t>
            </w:r>
          </w:p>
        </w:tc>
        <w:tc>
          <w:tcPr>
            <w:tcW w:w="2410" w:type="dxa"/>
          </w:tcPr>
          <w:p w14:paraId="6CE0F596" w14:textId="77777777" w:rsidR="00CA102A" w:rsidRPr="009C5A10" w:rsidRDefault="006C04AA">
            <w:pPr>
              <w:pStyle w:val="TableParagraph"/>
              <w:spacing w:line="240" w:lineRule="atLeast"/>
              <w:ind w:right="756"/>
              <w:rPr>
                <w:sz w:val="20"/>
                <w:lang w:val="en-GB"/>
              </w:rPr>
            </w:pPr>
            <w:r w:rsidRPr="009C5A10">
              <w:rPr>
                <w:sz w:val="20"/>
                <w:lang w:val="en-GB"/>
              </w:rPr>
              <w:t>Infection</w:t>
            </w:r>
            <w:r w:rsidRPr="009C5A10">
              <w:rPr>
                <w:spacing w:val="-12"/>
                <w:sz w:val="20"/>
                <w:lang w:val="en-GB"/>
              </w:rPr>
              <w:t xml:space="preserve"> </w:t>
            </w:r>
            <w:r w:rsidRPr="009C5A10">
              <w:rPr>
                <w:sz w:val="20"/>
                <w:lang w:val="en-GB"/>
              </w:rPr>
              <w:t xml:space="preserve">Specialist </w:t>
            </w:r>
            <w:r w:rsidRPr="009C5A10">
              <w:rPr>
                <w:spacing w:val="-2"/>
                <w:sz w:val="20"/>
                <w:lang w:val="en-GB"/>
              </w:rPr>
              <w:t>Gastroenterologist</w:t>
            </w:r>
          </w:p>
        </w:tc>
        <w:tc>
          <w:tcPr>
            <w:tcW w:w="5293" w:type="dxa"/>
          </w:tcPr>
          <w:p w14:paraId="0D3A6811" w14:textId="77777777" w:rsidR="00CA102A" w:rsidRPr="009C5A10" w:rsidRDefault="006C04AA">
            <w:pPr>
              <w:pStyle w:val="TableParagraph"/>
              <w:spacing w:before="1"/>
              <w:rPr>
                <w:sz w:val="20"/>
                <w:lang w:val="en-GB"/>
              </w:rPr>
            </w:pPr>
            <w:r w:rsidRPr="009C5A10">
              <w:rPr>
                <w:sz w:val="20"/>
                <w:lang w:val="en-GB"/>
              </w:rPr>
              <w:t>If</w:t>
            </w:r>
            <w:r w:rsidRPr="009C5A10">
              <w:rPr>
                <w:spacing w:val="-5"/>
                <w:sz w:val="20"/>
                <w:lang w:val="en-GB"/>
              </w:rPr>
              <w:t xml:space="preserve"> </w:t>
            </w:r>
            <w:r w:rsidRPr="009C5A10">
              <w:rPr>
                <w:sz w:val="20"/>
                <w:lang w:val="en-GB"/>
              </w:rPr>
              <w:t>applicable</w:t>
            </w:r>
            <w:r w:rsidRPr="009C5A10">
              <w:rPr>
                <w:spacing w:val="-6"/>
                <w:sz w:val="20"/>
                <w:lang w:val="en-GB"/>
              </w:rPr>
              <w:t xml:space="preserve"> </w:t>
            </w:r>
            <w:r w:rsidRPr="009C5A10">
              <w:rPr>
                <w:sz w:val="20"/>
                <w:lang w:val="en-GB"/>
              </w:rPr>
              <w:t>to</w:t>
            </w:r>
            <w:r w:rsidRPr="009C5A10">
              <w:rPr>
                <w:spacing w:val="-4"/>
                <w:sz w:val="20"/>
                <w:lang w:val="en-GB"/>
              </w:rPr>
              <w:t xml:space="preserve"> </w:t>
            </w:r>
            <w:r w:rsidRPr="009C5A10">
              <w:rPr>
                <w:sz w:val="20"/>
                <w:lang w:val="en-GB"/>
              </w:rPr>
              <w:t>the</w:t>
            </w:r>
            <w:r w:rsidRPr="009C5A10">
              <w:rPr>
                <w:spacing w:val="-5"/>
                <w:sz w:val="20"/>
                <w:lang w:val="en-GB"/>
              </w:rPr>
              <w:t xml:space="preserve"> </w:t>
            </w:r>
            <w:r w:rsidRPr="009C5A10">
              <w:rPr>
                <w:spacing w:val="-4"/>
                <w:sz w:val="20"/>
                <w:lang w:val="en-GB"/>
              </w:rPr>
              <w:t>Trust</w:t>
            </w:r>
          </w:p>
        </w:tc>
      </w:tr>
      <w:tr w:rsidR="00CA102A" w:rsidRPr="009C5A10" w14:paraId="7FF2074E" w14:textId="77777777">
        <w:trPr>
          <w:trHeight w:val="486"/>
        </w:trPr>
        <w:tc>
          <w:tcPr>
            <w:tcW w:w="2187" w:type="dxa"/>
          </w:tcPr>
          <w:p w14:paraId="4DD29626" w14:textId="77777777" w:rsidR="00CA102A" w:rsidRPr="009C5A10" w:rsidRDefault="006C04AA">
            <w:pPr>
              <w:pStyle w:val="TableParagraph"/>
              <w:spacing w:before="1"/>
              <w:rPr>
                <w:b/>
                <w:sz w:val="20"/>
                <w:lang w:val="en-GB"/>
              </w:rPr>
            </w:pPr>
            <w:r w:rsidRPr="009C5A10">
              <w:rPr>
                <w:b/>
                <w:sz w:val="20"/>
                <w:lang w:val="en-GB"/>
              </w:rPr>
              <w:t>Hepatitis</w:t>
            </w:r>
            <w:r w:rsidRPr="009C5A10">
              <w:rPr>
                <w:b/>
                <w:spacing w:val="-11"/>
                <w:sz w:val="20"/>
                <w:lang w:val="en-GB"/>
              </w:rPr>
              <w:t xml:space="preserve"> </w:t>
            </w:r>
            <w:r w:rsidRPr="009C5A10">
              <w:rPr>
                <w:b/>
                <w:spacing w:val="-2"/>
                <w:sz w:val="20"/>
                <w:lang w:val="en-GB"/>
              </w:rPr>
              <w:t>clinic</w:t>
            </w:r>
          </w:p>
        </w:tc>
        <w:tc>
          <w:tcPr>
            <w:tcW w:w="3051" w:type="dxa"/>
          </w:tcPr>
          <w:p w14:paraId="22D70AD8" w14:textId="77777777" w:rsidR="00CA102A" w:rsidRPr="009C5A10" w:rsidRDefault="006C04AA">
            <w:pPr>
              <w:pStyle w:val="TableParagraph"/>
              <w:spacing w:before="1"/>
              <w:rPr>
                <w:sz w:val="20"/>
                <w:lang w:val="en-GB"/>
              </w:rPr>
            </w:pPr>
            <w:r w:rsidRPr="009C5A10">
              <w:rPr>
                <w:spacing w:val="-2"/>
                <w:sz w:val="20"/>
                <w:lang w:val="en-GB"/>
              </w:rPr>
              <w:t>Weekly</w:t>
            </w:r>
          </w:p>
        </w:tc>
        <w:tc>
          <w:tcPr>
            <w:tcW w:w="2410" w:type="dxa"/>
          </w:tcPr>
          <w:p w14:paraId="2EC7CE8C" w14:textId="77777777" w:rsidR="00CA102A" w:rsidRPr="009C5A10" w:rsidRDefault="006C04AA">
            <w:pPr>
              <w:pStyle w:val="TableParagraph"/>
              <w:spacing w:before="1" w:line="243" w:lineRule="exact"/>
              <w:rPr>
                <w:sz w:val="20"/>
                <w:lang w:val="en-GB"/>
              </w:rPr>
            </w:pPr>
            <w:r w:rsidRPr="009C5A10">
              <w:rPr>
                <w:spacing w:val="-2"/>
                <w:sz w:val="20"/>
                <w:lang w:val="en-GB"/>
              </w:rPr>
              <w:t>Gastroenterologist</w:t>
            </w:r>
            <w:r w:rsidRPr="009C5A10">
              <w:rPr>
                <w:spacing w:val="9"/>
                <w:sz w:val="20"/>
                <w:lang w:val="en-GB"/>
              </w:rPr>
              <w:t xml:space="preserve"> </w:t>
            </w:r>
            <w:r w:rsidRPr="009C5A10">
              <w:rPr>
                <w:spacing w:val="-2"/>
                <w:sz w:val="20"/>
                <w:lang w:val="en-GB"/>
              </w:rPr>
              <w:t>and/or</w:t>
            </w:r>
          </w:p>
          <w:p w14:paraId="424B8EAD" w14:textId="77777777" w:rsidR="00CA102A" w:rsidRPr="009C5A10" w:rsidRDefault="006C04AA">
            <w:pPr>
              <w:pStyle w:val="TableParagraph"/>
              <w:spacing w:line="222" w:lineRule="exact"/>
              <w:rPr>
                <w:sz w:val="20"/>
                <w:lang w:val="en-GB"/>
              </w:rPr>
            </w:pPr>
            <w:r w:rsidRPr="009C5A10">
              <w:rPr>
                <w:spacing w:val="-2"/>
                <w:sz w:val="20"/>
                <w:lang w:val="en-GB"/>
              </w:rPr>
              <w:t>Infection</w:t>
            </w:r>
            <w:r w:rsidRPr="009C5A10">
              <w:rPr>
                <w:spacing w:val="4"/>
                <w:sz w:val="20"/>
                <w:lang w:val="en-GB"/>
              </w:rPr>
              <w:t xml:space="preserve"> </w:t>
            </w:r>
            <w:r w:rsidRPr="009C5A10">
              <w:rPr>
                <w:spacing w:val="-2"/>
                <w:sz w:val="20"/>
                <w:lang w:val="en-GB"/>
              </w:rPr>
              <w:t>Specialist</w:t>
            </w:r>
          </w:p>
        </w:tc>
        <w:tc>
          <w:tcPr>
            <w:tcW w:w="5293" w:type="dxa"/>
          </w:tcPr>
          <w:p w14:paraId="67AD5711" w14:textId="77777777" w:rsidR="00CA102A" w:rsidRPr="009C5A10" w:rsidRDefault="006C04AA">
            <w:pPr>
              <w:pStyle w:val="TableParagraph"/>
              <w:spacing w:before="1"/>
              <w:rPr>
                <w:sz w:val="20"/>
                <w:lang w:val="en-GB"/>
              </w:rPr>
            </w:pPr>
            <w:r w:rsidRPr="009C5A10">
              <w:rPr>
                <w:sz w:val="20"/>
                <w:lang w:val="en-GB"/>
              </w:rPr>
              <w:t>If</w:t>
            </w:r>
            <w:r w:rsidRPr="009C5A10">
              <w:rPr>
                <w:spacing w:val="-5"/>
                <w:sz w:val="20"/>
                <w:lang w:val="en-GB"/>
              </w:rPr>
              <w:t xml:space="preserve"> </w:t>
            </w:r>
            <w:r w:rsidRPr="009C5A10">
              <w:rPr>
                <w:sz w:val="20"/>
                <w:lang w:val="en-GB"/>
              </w:rPr>
              <w:t>applicable</w:t>
            </w:r>
            <w:r w:rsidRPr="009C5A10">
              <w:rPr>
                <w:spacing w:val="-6"/>
                <w:sz w:val="20"/>
                <w:lang w:val="en-GB"/>
              </w:rPr>
              <w:t xml:space="preserve"> </w:t>
            </w:r>
            <w:r w:rsidRPr="009C5A10">
              <w:rPr>
                <w:sz w:val="20"/>
                <w:lang w:val="en-GB"/>
              </w:rPr>
              <w:t>to</w:t>
            </w:r>
            <w:r w:rsidRPr="009C5A10">
              <w:rPr>
                <w:spacing w:val="-4"/>
                <w:sz w:val="20"/>
                <w:lang w:val="en-GB"/>
              </w:rPr>
              <w:t xml:space="preserve"> </w:t>
            </w:r>
            <w:r w:rsidRPr="009C5A10">
              <w:rPr>
                <w:sz w:val="20"/>
                <w:lang w:val="en-GB"/>
              </w:rPr>
              <w:t>the</w:t>
            </w:r>
            <w:r w:rsidRPr="009C5A10">
              <w:rPr>
                <w:spacing w:val="-5"/>
                <w:sz w:val="20"/>
                <w:lang w:val="en-GB"/>
              </w:rPr>
              <w:t xml:space="preserve"> </w:t>
            </w:r>
            <w:r w:rsidRPr="009C5A10">
              <w:rPr>
                <w:spacing w:val="-4"/>
                <w:sz w:val="20"/>
                <w:lang w:val="en-GB"/>
              </w:rPr>
              <w:t>Trust</w:t>
            </w:r>
          </w:p>
        </w:tc>
      </w:tr>
    </w:tbl>
    <w:p w14:paraId="35271F7C" w14:textId="77777777" w:rsidR="00E318A3" w:rsidRDefault="00E318A3">
      <w:pPr>
        <w:pStyle w:val="BodyText"/>
        <w:spacing w:before="2" w:line="276" w:lineRule="auto"/>
        <w:ind w:left="120" w:right="98"/>
        <w:rPr>
          <w:b/>
          <w:sz w:val="20"/>
          <w:lang w:val="en-GB"/>
        </w:rPr>
      </w:pPr>
    </w:p>
    <w:p w14:paraId="4A8FD81B" w14:textId="4D619F3F" w:rsidR="00CA102A" w:rsidRPr="009C5A10" w:rsidRDefault="006C04AA">
      <w:pPr>
        <w:pStyle w:val="BodyText"/>
        <w:spacing w:before="2" w:line="276" w:lineRule="auto"/>
        <w:ind w:left="120" w:right="98"/>
        <w:rPr>
          <w:lang w:val="en-GB"/>
        </w:rPr>
      </w:pPr>
      <w:r w:rsidRPr="009C5A10">
        <w:rPr>
          <w:lang w:val="en-GB"/>
        </w:rPr>
        <w:t>NB</w:t>
      </w:r>
      <w:r w:rsidRPr="009C5A10">
        <w:rPr>
          <w:spacing w:val="-1"/>
          <w:lang w:val="en-GB"/>
        </w:rPr>
        <w:t xml:space="preserve"> </w:t>
      </w:r>
      <w:r w:rsidRPr="009C5A10">
        <w:rPr>
          <w:lang w:val="en-GB"/>
        </w:rPr>
        <w:t>Some infection</w:t>
      </w:r>
      <w:r w:rsidRPr="009C5A10">
        <w:rPr>
          <w:spacing w:val="-2"/>
          <w:lang w:val="en-GB"/>
        </w:rPr>
        <w:t xml:space="preserve"> </w:t>
      </w:r>
      <w:r w:rsidRPr="009C5A10">
        <w:rPr>
          <w:lang w:val="en-GB"/>
        </w:rPr>
        <w:t>specialists</w:t>
      </w:r>
      <w:r w:rsidRPr="009C5A10">
        <w:rPr>
          <w:spacing w:val="-1"/>
          <w:lang w:val="en-GB"/>
        </w:rPr>
        <w:t xml:space="preserve"> </w:t>
      </w:r>
      <w:r w:rsidRPr="009C5A10">
        <w:rPr>
          <w:lang w:val="en-GB"/>
        </w:rPr>
        <w:t>sub-specialise</w:t>
      </w:r>
      <w:r w:rsidRPr="009C5A10">
        <w:rPr>
          <w:spacing w:val="-1"/>
          <w:lang w:val="en-GB"/>
        </w:rPr>
        <w:t xml:space="preserve"> </w:t>
      </w:r>
      <w:proofErr w:type="gramStart"/>
      <w:r w:rsidRPr="009C5A10">
        <w:rPr>
          <w:lang w:val="en-GB"/>
        </w:rPr>
        <w:t>in</w:t>
      </w:r>
      <w:r w:rsidRPr="009C5A10">
        <w:rPr>
          <w:spacing w:val="-2"/>
          <w:lang w:val="en-GB"/>
        </w:rPr>
        <w:t xml:space="preserve"> </w:t>
      </w:r>
      <w:r w:rsidRPr="009C5A10">
        <w:rPr>
          <w:lang w:val="en-GB"/>
        </w:rPr>
        <w:t>particular</w:t>
      </w:r>
      <w:r w:rsidRPr="009C5A10">
        <w:rPr>
          <w:spacing w:val="-1"/>
          <w:lang w:val="en-GB"/>
        </w:rPr>
        <w:t xml:space="preserve"> </w:t>
      </w:r>
      <w:r w:rsidRPr="009C5A10">
        <w:rPr>
          <w:lang w:val="en-GB"/>
        </w:rPr>
        <w:t>areas</w:t>
      </w:r>
      <w:proofErr w:type="gramEnd"/>
      <w:r w:rsidRPr="009C5A10">
        <w:rPr>
          <w:lang w:val="en-GB"/>
        </w:rPr>
        <w:t>,</w:t>
      </w:r>
      <w:r w:rsidRPr="009C5A10">
        <w:rPr>
          <w:spacing w:val="-4"/>
          <w:lang w:val="en-GB"/>
        </w:rPr>
        <w:t xml:space="preserve"> </w:t>
      </w:r>
      <w:r w:rsidRPr="009C5A10">
        <w:rPr>
          <w:lang w:val="en-GB"/>
        </w:rPr>
        <w:t>for</w:t>
      </w:r>
      <w:r w:rsidRPr="009C5A10">
        <w:rPr>
          <w:spacing w:val="-4"/>
          <w:lang w:val="en-GB"/>
        </w:rPr>
        <w:t xml:space="preserve"> </w:t>
      </w:r>
      <w:r w:rsidRPr="009C5A10">
        <w:rPr>
          <w:lang w:val="en-GB"/>
        </w:rPr>
        <w:t>example</w:t>
      </w:r>
      <w:r w:rsidRPr="009C5A10">
        <w:rPr>
          <w:spacing w:val="-4"/>
          <w:lang w:val="en-GB"/>
        </w:rPr>
        <w:t xml:space="preserve"> </w:t>
      </w:r>
      <w:r w:rsidRPr="009C5A10">
        <w:rPr>
          <w:lang w:val="en-GB"/>
        </w:rPr>
        <w:t>mycology.</w:t>
      </w:r>
      <w:r w:rsidRPr="009C5A10">
        <w:rPr>
          <w:spacing w:val="-4"/>
          <w:lang w:val="en-GB"/>
        </w:rPr>
        <w:t xml:space="preserve"> </w:t>
      </w:r>
      <w:r w:rsidRPr="009C5A10">
        <w:rPr>
          <w:lang w:val="en-GB"/>
        </w:rPr>
        <w:t>Where</w:t>
      </w:r>
      <w:r w:rsidRPr="009C5A10">
        <w:rPr>
          <w:spacing w:val="-3"/>
          <w:lang w:val="en-GB"/>
        </w:rPr>
        <w:t xml:space="preserve"> </w:t>
      </w:r>
      <w:r w:rsidRPr="009C5A10">
        <w:rPr>
          <w:lang w:val="en-GB"/>
        </w:rPr>
        <w:t>required</w:t>
      </w:r>
      <w:r w:rsidRPr="009C5A10">
        <w:rPr>
          <w:spacing w:val="-2"/>
          <w:lang w:val="en-GB"/>
        </w:rPr>
        <w:t xml:space="preserve"> </w:t>
      </w:r>
      <w:r w:rsidRPr="009C5A10">
        <w:rPr>
          <w:lang w:val="en-GB"/>
        </w:rPr>
        <w:t>an</w:t>
      </w:r>
      <w:r w:rsidRPr="009C5A10">
        <w:rPr>
          <w:spacing w:val="-1"/>
          <w:lang w:val="en-GB"/>
        </w:rPr>
        <w:t xml:space="preserve"> </w:t>
      </w:r>
      <w:r w:rsidRPr="009C5A10">
        <w:rPr>
          <w:lang w:val="en-GB"/>
        </w:rPr>
        <w:t>infection</w:t>
      </w:r>
      <w:r w:rsidRPr="009C5A10">
        <w:rPr>
          <w:spacing w:val="-2"/>
          <w:lang w:val="en-GB"/>
        </w:rPr>
        <w:t xml:space="preserve"> </w:t>
      </w:r>
      <w:r w:rsidRPr="009C5A10">
        <w:rPr>
          <w:lang w:val="en-GB"/>
        </w:rPr>
        <w:t>specialist</w:t>
      </w:r>
      <w:r w:rsidRPr="009C5A10">
        <w:rPr>
          <w:spacing w:val="-1"/>
          <w:lang w:val="en-GB"/>
        </w:rPr>
        <w:t xml:space="preserve"> </w:t>
      </w:r>
      <w:r w:rsidRPr="009C5A10">
        <w:rPr>
          <w:lang w:val="en-GB"/>
        </w:rPr>
        <w:t>will</w:t>
      </w:r>
      <w:r w:rsidRPr="009C5A10">
        <w:rPr>
          <w:spacing w:val="-4"/>
          <w:lang w:val="en-GB"/>
        </w:rPr>
        <w:t xml:space="preserve"> </w:t>
      </w:r>
      <w:r w:rsidRPr="009C5A10">
        <w:rPr>
          <w:lang w:val="en-GB"/>
        </w:rPr>
        <w:t>call</w:t>
      </w:r>
      <w:r w:rsidRPr="009C5A10">
        <w:rPr>
          <w:spacing w:val="-2"/>
          <w:lang w:val="en-GB"/>
        </w:rPr>
        <w:t xml:space="preserve"> </w:t>
      </w:r>
      <w:r w:rsidRPr="009C5A10">
        <w:rPr>
          <w:lang w:val="en-GB"/>
        </w:rPr>
        <w:t>upon</w:t>
      </w:r>
      <w:r w:rsidRPr="009C5A10">
        <w:rPr>
          <w:spacing w:val="-2"/>
          <w:lang w:val="en-GB"/>
        </w:rPr>
        <w:t xml:space="preserve"> </w:t>
      </w:r>
      <w:r w:rsidRPr="009C5A10">
        <w:rPr>
          <w:lang w:val="en-GB"/>
        </w:rPr>
        <w:t>a</w:t>
      </w:r>
      <w:r w:rsidRPr="009C5A10">
        <w:rPr>
          <w:spacing w:val="-1"/>
          <w:lang w:val="en-GB"/>
        </w:rPr>
        <w:t xml:space="preserve"> </w:t>
      </w:r>
      <w:r w:rsidRPr="009C5A10">
        <w:rPr>
          <w:lang w:val="en-GB"/>
        </w:rPr>
        <w:t>colleague</w:t>
      </w:r>
      <w:r w:rsidRPr="009C5A10">
        <w:rPr>
          <w:spacing w:val="-3"/>
          <w:lang w:val="en-GB"/>
        </w:rPr>
        <w:t xml:space="preserve"> </w:t>
      </w:r>
      <w:r w:rsidRPr="009C5A10">
        <w:rPr>
          <w:lang w:val="en-GB"/>
        </w:rPr>
        <w:t>with specific expertise e.g. virology, mycology and parasitology.</w:t>
      </w:r>
      <w:r w:rsidRPr="009C5A10">
        <w:rPr>
          <w:spacing w:val="80"/>
          <w:w w:val="150"/>
          <w:lang w:val="en-GB"/>
        </w:rPr>
        <w:t xml:space="preserve"> </w:t>
      </w:r>
      <w:r w:rsidRPr="009C5A10">
        <w:rPr>
          <w:lang w:val="en-GB"/>
        </w:rPr>
        <w:t>In certain specialist centres, other specialist MDTs may be appropriate e.g. oral maxill</w:t>
      </w:r>
      <w:r w:rsidR="004B69F8">
        <w:rPr>
          <w:lang w:val="en-GB"/>
        </w:rPr>
        <w:t>o</w:t>
      </w:r>
      <w:r w:rsidRPr="009C5A10">
        <w:rPr>
          <w:lang w:val="en-GB"/>
        </w:rPr>
        <w:t>facial</w:t>
      </w:r>
      <w:r w:rsidR="004B69F8">
        <w:rPr>
          <w:lang w:val="en-GB"/>
        </w:rPr>
        <w:t>, vascular graft and</w:t>
      </w:r>
      <w:r w:rsidRPr="009C5A10">
        <w:rPr>
          <w:lang w:val="en-GB"/>
        </w:rPr>
        <w:t xml:space="preserve"> complicated infections.</w:t>
      </w:r>
    </w:p>
    <w:p w14:paraId="0B6255C9" w14:textId="77777777" w:rsidR="00CA102A" w:rsidRPr="009C5A10" w:rsidRDefault="006C04AA" w:rsidP="00B45E8F">
      <w:pPr>
        <w:pStyle w:val="BodyText"/>
        <w:spacing w:before="199"/>
        <w:rPr>
          <w:lang w:val="en-GB"/>
        </w:rPr>
      </w:pPr>
      <w:r w:rsidRPr="009C5A10">
        <w:rPr>
          <w:rFonts w:ascii="Symbol" w:hAnsi="Symbol"/>
          <w:lang w:val="en-GB"/>
        </w:rPr>
        <w:t></w:t>
      </w:r>
      <w:r w:rsidRPr="009C5A10">
        <w:rPr>
          <w:lang w:val="en-GB"/>
        </w:rPr>
        <w:t>Level</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5681A88E" w14:textId="77777777" w:rsidR="00CA102A" w:rsidRPr="009C5A10" w:rsidRDefault="00CA102A">
      <w:pPr>
        <w:sectPr w:rsidR="00CA102A" w:rsidRPr="009C5A10">
          <w:type w:val="continuous"/>
          <w:pgSz w:w="16840" w:h="11910" w:orient="landscape"/>
          <w:pgMar w:top="1840" w:right="1400" w:bottom="1200" w:left="1320" w:header="746" w:footer="1000" w:gutter="0"/>
          <w:cols w:space="720"/>
        </w:sectPr>
      </w:pPr>
    </w:p>
    <w:p w14:paraId="472C33B1" w14:textId="77777777" w:rsidR="00CA102A" w:rsidRDefault="006C04AA">
      <w:pPr>
        <w:spacing w:before="281"/>
        <w:ind w:left="100"/>
        <w:rPr>
          <w:b/>
          <w:spacing w:val="-2"/>
          <w:sz w:val="28"/>
          <w:u w:val="single"/>
        </w:rPr>
      </w:pPr>
      <w:r w:rsidRPr="009C5A10">
        <w:rPr>
          <w:b/>
          <w:sz w:val="28"/>
          <w:u w:val="single"/>
        </w:rPr>
        <w:lastRenderedPageBreak/>
        <w:t>Standard</w:t>
      </w:r>
      <w:r w:rsidRPr="009C5A10">
        <w:rPr>
          <w:b/>
          <w:spacing w:val="-4"/>
          <w:sz w:val="28"/>
          <w:u w:val="single"/>
        </w:rPr>
        <w:t xml:space="preserve"> </w:t>
      </w:r>
      <w:r w:rsidRPr="009C5A10">
        <w:rPr>
          <w:b/>
          <w:sz w:val="28"/>
          <w:u w:val="single"/>
        </w:rPr>
        <w:t>3:</w:t>
      </w:r>
      <w:r w:rsidRPr="009C5A10">
        <w:rPr>
          <w:b/>
          <w:spacing w:val="-4"/>
          <w:sz w:val="28"/>
          <w:u w:val="single"/>
        </w:rPr>
        <w:t xml:space="preserve"> </w:t>
      </w:r>
      <w:r w:rsidRPr="009C5A10">
        <w:rPr>
          <w:b/>
          <w:sz w:val="28"/>
          <w:u w:val="single"/>
        </w:rPr>
        <w:t>Infection</w:t>
      </w:r>
      <w:r w:rsidRPr="009C5A10">
        <w:rPr>
          <w:b/>
          <w:spacing w:val="-5"/>
          <w:sz w:val="28"/>
          <w:u w:val="single"/>
        </w:rPr>
        <w:t xml:space="preserve"> </w:t>
      </w:r>
      <w:r w:rsidRPr="009C5A10">
        <w:rPr>
          <w:b/>
          <w:sz w:val="28"/>
          <w:u w:val="single"/>
        </w:rPr>
        <w:t>Prevention</w:t>
      </w:r>
      <w:r w:rsidRPr="009C5A10">
        <w:rPr>
          <w:b/>
          <w:spacing w:val="-2"/>
          <w:sz w:val="28"/>
          <w:u w:val="single"/>
        </w:rPr>
        <w:t xml:space="preserve"> </w:t>
      </w:r>
      <w:r w:rsidRPr="009C5A10">
        <w:rPr>
          <w:b/>
          <w:sz w:val="28"/>
          <w:u w:val="single"/>
        </w:rPr>
        <w:t>and</w:t>
      </w:r>
      <w:r w:rsidRPr="009C5A10">
        <w:rPr>
          <w:b/>
          <w:spacing w:val="-2"/>
          <w:sz w:val="28"/>
          <w:u w:val="single"/>
        </w:rPr>
        <w:t xml:space="preserve"> Control</w:t>
      </w:r>
    </w:p>
    <w:p w14:paraId="79AFD442" w14:textId="78B0215B" w:rsidR="00E66184" w:rsidRPr="00E66184" w:rsidRDefault="00E66184">
      <w:pPr>
        <w:spacing w:before="281"/>
        <w:ind w:left="100"/>
        <w:rPr>
          <w:b/>
          <w:sz w:val="28"/>
        </w:rPr>
      </w:pPr>
      <w:r w:rsidRPr="00E318A3">
        <w:rPr>
          <w:b/>
          <w:spacing w:val="-2"/>
          <w:sz w:val="28"/>
        </w:rPr>
        <w:t>Standard: All infection services must have allocated time for infection prevention and control (IPC), including operational IPC, Infection Prevention and Control Doctor (IPCD) and/or Director of Infection Prevention and Control (DIPC)</w:t>
      </w:r>
      <w:r w:rsidR="006C04AA" w:rsidRPr="00E318A3">
        <w:rPr>
          <w:b/>
          <w:spacing w:val="-2"/>
          <w:sz w:val="28"/>
        </w:rPr>
        <w:t xml:space="preserve"> and meet the required nation-specific standards and competencies</w:t>
      </w:r>
      <w:r w:rsidRPr="00E318A3">
        <w:rPr>
          <w:b/>
          <w:spacing w:val="-2"/>
          <w:sz w:val="28"/>
        </w:rPr>
        <w:t>.</w:t>
      </w:r>
    </w:p>
    <w:p w14:paraId="05C7DA8E" w14:textId="77777777" w:rsidR="00CA102A" w:rsidRPr="009C5A10" w:rsidRDefault="00CA102A">
      <w:pPr>
        <w:pStyle w:val="BodyText"/>
        <w:spacing w:before="20"/>
        <w:ind w:left="0"/>
        <w:rPr>
          <w:b/>
          <w:lang w:val="en-GB"/>
        </w:rPr>
      </w:pPr>
    </w:p>
    <w:p w14:paraId="5F18377A" w14:textId="7230C8BE" w:rsidR="00CA102A" w:rsidRPr="009C5A10" w:rsidRDefault="006C04AA">
      <w:pPr>
        <w:pStyle w:val="BodyText"/>
        <w:spacing w:line="276" w:lineRule="auto"/>
        <w:ind w:right="180"/>
        <w:rPr>
          <w:lang w:val="en-GB"/>
        </w:rPr>
      </w:pPr>
      <w:r w:rsidRPr="009C5A10">
        <w:rPr>
          <w:lang w:val="en-GB"/>
        </w:rPr>
        <w:t>The</w:t>
      </w:r>
      <w:r w:rsidRPr="009C5A10">
        <w:rPr>
          <w:spacing w:val="-2"/>
          <w:lang w:val="en-GB"/>
        </w:rPr>
        <w:t xml:space="preserve"> </w:t>
      </w:r>
      <w:r w:rsidRPr="009C5A10">
        <w:rPr>
          <w:lang w:val="en-GB"/>
        </w:rPr>
        <w:t>input</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an</w:t>
      </w:r>
      <w:r w:rsidRPr="009C5A10">
        <w:rPr>
          <w:spacing w:val="-2"/>
          <w:lang w:val="en-GB"/>
        </w:rPr>
        <w:t xml:space="preserve"> </w:t>
      </w:r>
      <w:r w:rsidRPr="009C5A10">
        <w:rPr>
          <w:lang w:val="en-GB"/>
        </w:rPr>
        <w:t>Infection</w:t>
      </w:r>
      <w:r w:rsidRPr="009C5A10">
        <w:rPr>
          <w:spacing w:val="-5"/>
          <w:lang w:val="en-GB"/>
        </w:rPr>
        <w:t xml:space="preserve"> </w:t>
      </w:r>
      <w:r w:rsidRPr="009C5A10">
        <w:rPr>
          <w:lang w:val="en-GB"/>
        </w:rPr>
        <w:t>specialist</w:t>
      </w:r>
      <w:r w:rsidRPr="009C5A10">
        <w:rPr>
          <w:spacing w:val="-2"/>
          <w:lang w:val="en-GB"/>
        </w:rPr>
        <w:t xml:space="preserve"> </w:t>
      </w:r>
      <w:r w:rsidRPr="009C5A10">
        <w:rPr>
          <w:lang w:val="en-GB"/>
        </w:rPr>
        <w:t>in</w:t>
      </w:r>
      <w:r w:rsidRPr="009C5A10">
        <w:rPr>
          <w:spacing w:val="-5"/>
          <w:lang w:val="en-GB"/>
        </w:rPr>
        <w:t xml:space="preserve"> </w:t>
      </w:r>
      <w:r w:rsidRPr="009C5A10">
        <w:rPr>
          <w:lang w:val="en-GB"/>
        </w:rPr>
        <w:t>the</w:t>
      </w:r>
      <w:r w:rsidRPr="009C5A10">
        <w:rPr>
          <w:spacing w:val="-2"/>
          <w:lang w:val="en-GB"/>
        </w:rPr>
        <w:t xml:space="preserve"> </w:t>
      </w:r>
      <w:r w:rsidRPr="009C5A10">
        <w:rPr>
          <w:lang w:val="en-GB"/>
        </w:rPr>
        <w:t>control</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prevention</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healthcare</w:t>
      </w:r>
      <w:r w:rsidRPr="009C5A10">
        <w:rPr>
          <w:spacing w:val="-4"/>
          <w:lang w:val="en-GB"/>
        </w:rPr>
        <w:t xml:space="preserve"> </w:t>
      </w:r>
      <w:r w:rsidRPr="009C5A10">
        <w:rPr>
          <w:lang w:val="en-GB"/>
        </w:rPr>
        <w:t>associated</w:t>
      </w:r>
      <w:r w:rsidRPr="009C5A10">
        <w:rPr>
          <w:spacing w:val="-2"/>
          <w:lang w:val="en-GB"/>
        </w:rPr>
        <w:t xml:space="preserve"> </w:t>
      </w:r>
      <w:r w:rsidRPr="009C5A10">
        <w:rPr>
          <w:lang w:val="en-GB"/>
        </w:rPr>
        <w:t>infections is</w:t>
      </w:r>
      <w:r w:rsidRPr="009C5A10">
        <w:rPr>
          <w:spacing w:val="-1"/>
          <w:lang w:val="en-GB"/>
        </w:rPr>
        <w:t xml:space="preserve"> </w:t>
      </w:r>
      <w:r w:rsidRPr="009C5A10">
        <w:rPr>
          <w:lang w:val="en-GB"/>
        </w:rPr>
        <w:t>essential</w:t>
      </w:r>
      <w:r w:rsidRPr="009C5A10">
        <w:rPr>
          <w:spacing w:val="-1"/>
          <w:lang w:val="en-GB"/>
        </w:rPr>
        <w:t xml:space="preserve"> </w:t>
      </w:r>
      <w:r w:rsidRPr="009C5A10">
        <w:rPr>
          <w:lang w:val="en-GB"/>
        </w:rPr>
        <w:t>to the</w:t>
      </w:r>
      <w:r w:rsidRPr="009C5A10">
        <w:rPr>
          <w:spacing w:val="-3"/>
          <w:lang w:val="en-GB"/>
        </w:rPr>
        <w:t xml:space="preserve"> </w:t>
      </w:r>
      <w:r w:rsidRPr="009C5A10">
        <w:rPr>
          <w:lang w:val="en-GB"/>
        </w:rPr>
        <w:t>optimal</w:t>
      </w:r>
      <w:r w:rsidRPr="009C5A10">
        <w:rPr>
          <w:spacing w:val="-4"/>
          <w:lang w:val="en-GB"/>
        </w:rPr>
        <w:t xml:space="preserve"> </w:t>
      </w:r>
      <w:r w:rsidRPr="009C5A10">
        <w:rPr>
          <w:lang w:val="en-GB"/>
        </w:rPr>
        <w:t>functioning</w:t>
      </w:r>
      <w:r w:rsidRPr="009C5A10">
        <w:rPr>
          <w:spacing w:val="-2"/>
          <w:lang w:val="en-GB"/>
        </w:rPr>
        <w:t xml:space="preserve"> </w:t>
      </w:r>
      <w:r w:rsidRPr="009C5A10">
        <w:rPr>
          <w:lang w:val="en-GB"/>
        </w:rPr>
        <w:t>of</w:t>
      </w:r>
      <w:r w:rsidRPr="009C5A10">
        <w:rPr>
          <w:spacing w:val="-4"/>
          <w:lang w:val="en-GB"/>
        </w:rPr>
        <w:t xml:space="preserve"> </w:t>
      </w:r>
      <w:r w:rsidRPr="009C5A10">
        <w:rPr>
          <w:lang w:val="en-GB"/>
        </w:rPr>
        <w:t>a</w:t>
      </w:r>
      <w:r w:rsidRPr="009C5A10">
        <w:rPr>
          <w:spacing w:val="-1"/>
          <w:lang w:val="en-GB"/>
        </w:rPr>
        <w:t xml:space="preserve"> </w:t>
      </w:r>
      <w:r w:rsidRPr="009C5A10">
        <w:rPr>
          <w:lang w:val="en-GB"/>
        </w:rPr>
        <w:t>hospital</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some</w:t>
      </w:r>
      <w:r w:rsidRPr="009C5A10">
        <w:rPr>
          <w:spacing w:val="-2"/>
          <w:lang w:val="en-GB"/>
        </w:rPr>
        <w:t xml:space="preserve"> </w:t>
      </w:r>
      <w:r w:rsidRPr="009C5A10">
        <w:rPr>
          <w:lang w:val="en-GB"/>
        </w:rPr>
        <w:t>community</w:t>
      </w:r>
      <w:r w:rsidRPr="009C5A10">
        <w:rPr>
          <w:spacing w:val="-3"/>
          <w:lang w:val="en-GB"/>
        </w:rPr>
        <w:t xml:space="preserve"> </w:t>
      </w:r>
      <w:r w:rsidRPr="009C5A10">
        <w:rPr>
          <w:lang w:val="en-GB"/>
        </w:rPr>
        <w:t>services.</w:t>
      </w:r>
      <w:r w:rsidRPr="009C5A10">
        <w:rPr>
          <w:spacing w:val="-1"/>
          <w:lang w:val="en-GB"/>
        </w:rPr>
        <w:t xml:space="preserve"> </w:t>
      </w:r>
      <w:r w:rsidRPr="009C5A10">
        <w:rPr>
          <w:lang w:val="en-GB"/>
        </w:rPr>
        <w:t>This</w:t>
      </w:r>
      <w:r w:rsidRPr="009C5A10">
        <w:rPr>
          <w:spacing w:val="-1"/>
          <w:lang w:val="en-GB"/>
        </w:rPr>
        <w:t xml:space="preserve"> </w:t>
      </w:r>
      <w:r w:rsidRPr="009C5A10">
        <w:rPr>
          <w:lang w:val="en-GB"/>
        </w:rPr>
        <w:t>contribution is usually provided as a specialist role, either “Infection Prevention and Control Doctor (IPCD)” and/or “Director of Infection Prevention and Control (DIPC)”</w:t>
      </w:r>
      <w:r w:rsidR="00263855">
        <w:rPr>
          <w:lang w:val="en-GB"/>
        </w:rPr>
        <w:t xml:space="preserve"> (Department of Health, 2003)</w:t>
      </w:r>
      <w:r w:rsidRPr="009C5A10">
        <w:rPr>
          <w:lang w:val="en-GB"/>
        </w:rPr>
        <w:t>. The nature and time allocated to the role vary across organisations depending on Trust size, number of sites covered, specialist sites within</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organisation</w:t>
      </w:r>
      <w:r w:rsidRPr="009C5A10">
        <w:rPr>
          <w:spacing w:val="-2"/>
          <w:lang w:val="en-GB"/>
        </w:rPr>
        <w:t xml:space="preserve"> </w:t>
      </w:r>
      <w:r w:rsidRPr="009C5A10">
        <w:rPr>
          <w:lang w:val="en-GB"/>
        </w:rPr>
        <w:t>and</w:t>
      </w:r>
      <w:r w:rsidRPr="009C5A10">
        <w:rPr>
          <w:spacing w:val="-2"/>
          <w:lang w:val="en-GB"/>
        </w:rPr>
        <w:t xml:space="preserve"> </w:t>
      </w:r>
      <w:r w:rsidRPr="009C5A10">
        <w:rPr>
          <w:lang w:val="en-GB"/>
        </w:rPr>
        <w:t>available</w:t>
      </w:r>
      <w:r w:rsidRPr="009C5A10">
        <w:rPr>
          <w:spacing w:val="-1"/>
          <w:lang w:val="en-GB"/>
        </w:rPr>
        <w:t xml:space="preserve"> </w:t>
      </w:r>
      <w:r w:rsidRPr="009C5A10">
        <w:rPr>
          <w:lang w:val="en-GB"/>
        </w:rPr>
        <w:t>infection</w:t>
      </w:r>
      <w:r w:rsidRPr="009C5A10">
        <w:rPr>
          <w:spacing w:val="-2"/>
          <w:lang w:val="en-GB"/>
        </w:rPr>
        <w:t xml:space="preserve"> </w:t>
      </w:r>
      <w:r w:rsidRPr="009C5A10">
        <w:rPr>
          <w:lang w:val="en-GB"/>
        </w:rPr>
        <w:t>prevention</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control</w:t>
      </w:r>
      <w:r w:rsidRPr="009C5A10">
        <w:rPr>
          <w:spacing w:val="-1"/>
          <w:lang w:val="en-GB"/>
        </w:rPr>
        <w:t xml:space="preserve"> </w:t>
      </w:r>
      <w:r w:rsidRPr="009C5A10">
        <w:rPr>
          <w:lang w:val="en-GB"/>
        </w:rPr>
        <w:t>resources</w:t>
      </w:r>
      <w:r w:rsidRPr="009C5A10">
        <w:rPr>
          <w:spacing w:val="-1"/>
          <w:lang w:val="en-GB"/>
        </w:rPr>
        <w:t xml:space="preserve"> </w:t>
      </w:r>
      <w:r w:rsidRPr="009C5A10">
        <w:rPr>
          <w:lang w:val="en-GB"/>
        </w:rPr>
        <w:t>in</w:t>
      </w:r>
      <w:r w:rsidRPr="009C5A10">
        <w:rPr>
          <w:spacing w:val="-1"/>
          <w:lang w:val="en-GB"/>
        </w:rPr>
        <w:t xml:space="preserve"> </w:t>
      </w:r>
      <w:r w:rsidRPr="009C5A10">
        <w:rPr>
          <w:lang w:val="en-GB"/>
        </w:rPr>
        <w:t>terms</w:t>
      </w:r>
      <w:r w:rsidRPr="009C5A10">
        <w:rPr>
          <w:spacing w:val="-3"/>
          <w:lang w:val="en-GB"/>
        </w:rPr>
        <w:t xml:space="preserve"> </w:t>
      </w:r>
      <w:r w:rsidRPr="009C5A10">
        <w:rPr>
          <w:lang w:val="en-GB"/>
        </w:rPr>
        <w:t>of</w:t>
      </w:r>
      <w:r w:rsidRPr="009C5A10">
        <w:rPr>
          <w:spacing w:val="-1"/>
          <w:lang w:val="en-GB"/>
        </w:rPr>
        <w:t xml:space="preserve"> </w:t>
      </w:r>
      <w:r w:rsidRPr="009C5A10">
        <w:rPr>
          <w:lang w:val="en-GB"/>
        </w:rPr>
        <w:t>nurses, antimicrobial pharmacists and clinical scientists. Although no specific guidance exists for time allocated, it is accepted that this is a demanding and time-consuming clinical role. Sufficient dedicated time must be allocated to allow for the infection prevention and control role to be adequately covered.</w:t>
      </w:r>
    </w:p>
    <w:p w14:paraId="3F151E82" w14:textId="77777777" w:rsidR="00CA102A" w:rsidRPr="009C5A10" w:rsidRDefault="006C04AA">
      <w:pPr>
        <w:pStyle w:val="BodyText"/>
        <w:spacing w:before="203" w:line="276" w:lineRule="auto"/>
        <w:ind w:right="174"/>
        <w:jc w:val="both"/>
        <w:rPr>
          <w:lang w:val="en-GB"/>
        </w:rPr>
      </w:pPr>
      <w:r w:rsidRPr="009C5A10">
        <w:rPr>
          <w:lang w:val="en-GB"/>
        </w:rPr>
        <w:t>Time</w:t>
      </w:r>
      <w:r w:rsidRPr="009C5A10">
        <w:rPr>
          <w:spacing w:val="-4"/>
          <w:lang w:val="en-GB"/>
        </w:rPr>
        <w:t xml:space="preserve"> </w:t>
      </w:r>
      <w:r w:rsidRPr="009C5A10">
        <w:rPr>
          <w:lang w:val="en-GB"/>
        </w:rPr>
        <w:t>must</w:t>
      </w:r>
      <w:r w:rsidRPr="009C5A10">
        <w:rPr>
          <w:spacing w:val="-2"/>
          <w:lang w:val="en-GB"/>
        </w:rPr>
        <w:t xml:space="preserve"> </w:t>
      </w:r>
      <w:r w:rsidRPr="009C5A10">
        <w:rPr>
          <w:lang w:val="en-GB"/>
        </w:rPr>
        <w:t>be</w:t>
      </w:r>
      <w:r w:rsidRPr="009C5A10">
        <w:rPr>
          <w:spacing w:val="-3"/>
          <w:lang w:val="en-GB"/>
        </w:rPr>
        <w:t xml:space="preserve"> </w:t>
      </w:r>
      <w:r w:rsidRPr="009C5A10">
        <w:rPr>
          <w:lang w:val="en-GB"/>
        </w:rPr>
        <w:t>allocated</w:t>
      </w:r>
      <w:r w:rsidRPr="009C5A10">
        <w:rPr>
          <w:spacing w:val="-3"/>
          <w:lang w:val="en-GB"/>
        </w:rPr>
        <w:t xml:space="preserve"> </w:t>
      </w:r>
      <w:r w:rsidRPr="009C5A10">
        <w:rPr>
          <w:lang w:val="en-GB"/>
        </w:rPr>
        <w:t>for</w:t>
      </w:r>
      <w:r w:rsidRPr="009C5A10">
        <w:rPr>
          <w:spacing w:val="-4"/>
          <w:lang w:val="en-GB"/>
        </w:rPr>
        <w:t xml:space="preserve"> </w:t>
      </w:r>
      <w:r w:rsidRPr="009C5A10">
        <w:rPr>
          <w:lang w:val="en-GB"/>
        </w:rPr>
        <w:t>infection</w:t>
      </w:r>
      <w:r w:rsidRPr="009C5A10">
        <w:rPr>
          <w:spacing w:val="-1"/>
          <w:lang w:val="en-GB"/>
        </w:rPr>
        <w:t xml:space="preserve"> </w:t>
      </w:r>
      <w:r w:rsidRPr="009C5A10">
        <w:rPr>
          <w:lang w:val="en-GB"/>
        </w:rPr>
        <w:t>prevention</w:t>
      </w:r>
      <w:r w:rsidRPr="009C5A10">
        <w:rPr>
          <w:spacing w:val="-6"/>
          <w:lang w:val="en-GB"/>
        </w:rPr>
        <w:t xml:space="preserve"> </w:t>
      </w:r>
      <w:r w:rsidRPr="009C5A10">
        <w:rPr>
          <w:lang w:val="en-GB"/>
        </w:rPr>
        <w:t>and</w:t>
      </w:r>
      <w:r w:rsidRPr="009C5A10">
        <w:rPr>
          <w:spacing w:val="-3"/>
          <w:lang w:val="en-GB"/>
        </w:rPr>
        <w:t xml:space="preserve"> </w:t>
      </w:r>
      <w:r w:rsidRPr="009C5A10">
        <w:rPr>
          <w:lang w:val="en-GB"/>
        </w:rPr>
        <w:t>control,</w:t>
      </w:r>
      <w:r w:rsidRPr="009C5A10">
        <w:rPr>
          <w:spacing w:val="-2"/>
          <w:lang w:val="en-GB"/>
        </w:rPr>
        <w:t xml:space="preserve"> </w:t>
      </w:r>
      <w:r w:rsidRPr="009C5A10">
        <w:rPr>
          <w:lang w:val="en-GB"/>
        </w:rPr>
        <w:t>including</w:t>
      </w:r>
      <w:r w:rsidRPr="009C5A10">
        <w:rPr>
          <w:spacing w:val="-3"/>
          <w:lang w:val="en-GB"/>
        </w:rPr>
        <w:t xml:space="preserve"> </w:t>
      </w:r>
      <w:r w:rsidRPr="009C5A10">
        <w:rPr>
          <w:lang w:val="en-GB"/>
        </w:rPr>
        <w:t>IPCD</w:t>
      </w:r>
      <w:r w:rsidRPr="009C5A10">
        <w:rPr>
          <w:spacing w:val="-1"/>
          <w:lang w:val="en-GB"/>
        </w:rPr>
        <w:t xml:space="preserve"> </w:t>
      </w:r>
      <w:r w:rsidRPr="009C5A10">
        <w:rPr>
          <w:lang w:val="en-GB"/>
        </w:rPr>
        <w:t>and</w:t>
      </w:r>
      <w:r w:rsidRPr="009C5A10">
        <w:rPr>
          <w:spacing w:val="-5"/>
          <w:lang w:val="en-GB"/>
        </w:rPr>
        <w:t xml:space="preserve"> </w:t>
      </w:r>
      <w:r w:rsidRPr="009C5A10">
        <w:rPr>
          <w:lang w:val="en-GB"/>
        </w:rPr>
        <w:t>DIPC</w:t>
      </w:r>
      <w:r w:rsidRPr="009C5A10">
        <w:rPr>
          <w:spacing w:val="-3"/>
          <w:lang w:val="en-GB"/>
        </w:rPr>
        <w:t xml:space="preserve"> </w:t>
      </w:r>
      <w:r w:rsidRPr="009C5A10">
        <w:rPr>
          <w:lang w:val="en-GB"/>
        </w:rPr>
        <w:t>roles.</w:t>
      </w:r>
      <w:r w:rsidRPr="009C5A10">
        <w:rPr>
          <w:spacing w:val="-2"/>
          <w:lang w:val="en-GB"/>
        </w:rPr>
        <w:t xml:space="preserve"> </w:t>
      </w:r>
      <w:r w:rsidRPr="009C5A10">
        <w:rPr>
          <w:lang w:val="en-GB"/>
        </w:rPr>
        <w:t>This</w:t>
      </w:r>
      <w:r w:rsidRPr="009C5A10">
        <w:rPr>
          <w:spacing w:val="-2"/>
          <w:lang w:val="en-GB"/>
        </w:rPr>
        <w:t xml:space="preserve"> </w:t>
      </w:r>
      <w:r w:rsidRPr="009C5A10">
        <w:rPr>
          <w:lang w:val="en-GB"/>
        </w:rPr>
        <w:t>is</w:t>
      </w:r>
      <w:r w:rsidRPr="009C5A10">
        <w:rPr>
          <w:spacing w:val="-2"/>
          <w:lang w:val="en-GB"/>
        </w:rPr>
        <w:t xml:space="preserve"> </w:t>
      </w:r>
      <w:r w:rsidRPr="009C5A10">
        <w:rPr>
          <w:lang w:val="en-GB"/>
        </w:rPr>
        <w:t>in addition</w:t>
      </w:r>
      <w:r w:rsidRPr="009C5A10">
        <w:rPr>
          <w:spacing w:val="-1"/>
          <w:lang w:val="en-GB"/>
        </w:rPr>
        <w:t xml:space="preserve"> </w:t>
      </w:r>
      <w:r w:rsidRPr="009C5A10">
        <w:rPr>
          <w:lang w:val="en-GB"/>
        </w:rPr>
        <w:t>to an</w:t>
      </w:r>
      <w:r w:rsidRPr="009C5A10">
        <w:rPr>
          <w:spacing w:val="-1"/>
          <w:lang w:val="en-GB"/>
        </w:rPr>
        <w:t xml:space="preserve"> </w:t>
      </w:r>
      <w:r w:rsidRPr="009C5A10">
        <w:rPr>
          <w:lang w:val="en-GB"/>
        </w:rPr>
        <w:t>Antimicrobial Stewardship</w:t>
      </w:r>
      <w:r w:rsidRPr="009C5A10">
        <w:rPr>
          <w:spacing w:val="-3"/>
          <w:lang w:val="en-GB"/>
        </w:rPr>
        <w:t xml:space="preserve"> </w:t>
      </w:r>
      <w:r w:rsidRPr="009C5A10">
        <w:rPr>
          <w:lang w:val="en-GB"/>
        </w:rPr>
        <w:t>Lead.</w:t>
      </w:r>
      <w:r w:rsidRPr="009C5A10">
        <w:rPr>
          <w:spacing w:val="-3"/>
          <w:lang w:val="en-GB"/>
        </w:rPr>
        <w:t xml:space="preserve"> </w:t>
      </w:r>
      <w:r w:rsidRPr="009C5A10">
        <w:rPr>
          <w:lang w:val="en-GB"/>
        </w:rPr>
        <w:t>The PA</w:t>
      </w:r>
      <w:r w:rsidRPr="009C5A10">
        <w:rPr>
          <w:spacing w:val="-3"/>
          <w:lang w:val="en-GB"/>
        </w:rPr>
        <w:t xml:space="preserve"> </w:t>
      </w:r>
      <w:r w:rsidRPr="009C5A10">
        <w:rPr>
          <w:lang w:val="en-GB"/>
        </w:rPr>
        <w:t>(programmed activities) allocations for these are detailed in Standard</w:t>
      </w:r>
      <w:r w:rsidRPr="009C5A10">
        <w:rPr>
          <w:spacing w:val="-2"/>
          <w:lang w:val="en-GB"/>
        </w:rPr>
        <w:t xml:space="preserve"> </w:t>
      </w:r>
      <w:r w:rsidRPr="009C5A10">
        <w:rPr>
          <w:lang w:val="en-GB"/>
        </w:rPr>
        <w:t>5.</w:t>
      </w:r>
      <w:r w:rsidRPr="009C5A10">
        <w:rPr>
          <w:spacing w:val="-1"/>
          <w:lang w:val="en-GB"/>
        </w:rPr>
        <w:t xml:space="preserve"> </w:t>
      </w:r>
      <w:r w:rsidRPr="009C5A10">
        <w:rPr>
          <w:lang w:val="en-GB"/>
        </w:rPr>
        <w:t>These time allowances are to be considered as part of direct clinical</w:t>
      </w:r>
      <w:r w:rsidRPr="009C5A10">
        <w:rPr>
          <w:spacing w:val="-1"/>
          <w:lang w:val="en-GB"/>
        </w:rPr>
        <w:t xml:space="preserve"> </w:t>
      </w:r>
      <w:r w:rsidRPr="009C5A10">
        <w:rPr>
          <w:lang w:val="en-GB"/>
        </w:rPr>
        <w:t>care (DCC) and NOT supporting professional activities (SPA).</w:t>
      </w:r>
    </w:p>
    <w:p w14:paraId="28403D3E" w14:textId="77777777" w:rsidR="00CA102A" w:rsidRPr="009C5A10" w:rsidRDefault="006C04AA">
      <w:pPr>
        <w:pStyle w:val="BodyText"/>
        <w:spacing w:before="200" w:line="276" w:lineRule="auto"/>
        <w:ind w:right="147"/>
        <w:rPr>
          <w:lang w:val="en-GB"/>
        </w:rPr>
      </w:pPr>
      <w:r w:rsidRPr="009C5A10">
        <w:rPr>
          <w:lang w:val="en-GB"/>
        </w:rPr>
        <w:t>In general, this specialist role involves providing advice on policies for infection prevention and control, risk assessment and management of exposures to infection. It involves working with infection</w:t>
      </w:r>
      <w:r w:rsidRPr="009C5A10">
        <w:rPr>
          <w:spacing w:val="-1"/>
          <w:lang w:val="en-GB"/>
        </w:rPr>
        <w:t xml:space="preserve"> </w:t>
      </w:r>
      <w:r w:rsidRPr="009C5A10">
        <w:rPr>
          <w:lang w:val="en-GB"/>
        </w:rPr>
        <w:t>control teams, DIPC or ICD on a local or regional basis, including liaison</w:t>
      </w:r>
      <w:r w:rsidRPr="009C5A10">
        <w:rPr>
          <w:spacing w:val="-2"/>
          <w:lang w:val="en-GB"/>
        </w:rPr>
        <w:t xml:space="preserve"> </w:t>
      </w:r>
      <w:r w:rsidRPr="009C5A10">
        <w:rPr>
          <w:lang w:val="en-GB"/>
        </w:rPr>
        <w:t>with the relevant health protection staff in the investigation and prevention of communicable diseases in the community. It may also involve assisting in the investigation and control of community outbreaks. Those</w:t>
      </w:r>
      <w:r w:rsidRPr="009C5A10">
        <w:rPr>
          <w:spacing w:val="-4"/>
          <w:lang w:val="en-GB"/>
        </w:rPr>
        <w:t xml:space="preserve"> </w:t>
      </w:r>
      <w:r w:rsidRPr="009C5A10">
        <w:rPr>
          <w:lang w:val="en-GB"/>
        </w:rPr>
        <w:t>working</w:t>
      </w:r>
      <w:r w:rsidRPr="009C5A10">
        <w:rPr>
          <w:spacing w:val="-5"/>
          <w:lang w:val="en-GB"/>
        </w:rPr>
        <w:t xml:space="preserve"> </w:t>
      </w:r>
      <w:r w:rsidRPr="009C5A10">
        <w:rPr>
          <w:lang w:val="en-GB"/>
        </w:rPr>
        <w:t>within</w:t>
      </w:r>
      <w:r w:rsidRPr="009C5A10">
        <w:rPr>
          <w:spacing w:val="-4"/>
          <w:lang w:val="en-GB"/>
        </w:rPr>
        <w:t xml:space="preserve"> </w:t>
      </w:r>
      <w:r w:rsidRPr="009C5A10">
        <w:rPr>
          <w:lang w:val="en-GB"/>
        </w:rPr>
        <w:t>public</w:t>
      </w:r>
      <w:r w:rsidRPr="009C5A10">
        <w:rPr>
          <w:spacing w:val="-2"/>
          <w:lang w:val="en-GB"/>
        </w:rPr>
        <w:t xml:space="preserve"> </w:t>
      </w:r>
      <w:r w:rsidRPr="009C5A10">
        <w:rPr>
          <w:lang w:val="en-GB"/>
        </w:rPr>
        <w:t>health</w:t>
      </w:r>
      <w:r w:rsidRPr="009C5A10">
        <w:rPr>
          <w:spacing w:val="-2"/>
          <w:lang w:val="en-GB"/>
        </w:rPr>
        <w:t xml:space="preserve"> </w:t>
      </w:r>
      <w:r w:rsidRPr="009C5A10">
        <w:rPr>
          <w:lang w:val="en-GB"/>
        </w:rPr>
        <w:t>laboratories</w:t>
      </w:r>
      <w:r w:rsidRPr="009C5A10">
        <w:rPr>
          <w:spacing w:val="-5"/>
          <w:lang w:val="en-GB"/>
        </w:rPr>
        <w:t xml:space="preserve"> </w:t>
      </w:r>
      <w:r w:rsidRPr="009C5A10">
        <w:rPr>
          <w:lang w:val="en-GB"/>
        </w:rPr>
        <w:t>will</w:t>
      </w:r>
      <w:r w:rsidRPr="009C5A10">
        <w:rPr>
          <w:spacing w:val="-2"/>
          <w:lang w:val="en-GB"/>
        </w:rPr>
        <w:t xml:space="preserve"> </w:t>
      </w:r>
      <w:r w:rsidRPr="009C5A10">
        <w:rPr>
          <w:lang w:val="en-GB"/>
        </w:rPr>
        <w:t>contribute</w:t>
      </w:r>
      <w:r w:rsidRPr="009C5A10">
        <w:rPr>
          <w:spacing w:val="-4"/>
          <w:lang w:val="en-GB"/>
        </w:rPr>
        <w:t xml:space="preserve"> </w:t>
      </w:r>
      <w:r w:rsidRPr="009C5A10">
        <w:rPr>
          <w:lang w:val="en-GB"/>
        </w:rPr>
        <w:t>to</w:t>
      </w:r>
      <w:r w:rsidRPr="009C5A10">
        <w:rPr>
          <w:spacing w:val="-3"/>
          <w:lang w:val="en-GB"/>
        </w:rPr>
        <w:t xml:space="preserve"> </w:t>
      </w:r>
      <w:r w:rsidRPr="009C5A10">
        <w:rPr>
          <w:lang w:val="en-GB"/>
        </w:rPr>
        <w:t>surveillance</w:t>
      </w:r>
      <w:r w:rsidRPr="009C5A10">
        <w:rPr>
          <w:spacing w:val="-1"/>
          <w:lang w:val="en-GB"/>
        </w:rPr>
        <w:t xml:space="preserve"> </w:t>
      </w:r>
      <w:r w:rsidRPr="009C5A10">
        <w:rPr>
          <w:lang w:val="en-GB"/>
        </w:rPr>
        <w:t>in</w:t>
      </w:r>
      <w:r w:rsidRPr="009C5A10">
        <w:rPr>
          <w:spacing w:val="-5"/>
          <w:lang w:val="en-GB"/>
        </w:rPr>
        <w:t xml:space="preserve"> </w:t>
      </w:r>
      <w:r w:rsidRPr="009C5A10">
        <w:rPr>
          <w:lang w:val="en-GB"/>
        </w:rPr>
        <w:t>local</w:t>
      </w:r>
      <w:r w:rsidRPr="009C5A10">
        <w:rPr>
          <w:spacing w:val="-4"/>
          <w:lang w:val="en-GB"/>
        </w:rPr>
        <w:t xml:space="preserve"> </w:t>
      </w:r>
      <w:r w:rsidRPr="009C5A10">
        <w:rPr>
          <w:lang w:val="en-GB"/>
        </w:rPr>
        <w:t>and</w:t>
      </w:r>
      <w:r w:rsidRPr="009C5A10">
        <w:rPr>
          <w:spacing w:val="-3"/>
          <w:lang w:val="en-GB"/>
        </w:rPr>
        <w:t xml:space="preserve"> </w:t>
      </w:r>
      <w:r w:rsidRPr="009C5A10">
        <w:rPr>
          <w:lang w:val="en-GB"/>
        </w:rPr>
        <w:t>regional departments of epidemiology and health protection.</w:t>
      </w:r>
    </w:p>
    <w:p w14:paraId="437A2919" w14:textId="77777777" w:rsidR="00CA102A" w:rsidRPr="009C5A10" w:rsidRDefault="006C04AA">
      <w:pPr>
        <w:pStyle w:val="BodyText"/>
        <w:spacing w:before="200"/>
        <w:jc w:val="both"/>
        <w:rPr>
          <w:lang w:val="en-GB"/>
        </w:rPr>
      </w:pPr>
      <w:r w:rsidRPr="009C5A10">
        <w:rPr>
          <w:lang w:val="en-GB"/>
        </w:rPr>
        <w:t>Duties</w:t>
      </w:r>
      <w:r w:rsidRPr="009C5A10">
        <w:rPr>
          <w:spacing w:val="-4"/>
          <w:lang w:val="en-GB"/>
        </w:rPr>
        <w:t xml:space="preserve"> </w:t>
      </w:r>
      <w:r w:rsidRPr="009C5A10">
        <w:rPr>
          <w:lang w:val="en-GB"/>
        </w:rPr>
        <w:t>usually</w:t>
      </w:r>
      <w:r w:rsidRPr="009C5A10">
        <w:rPr>
          <w:spacing w:val="-4"/>
          <w:lang w:val="en-GB"/>
        </w:rPr>
        <w:t xml:space="preserve"> </w:t>
      </w:r>
      <w:r w:rsidRPr="009C5A10">
        <w:rPr>
          <w:spacing w:val="-2"/>
          <w:lang w:val="en-GB"/>
        </w:rPr>
        <w:t>include:</w:t>
      </w:r>
    </w:p>
    <w:p w14:paraId="4087790D" w14:textId="5050E788" w:rsidR="00CA102A" w:rsidRPr="009C5A10" w:rsidRDefault="006C04AA">
      <w:pPr>
        <w:pStyle w:val="ListParagraph"/>
        <w:numPr>
          <w:ilvl w:val="0"/>
          <w:numId w:val="3"/>
        </w:numPr>
        <w:tabs>
          <w:tab w:val="left" w:pos="820"/>
        </w:tabs>
        <w:spacing w:before="240" w:line="276" w:lineRule="auto"/>
        <w:ind w:right="123"/>
        <w:rPr>
          <w:lang w:val="en-GB"/>
        </w:rPr>
      </w:pPr>
      <w:r w:rsidRPr="009C5A10">
        <w:rPr>
          <w:lang w:val="en-GB"/>
        </w:rPr>
        <w:t xml:space="preserve">Oversight of alert pathogens e.g. </w:t>
      </w:r>
      <w:r w:rsidRPr="009C5A10">
        <w:rPr>
          <w:i/>
          <w:lang w:val="en-GB"/>
        </w:rPr>
        <w:t>Clostridioides difficile</w:t>
      </w:r>
      <w:r w:rsidRPr="009C5A10">
        <w:rPr>
          <w:lang w:val="en-GB"/>
        </w:rPr>
        <w:t xml:space="preserve">, MRSA, </w:t>
      </w:r>
      <w:proofErr w:type="spellStart"/>
      <w:r w:rsidRPr="009C5A10">
        <w:rPr>
          <w:lang w:val="en-GB"/>
        </w:rPr>
        <w:t>Carbapenemase</w:t>
      </w:r>
      <w:proofErr w:type="spellEnd"/>
      <w:r w:rsidRPr="009C5A10">
        <w:rPr>
          <w:lang w:val="en-GB"/>
        </w:rPr>
        <w:t xml:space="preserve"> producing </w:t>
      </w:r>
      <w:proofErr w:type="spellStart"/>
      <w:r w:rsidRPr="009C5A10">
        <w:rPr>
          <w:lang w:val="en-GB"/>
        </w:rPr>
        <w:t>Enterobacterales</w:t>
      </w:r>
      <w:proofErr w:type="spellEnd"/>
      <w:r w:rsidRPr="009C5A10">
        <w:rPr>
          <w:lang w:val="en-GB"/>
        </w:rPr>
        <w:t xml:space="preserve"> (CPE)/ Carbapenem resistant organisms (C</w:t>
      </w:r>
      <w:r>
        <w:rPr>
          <w:lang w:val="en-GB"/>
        </w:rPr>
        <w:t>R</w:t>
      </w:r>
      <w:r w:rsidRPr="009C5A10">
        <w:rPr>
          <w:lang w:val="en-GB"/>
        </w:rPr>
        <w:t>Os) , Vancomycin resistant Enterococci (VRE), influenza, norovirus, SARS-CoV2 etc with regards to provision of advice when</w:t>
      </w:r>
      <w:r w:rsidRPr="009C5A10">
        <w:rPr>
          <w:spacing w:val="-2"/>
          <w:lang w:val="en-GB"/>
        </w:rPr>
        <w:t xml:space="preserve"> </w:t>
      </w:r>
      <w:r w:rsidRPr="009C5A10">
        <w:rPr>
          <w:lang w:val="en-GB"/>
        </w:rPr>
        <w:t>appropriate,</w:t>
      </w:r>
      <w:r w:rsidRPr="009C5A10">
        <w:rPr>
          <w:spacing w:val="-2"/>
          <w:lang w:val="en-GB"/>
        </w:rPr>
        <w:t xml:space="preserve"> </w:t>
      </w:r>
      <w:r w:rsidRPr="009C5A10">
        <w:rPr>
          <w:lang w:val="en-GB"/>
        </w:rPr>
        <w:t>identifying</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advising</w:t>
      </w:r>
      <w:r w:rsidRPr="009C5A10">
        <w:rPr>
          <w:spacing w:val="-3"/>
          <w:lang w:val="en-GB"/>
        </w:rPr>
        <w:t xml:space="preserve"> </w:t>
      </w:r>
      <w:r w:rsidRPr="009C5A10">
        <w:rPr>
          <w:lang w:val="en-GB"/>
        </w:rPr>
        <w:t>on</w:t>
      </w:r>
      <w:r w:rsidRPr="009C5A10">
        <w:rPr>
          <w:spacing w:val="-5"/>
          <w:lang w:val="en-GB"/>
        </w:rPr>
        <w:t xml:space="preserve"> </w:t>
      </w:r>
      <w:r w:rsidRPr="009C5A10">
        <w:rPr>
          <w:lang w:val="en-GB"/>
        </w:rPr>
        <w:t>outbreaks</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transmission</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prevention</w:t>
      </w:r>
      <w:r w:rsidRPr="009C5A10">
        <w:rPr>
          <w:spacing w:val="-5"/>
          <w:lang w:val="en-GB"/>
        </w:rPr>
        <w:t xml:space="preserve"> </w:t>
      </w:r>
      <w:r w:rsidRPr="009C5A10">
        <w:rPr>
          <w:lang w:val="en-GB"/>
        </w:rPr>
        <w:t>of infection, and escalation to local health protection teams and NHSE/I as appropriate.</w:t>
      </w:r>
    </w:p>
    <w:p w14:paraId="283BC0D0" w14:textId="77777777" w:rsidR="00CA102A" w:rsidRPr="009C5A10" w:rsidRDefault="006C04AA">
      <w:pPr>
        <w:pStyle w:val="ListParagraph"/>
        <w:numPr>
          <w:ilvl w:val="0"/>
          <w:numId w:val="3"/>
        </w:numPr>
        <w:tabs>
          <w:tab w:val="left" w:pos="820"/>
        </w:tabs>
        <w:spacing w:line="276" w:lineRule="auto"/>
        <w:ind w:right="121"/>
        <w:rPr>
          <w:lang w:val="en-GB"/>
        </w:rPr>
      </w:pPr>
      <w:r w:rsidRPr="009C5A10">
        <w:rPr>
          <w:lang w:val="en-GB"/>
        </w:rPr>
        <w:t>Oversight</w:t>
      </w:r>
      <w:r w:rsidRPr="009C5A10">
        <w:rPr>
          <w:spacing w:val="-4"/>
          <w:lang w:val="en-GB"/>
        </w:rPr>
        <w:t xml:space="preserve"> </w:t>
      </w:r>
      <w:r w:rsidRPr="009C5A10">
        <w:rPr>
          <w:lang w:val="en-GB"/>
        </w:rPr>
        <w:t>of</w:t>
      </w:r>
      <w:r w:rsidRPr="009C5A10">
        <w:rPr>
          <w:spacing w:val="-5"/>
          <w:lang w:val="en-GB"/>
        </w:rPr>
        <w:t xml:space="preserve"> </w:t>
      </w:r>
      <w:r w:rsidRPr="009C5A10">
        <w:rPr>
          <w:lang w:val="en-GB"/>
        </w:rPr>
        <w:t>healthcare</w:t>
      </w:r>
      <w:r w:rsidRPr="009C5A10">
        <w:rPr>
          <w:spacing w:val="-3"/>
          <w:lang w:val="en-GB"/>
        </w:rPr>
        <w:t xml:space="preserve"> </w:t>
      </w:r>
      <w:r w:rsidRPr="009C5A10">
        <w:rPr>
          <w:lang w:val="en-GB"/>
        </w:rPr>
        <w:t>associated</w:t>
      </w:r>
      <w:r w:rsidRPr="009C5A10">
        <w:rPr>
          <w:spacing w:val="-3"/>
          <w:lang w:val="en-GB"/>
        </w:rPr>
        <w:t xml:space="preserve"> </w:t>
      </w:r>
      <w:r w:rsidRPr="009C5A10">
        <w:rPr>
          <w:lang w:val="en-GB"/>
        </w:rPr>
        <w:t>infection</w:t>
      </w:r>
      <w:r w:rsidRPr="009C5A10">
        <w:rPr>
          <w:spacing w:val="-3"/>
          <w:lang w:val="en-GB"/>
        </w:rPr>
        <w:t xml:space="preserve"> </w:t>
      </w:r>
      <w:r w:rsidRPr="009C5A10">
        <w:rPr>
          <w:lang w:val="en-GB"/>
        </w:rPr>
        <w:t>surveillance,</w:t>
      </w:r>
      <w:r w:rsidRPr="009C5A10">
        <w:rPr>
          <w:spacing w:val="-3"/>
          <w:lang w:val="en-GB"/>
        </w:rPr>
        <w:t xml:space="preserve"> </w:t>
      </w:r>
      <w:r w:rsidRPr="009C5A10">
        <w:rPr>
          <w:lang w:val="en-GB"/>
        </w:rPr>
        <w:t>including</w:t>
      </w:r>
      <w:r w:rsidRPr="009C5A10">
        <w:rPr>
          <w:spacing w:val="-3"/>
          <w:lang w:val="en-GB"/>
        </w:rPr>
        <w:t xml:space="preserve"> </w:t>
      </w:r>
      <w:r w:rsidRPr="009C5A10">
        <w:rPr>
          <w:lang w:val="en-GB"/>
        </w:rPr>
        <w:t>ensuring</w:t>
      </w:r>
      <w:r w:rsidRPr="009C5A10">
        <w:rPr>
          <w:spacing w:val="-3"/>
          <w:lang w:val="en-GB"/>
        </w:rPr>
        <w:t xml:space="preserve"> </w:t>
      </w:r>
      <w:r w:rsidRPr="009C5A10">
        <w:rPr>
          <w:lang w:val="en-GB"/>
        </w:rPr>
        <w:t>data</w:t>
      </w:r>
      <w:r w:rsidRPr="009C5A10">
        <w:rPr>
          <w:spacing w:val="-4"/>
          <w:lang w:val="en-GB"/>
        </w:rPr>
        <w:t xml:space="preserve"> </w:t>
      </w:r>
      <w:r w:rsidRPr="009C5A10">
        <w:rPr>
          <w:lang w:val="en-GB"/>
        </w:rPr>
        <w:t>submission via HCAI databases.</w:t>
      </w:r>
    </w:p>
    <w:p w14:paraId="1760C448" w14:textId="77777777" w:rsidR="00CA102A" w:rsidRPr="009C5A10" w:rsidRDefault="006C04AA">
      <w:pPr>
        <w:pStyle w:val="ListParagraph"/>
        <w:numPr>
          <w:ilvl w:val="0"/>
          <w:numId w:val="3"/>
        </w:numPr>
        <w:tabs>
          <w:tab w:val="left" w:pos="820"/>
        </w:tabs>
        <w:spacing w:line="280" w:lineRule="exact"/>
        <w:rPr>
          <w:lang w:val="en-GB"/>
        </w:rPr>
      </w:pPr>
      <w:r w:rsidRPr="009C5A10">
        <w:rPr>
          <w:lang w:val="en-GB"/>
        </w:rPr>
        <w:t>Detection,</w:t>
      </w:r>
      <w:r w:rsidRPr="009C5A10">
        <w:rPr>
          <w:spacing w:val="-7"/>
          <w:lang w:val="en-GB"/>
        </w:rPr>
        <w:t xml:space="preserve"> </w:t>
      </w:r>
      <w:r w:rsidRPr="009C5A10">
        <w:rPr>
          <w:lang w:val="en-GB"/>
        </w:rPr>
        <w:t>investigation</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management</w:t>
      </w:r>
      <w:r w:rsidRPr="009C5A10">
        <w:rPr>
          <w:spacing w:val="-8"/>
          <w:lang w:val="en-GB"/>
        </w:rPr>
        <w:t xml:space="preserve"> </w:t>
      </w:r>
      <w:r w:rsidRPr="009C5A10">
        <w:rPr>
          <w:lang w:val="en-GB"/>
        </w:rPr>
        <w:t>of</w:t>
      </w:r>
      <w:r w:rsidRPr="009C5A10">
        <w:rPr>
          <w:spacing w:val="-7"/>
          <w:lang w:val="en-GB"/>
        </w:rPr>
        <w:t xml:space="preserve"> </w:t>
      </w:r>
      <w:r w:rsidRPr="009C5A10">
        <w:rPr>
          <w:lang w:val="en-GB"/>
        </w:rPr>
        <w:t>healthcare</w:t>
      </w:r>
      <w:r w:rsidRPr="009C5A10">
        <w:rPr>
          <w:spacing w:val="-4"/>
          <w:lang w:val="en-GB"/>
        </w:rPr>
        <w:t xml:space="preserve"> </w:t>
      </w:r>
      <w:r w:rsidRPr="009C5A10">
        <w:rPr>
          <w:lang w:val="en-GB"/>
        </w:rPr>
        <w:t>associated</w:t>
      </w:r>
      <w:r w:rsidRPr="009C5A10">
        <w:rPr>
          <w:spacing w:val="-4"/>
          <w:lang w:val="en-GB"/>
        </w:rPr>
        <w:t xml:space="preserve"> </w:t>
      </w:r>
      <w:r w:rsidRPr="009C5A10">
        <w:rPr>
          <w:lang w:val="en-GB"/>
        </w:rPr>
        <w:t>infection</w:t>
      </w:r>
      <w:r w:rsidRPr="009C5A10">
        <w:rPr>
          <w:spacing w:val="-7"/>
          <w:lang w:val="en-GB"/>
        </w:rPr>
        <w:t xml:space="preserve"> </w:t>
      </w:r>
      <w:r w:rsidRPr="009C5A10">
        <w:rPr>
          <w:spacing w:val="-2"/>
          <w:lang w:val="en-GB"/>
        </w:rPr>
        <w:t>outbreaks</w:t>
      </w:r>
    </w:p>
    <w:p w14:paraId="7656B407" w14:textId="77777777" w:rsidR="00CA102A" w:rsidRPr="009C5A10" w:rsidRDefault="006C04AA">
      <w:pPr>
        <w:pStyle w:val="ListParagraph"/>
        <w:numPr>
          <w:ilvl w:val="0"/>
          <w:numId w:val="3"/>
        </w:numPr>
        <w:tabs>
          <w:tab w:val="left" w:pos="820"/>
        </w:tabs>
        <w:spacing w:before="41"/>
        <w:rPr>
          <w:lang w:val="en-GB"/>
        </w:rPr>
      </w:pPr>
      <w:r w:rsidRPr="009C5A10">
        <w:rPr>
          <w:lang w:val="en-GB"/>
        </w:rPr>
        <w:t>Provide</w:t>
      </w:r>
      <w:r w:rsidRPr="009C5A10">
        <w:rPr>
          <w:spacing w:val="-11"/>
          <w:lang w:val="en-GB"/>
        </w:rPr>
        <w:t xml:space="preserve"> </w:t>
      </w:r>
      <w:r w:rsidRPr="009C5A10">
        <w:rPr>
          <w:lang w:val="en-GB"/>
        </w:rPr>
        <w:t>technical</w:t>
      </w:r>
      <w:r w:rsidRPr="009C5A10">
        <w:rPr>
          <w:spacing w:val="-10"/>
          <w:lang w:val="en-GB"/>
        </w:rPr>
        <w:t xml:space="preserve"> </w:t>
      </w:r>
      <w:r w:rsidRPr="009C5A10">
        <w:rPr>
          <w:lang w:val="en-GB"/>
        </w:rPr>
        <w:t>microbiological</w:t>
      </w:r>
      <w:r w:rsidRPr="009C5A10">
        <w:rPr>
          <w:spacing w:val="-8"/>
          <w:lang w:val="en-GB"/>
        </w:rPr>
        <w:t xml:space="preserve"> </w:t>
      </w:r>
      <w:r w:rsidRPr="009C5A10">
        <w:rPr>
          <w:lang w:val="en-GB"/>
        </w:rPr>
        <w:t>expertise</w:t>
      </w:r>
      <w:r w:rsidRPr="009C5A10">
        <w:rPr>
          <w:spacing w:val="-7"/>
          <w:lang w:val="en-GB"/>
        </w:rPr>
        <w:t xml:space="preserve"> </w:t>
      </w:r>
      <w:r w:rsidRPr="009C5A10">
        <w:rPr>
          <w:lang w:val="en-GB"/>
        </w:rPr>
        <w:t>in</w:t>
      </w:r>
      <w:r w:rsidRPr="009C5A10">
        <w:rPr>
          <w:spacing w:val="-8"/>
          <w:lang w:val="en-GB"/>
        </w:rPr>
        <w:t xml:space="preserve"> </w:t>
      </w:r>
      <w:r w:rsidRPr="009C5A10">
        <w:rPr>
          <w:lang w:val="en-GB"/>
        </w:rPr>
        <w:t>relation</w:t>
      </w:r>
      <w:r w:rsidRPr="009C5A10">
        <w:rPr>
          <w:spacing w:val="-11"/>
          <w:lang w:val="en-GB"/>
        </w:rPr>
        <w:t xml:space="preserve"> </w:t>
      </w:r>
      <w:r w:rsidRPr="009C5A10">
        <w:rPr>
          <w:spacing w:val="-5"/>
          <w:lang w:val="en-GB"/>
        </w:rPr>
        <w:t>to:</w:t>
      </w:r>
    </w:p>
    <w:p w14:paraId="77456162" w14:textId="77777777" w:rsidR="00CA102A" w:rsidRPr="009C5A10" w:rsidRDefault="006C04AA">
      <w:pPr>
        <w:pStyle w:val="ListParagraph"/>
        <w:numPr>
          <w:ilvl w:val="1"/>
          <w:numId w:val="3"/>
        </w:numPr>
        <w:tabs>
          <w:tab w:val="left" w:pos="1539"/>
        </w:tabs>
        <w:spacing w:before="39"/>
        <w:ind w:left="1539" w:hanging="359"/>
        <w:rPr>
          <w:lang w:val="en-GB"/>
        </w:rPr>
      </w:pPr>
      <w:r w:rsidRPr="009C5A10">
        <w:rPr>
          <w:lang w:val="en-GB"/>
        </w:rPr>
        <w:t>Water</w:t>
      </w:r>
      <w:r w:rsidRPr="009C5A10">
        <w:rPr>
          <w:spacing w:val="-9"/>
          <w:lang w:val="en-GB"/>
        </w:rPr>
        <w:t xml:space="preserve"> </w:t>
      </w:r>
      <w:r w:rsidRPr="009C5A10">
        <w:rPr>
          <w:lang w:val="en-GB"/>
        </w:rPr>
        <w:t>management</w:t>
      </w:r>
      <w:r w:rsidRPr="009C5A10">
        <w:rPr>
          <w:spacing w:val="-4"/>
          <w:lang w:val="en-GB"/>
        </w:rPr>
        <w:t xml:space="preserve"> </w:t>
      </w:r>
      <w:r w:rsidRPr="009C5A10">
        <w:rPr>
          <w:lang w:val="en-GB"/>
        </w:rPr>
        <w:t>e.g.</w:t>
      </w:r>
      <w:r w:rsidRPr="009C5A10">
        <w:rPr>
          <w:spacing w:val="-4"/>
          <w:lang w:val="en-GB"/>
        </w:rPr>
        <w:t xml:space="preserve"> </w:t>
      </w:r>
      <w:r w:rsidRPr="009C5A10">
        <w:rPr>
          <w:lang w:val="en-GB"/>
        </w:rPr>
        <w:t>attending</w:t>
      </w:r>
      <w:r w:rsidRPr="009C5A10">
        <w:rPr>
          <w:spacing w:val="-5"/>
          <w:lang w:val="en-GB"/>
        </w:rPr>
        <w:t xml:space="preserve"> </w:t>
      </w:r>
      <w:r w:rsidRPr="009C5A10">
        <w:rPr>
          <w:lang w:val="en-GB"/>
        </w:rPr>
        <w:t>water</w:t>
      </w:r>
      <w:r w:rsidRPr="009C5A10">
        <w:rPr>
          <w:spacing w:val="-5"/>
          <w:lang w:val="en-GB"/>
        </w:rPr>
        <w:t xml:space="preserve"> </w:t>
      </w:r>
      <w:r w:rsidRPr="009C5A10">
        <w:rPr>
          <w:lang w:val="en-GB"/>
        </w:rPr>
        <w:t>safety</w:t>
      </w:r>
      <w:r w:rsidRPr="009C5A10">
        <w:rPr>
          <w:spacing w:val="-4"/>
          <w:lang w:val="en-GB"/>
        </w:rPr>
        <w:t xml:space="preserve"> group</w:t>
      </w:r>
    </w:p>
    <w:p w14:paraId="3BB5DBB9" w14:textId="77777777" w:rsidR="00CA102A" w:rsidRPr="00594848" w:rsidRDefault="006C04AA">
      <w:pPr>
        <w:pStyle w:val="ListParagraph"/>
        <w:numPr>
          <w:ilvl w:val="1"/>
          <w:numId w:val="3"/>
        </w:numPr>
        <w:tabs>
          <w:tab w:val="left" w:pos="1539"/>
        </w:tabs>
        <w:spacing w:before="34"/>
        <w:ind w:left="1539" w:hanging="359"/>
        <w:rPr>
          <w:lang w:val="en-GB"/>
        </w:rPr>
      </w:pPr>
      <w:r w:rsidRPr="009C5A10">
        <w:rPr>
          <w:lang w:val="en-GB"/>
        </w:rPr>
        <w:t>Specialist</w:t>
      </w:r>
      <w:r w:rsidRPr="009C5A10">
        <w:rPr>
          <w:spacing w:val="-6"/>
          <w:lang w:val="en-GB"/>
        </w:rPr>
        <w:t xml:space="preserve"> </w:t>
      </w:r>
      <w:r w:rsidRPr="009C5A10">
        <w:rPr>
          <w:lang w:val="en-GB"/>
        </w:rPr>
        <w:t>ventilation</w:t>
      </w:r>
      <w:r w:rsidRPr="009C5A10">
        <w:rPr>
          <w:spacing w:val="-4"/>
          <w:lang w:val="en-GB"/>
        </w:rPr>
        <w:t xml:space="preserve"> </w:t>
      </w:r>
      <w:r w:rsidRPr="009C5A10">
        <w:rPr>
          <w:spacing w:val="-2"/>
          <w:lang w:val="en-GB"/>
        </w:rPr>
        <w:t>systems</w:t>
      </w:r>
    </w:p>
    <w:p w14:paraId="4B141A2D" w14:textId="77777777" w:rsidR="00594848" w:rsidRPr="009C5A10" w:rsidRDefault="00594848" w:rsidP="00594848">
      <w:pPr>
        <w:pStyle w:val="ListParagraph"/>
        <w:tabs>
          <w:tab w:val="left" w:pos="1539"/>
        </w:tabs>
        <w:spacing w:before="34"/>
        <w:ind w:left="1539" w:firstLine="0"/>
        <w:rPr>
          <w:lang w:val="en-GB"/>
        </w:rPr>
      </w:pPr>
    </w:p>
    <w:p w14:paraId="4ABB0A12" w14:textId="77777777" w:rsidR="00CA102A" w:rsidRPr="009C5A10" w:rsidRDefault="006C04AA">
      <w:pPr>
        <w:pStyle w:val="ListParagraph"/>
        <w:numPr>
          <w:ilvl w:val="1"/>
          <w:numId w:val="3"/>
        </w:numPr>
        <w:tabs>
          <w:tab w:val="left" w:pos="1539"/>
        </w:tabs>
        <w:spacing w:before="34"/>
        <w:ind w:left="1539" w:hanging="359"/>
        <w:rPr>
          <w:lang w:val="en-GB"/>
        </w:rPr>
      </w:pPr>
      <w:r w:rsidRPr="009C5A10">
        <w:rPr>
          <w:spacing w:val="-2"/>
          <w:lang w:val="en-GB"/>
        </w:rPr>
        <w:t>Decontamination</w:t>
      </w:r>
    </w:p>
    <w:p w14:paraId="047E216B" w14:textId="77777777" w:rsidR="00CA102A" w:rsidRPr="009C5A10" w:rsidRDefault="006C04AA">
      <w:pPr>
        <w:pStyle w:val="ListParagraph"/>
        <w:numPr>
          <w:ilvl w:val="1"/>
          <w:numId w:val="3"/>
        </w:numPr>
        <w:tabs>
          <w:tab w:val="left" w:pos="1539"/>
        </w:tabs>
        <w:spacing w:before="32"/>
        <w:ind w:left="1539" w:hanging="359"/>
        <w:rPr>
          <w:lang w:val="en-GB"/>
        </w:rPr>
      </w:pPr>
      <w:r w:rsidRPr="009C5A10">
        <w:rPr>
          <w:lang w:val="en-GB"/>
        </w:rPr>
        <w:t>Personal</w:t>
      </w:r>
      <w:r w:rsidRPr="009C5A10">
        <w:rPr>
          <w:spacing w:val="-7"/>
          <w:lang w:val="en-GB"/>
        </w:rPr>
        <w:t xml:space="preserve"> </w:t>
      </w:r>
      <w:r w:rsidRPr="009C5A10">
        <w:rPr>
          <w:lang w:val="en-GB"/>
        </w:rPr>
        <w:t>protective</w:t>
      </w:r>
      <w:r w:rsidRPr="009C5A10">
        <w:rPr>
          <w:spacing w:val="-6"/>
          <w:lang w:val="en-GB"/>
        </w:rPr>
        <w:t xml:space="preserve"> </w:t>
      </w:r>
      <w:r w:rsidRPr="009C5A10">
        <w:rPr>
          <w:spacing w:val="-2"/>
          <w:lang w:val="en-GB"/>
        </w:rPr>
        <w:t>equipment</w:t>
      </w:r>
    </w:p>
    <w:p w14:paraId="75D4C748" w14:textId="77777777" w:rsidR="00CA102A" w:rsidRPr="009C5A10" w:rsidRDefault="006C04AA">
      <w:pPr>
        <w:pStyle w:val="ListParagraph"/>
        <w:numPr>
          <w:ilvl w:val="0"/>
          <w:numId w:val="3"/>
        </w:numPr>
        <w:tabs>
          <w:tab w:val="left" w:pos="820"/>
        </w:tabs>
        <w:spacing w:before="34"/>
        <w:rPr>
          <w:lang w:val="en-GB"/>
        </w:rPr>
      </w:pPr>
      <w:r w:rsidRPr="009C5A10">
        <w:rPr>
          <w:lang w:val="en-GB"/>
        </w:rPr>
        <w:t>Contribute</w:t>
      </w:r>
      <w:r w:rsidRPr="009C5A10">
        <w:rPr>
          <w:spacing w:val="-8"/>
          <w:lang w:val="en-GB"/>
        </w:rPr>
        <w:t xml:space="preserve"> </w:t>
      </w:r>
      <w:r w:rsidRPr="009C5A10">
        <w:rPr>
          <w:lang w:val="en-GB"/>
        </w:rPr>
        <w:t>and</w:t>
      </w:r>
      <w:r w:rsidRPr="009C5A10">
        <w:rPr>
          <w:spacing w:val="-5"/>
          <w:lang w:val="en-GB"/>
        </w:rPr>
        <w:t xml:space="preserve"> </w:t>
      </w:r>
      <w:r w:rsidRPr="009C5A10">
        <w:rPr>
          <w:lang w:val="en-GB"/>
        </w:rPr>
        <w:t>support</w:t>
      </w:r>
      <w:r w:rsidRPr="009C5A10">
        <w:rPr>
          <w:spacing w:val="-6"/>
          <w:lang w:val="en-GB"/>
        </w:rPr>
        <w:t xml:space="preserve"> </w:t>
      </w:r>
      <w:r w:rsidRPr="009C5A10">
        <w:rPr>
          <w:lang w:val="en-GB"/>
        </w:rPr>
        <w:t>surgical</w:t>
      </w:r>
      <w:r w:rsidRPr="009C5A10">
        <w:rPr>
          <w:spacing w:val="-4"/>
          <w:lang w:val="en-GB"/>
        </w:rPr>
        <w:t xml:space="preserve"> </w:t>
      </w:r>
      <w:r w:rsidRPr="009C5A10">
        <w:rPr>
          <w:lang w:val="en-GB"/>
        </w:rPr>
        <w:t>site</w:t>
      </w:r>
      <w:r w:rsidRPr="009C5A10">
        <w:rPr>
          <w:spacing w:val="-5"/>
          <w:lang w:val="en-GB"/>
        </w:rPr>
        <w:t xml:space="preserve"> </w:t>
      </w:r>
      <w:r w:rsidRPr="009C5A10">
        <w:rPr>
          <w:lang w:val="en-GB"/>
        </w:rPr>
        <w:t>surveillance</w:t>
      </w:r>
      <w:r w:rsidRPr="009C5A10">
        <w:rPr>
          <w:spacing w:val="-3"/>
          <w:lang w:val="en-GB"/>
        </w:rPr>
        <w:t xml:space="preserve"> </w:t>
      </w:r>
      <w:r w:rsidRPr="009C5A10">
        <w:rPr>
          <w:spacing w:val="-2"/>
          <w:lang w:val="en-GB"/>
        </w:rPr>
        <w:t>systems</w:t>
      </w:r>
    </w:p>
    <w:p w14:paraId="29EFA821" w14:textId="20EDC5E4" w:rsidR="00CA102A" w:rsidRPr="006C04AA" w:rsidRDefault="006C04AA" w:rsidP="006C04AA">
      <w:pPr>
        <w:pStyle w:val="ListParagraph"/>
        <w:numPr>
          <w:ilvl w:val="0"/>
          <w:numId w:val="3"/>
        </w:numPr>
        <w:tabs>
          <w:tab w:val="left" w:pos="820"/>
        </w:tabs>
        <w:spacing w:before="41"/>
        <w:rPr>
          <w:lang w:val="en-GB"/>
        </w:rPr>
      </w:pPr>
      <w:r w:rsidRPr="009C5A10">
        <w:rPr>
          <w:lang w:val="en-GB"/>
        </w:rPr>
        <w:t>Overview</w:t>
      </w:r>
      <w:r w:rsidRPr="009C5A10">
        <w:rPr>
          <w:spacing w:val="-7"/>
          <w:lang w:val="en-GB"/>
        </w:rPr>
        <w:t xml:space="preserve"> </w:t>
      </w:r>
      <w:r w:rsidRPr="009C5A10">
        <w:rPr>
          <w:lang w:val="en-GB"/>
        </w:rPr>
        <w:t>of</w:t>
      </w:r>
      <w:r w:rsidRPr="009C5A10">
        <w:rPr>
          <w:spacing w:val="-3"/>
          <w:lang w:val="en-GB"/>
        </w:rPr>
        <w:t xml:space="preserve"> </w:t>
      </w:r>
      <w:r w:rsidRPr="009C5A10">
        <w:rPr>
          <w:lang w:val="en-GB"/>
        </w:rPr>
        <w:t>local</w:t>
      </w:r>
      <w:r w:rsidRPr="009C5A10">
        <w:rPr>
          <w:spacing w:val="-4"/>
          <w:lang w:val="en-GB"/>
        </w:rPr>
        <w:t xml:space="preserve"> </w:t>
      </w:r>
      <w:r w:rsidRPr="009C5A10">
        <w:rPr>
          <w:lang w:val="en-GB"/>
        </w:rPr>
        <w:t>control</w:t>
      </w:r>
      <w:r w:rsidRPr="009C5A10">
        <w:rPr>
          <w:spacing w:val="-4"/>
          <w:lang w:val="en-GB"/>
        </w:rPr>
        <w:t xml:space="preserve"> </w:t>
      </w:r>
      <w:r w:rsidRPr="009C5A10">
        <w:rPr>
          <w:lang w:val="en-GB"/>
        </w:rPr>
        <w:t>of</w:t>
      </w:r>
      <w:r w:rsidRPr="009C5A10">
        <w:rPr>
          <w:spacing w:val="-3"/>
          <w:lang w:val="en-GB"/>
        </w:rPr>
        <w:t xml:space="preserve"> </w:t>
      </w:r>
      <w:r w:rsidRPr="009C5A10">
        <w:rPr>
          <w:lang w:val="en-GB"/>
        </w:rPr>
        <w:t>infection</w:t>
      </w:r>
      <w:r w:rsidRPr="009C5A10">
        <w:rPr>
          <w:spacing w:val="-4"/>
          <w:lang w:val="en-GB"/>
        </w:rPr>
        <w:t xml:space="preserve"> </w:t>
      </w:r>
      <w:r w:rsidRPr="009C5A10">
        <w:rPr>
          <w:lang w:val="en-GB"/>
        </w:rPr>
        <w:t>policies</w:t>
      </w:r>
      <w:r w:rsidRPr="009C5A10">
        <w:rPr>
          <w:spacing w:val="-3"/>
          <w:lang w:val="en-GB"/>
        </w:rPr>
        <w:t xml:space="preserve"> </w:t>
      </w:r>
      <w:r w:rsidRPr="009C5A10">
        <w:rPr>
          <w:lang w:val="en-GB"/>
        </w:rPr>
        <w:t>and</w:t>
      </w:r>
      <w:r w:rsidRPr="009C5A10">
        <w:rPr>
          <w:spacing w:val="-5"/>
          <w:lang w:val="en-GB"/>
        </w:rPr>
        <w:t xml:space="preserve"> </w:t>
      </w:r>
      <w:r w:rsidRPr="009C5A10">
        <w:rPr>
          <w:lang w:val="en-GB"/>
        </w:rPr>
        <w:t>their</w:t>
      </w:r>
      <w:r w:rsidRPr="009C5A10">
        <w:rPr>
          <w:spacing w:val="-3"/>
          <w:lang w:val="en-GB"/>
        </w:rPr>
        <w:t xml:space="preserve"> </w:t>
      </w:r>
      <w:r w:rsidRPr="009C5A10">
        <w:rPr>
          <w:spacing w:val="-2"/>
          <w:lang w:val="en-GB"/>
        </w:rPr>
        <w:t>implementation</w:t>
      </w:r>
    </w:p>
    <w:p w14:paraId="6A11C9DC" w14:textId="5CCD6D6E" w:rsidR="00CA102A" w:rsidRPr="009C5A10" w:rsidRDefault="006C04AA">
      <w:pPr>
        <w:pStyle w:val="ListParagraph"/>
        <w:numPr>
          <w:ilvl w:val="0"/>
          <w:numId w:val="3"/>
        </w:numPr>
        <w:tabs>
          <w:tab w:val="left" w:pos="820"/>
        </w:tabs>
        <w:spacing w:line="276" w:lineRule="auto"/>
        <w:ind w:right="194"/>
        <w:rPr>
          <w:lang w:val="en-GB"/>
        </w:rPr>
      </w:pPr>
      <w:r w:rsidRPr="009C5A10">
        <w:rPr>
          <w:lang w:val="en-GB"/>
        </w:rPr>
        <w:t>Working</w:t>
      </w:r>
      <w:r w:rsidRPr="009C5A10">
        <w:rPr>
          <w:spacing w:val="-5"/>
          <w:lang w:val="en-GB"/>
        </w:rPr>
        <w:t xml:space="preserve"> </w:t>
      </w:r>
      <w:r w:rsidRPr="009C5A10">
        <w:rPr>
          <w:lang w:val="en-GB"/>
        </w:rPr>
        <w:t>with</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Infection</w:t>
      </w:r>
      <w:r w:rsidRPr="009C5A10">
        <w:rPr>
          <w:spacing w:val="-3"/>
          <w:lang w:val="en-GB"/>
        </w:rPr>
        <w:t xml:space="preserve"> </w:t>
      </w:r>
      <w:r w:rsidRPr="009C5A10">
        <w:rPr>
          <w:lang w:val="en-GB"/>
        </w:rPr>
        <w:t>Prevention</w:t>
      </w:r>
      <w:r w:rsidRPr="009C5A10">
        <w:rPr>
          <w:spacing w:val="-3"/>
          <w:lang w:val="en-GB"/>
        </w:rPr>
        <w:t xml:space="preserve"> </w:t>
      </w:r>
      <w:r w:rsidRPr="009C5A10">
        <w:rPr>
          <w:lang w:val="en-GB"/>
        </w:rPr>
        <w:t>and</w:t>
      </w:r>
      <w:r w:rsidRPr="009C5A10">
        <w:rPr>
          <w:spacing w:val="-3"/>
          <w:lang w:val="en-GB"/>
        </w:rPr>
        <w:t xml:space="preserve"> </w:t>
      </w:r>
      <w:r w:rsidRPr="009C5A10">
        <w:rPr>
          <w:lang w:val="en-GB"/>
        </w:rPr>
        <w:t>Control</w:t>
      </w:r>
      <w:r w:rsidRPr="009C5A10">
        <w:rPr>
          <w:spacing w:val="-2"/>
          <w:lang w:val="en-GB"/>
        </w:rPr>
        <w:t xml:space="preserve"> </w:t>
      </w:r>
      <w:r w:rsidRPr="009C5A10">
        <w:rPr>
          <w:lang w:val="en-GB"/>
        </w:rPr>
        <w:t>Team</w:t>
      </w:r>
      <w:r w:rsidRPr="009C5A10">
        <w:rPr>
          <w:spacing w:val="-3"/>
          <w:lang w:val="en-GB"/>
        </w:rPr>
        <w:t xml:space="preserve"> </w:t>
      </w:r>
      <w:r w:rsidRPr="009C5A10">
        <w:rPr>
          <w:lang w:val="en-GB"/>
        </w:rPr>
        <w:t>within</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healthcare</w:t>
      </w:r>
      <w:r w:rsidRPr="009C5A10">
        <w:rPr>
          <w:spacing w:val="-4"/>
          <w:lang w:val="en-GB"/>
        </w:rPr>
        <w:t xml:space="preserve"> </w:t>
      </w:r>
      <w:r w:rsidRPr="009C5A10">
        <w:rPr>
          <w:lang w:val="en-GB"/>
        </w:rPr>
        <w:t>organisation and if DIPC, responsibility for this team</w:t>
      </w:r>
    </w:p>
    <w:p w14:paraId="4779EEE3" w14:textId="77777777" w:rsidR="00CA102A" w:rsidRPr="009C5A10" w:rsidRDefault="006C04AA">
      <w:pPr>
        <w:pStyle w:val="ListParagraph"/>
        <w:numPr>
          <w:ilvl w:val="0"/>
          <w:numId w:val="3"/>
        </w:numPr>
        <w:tabs>
          <w:tab w:val="left" w:pos="820"/>
        </w:tabs>
        <w:spacing w:line="280" w:lineRule="exact"/>
        <w:rPr>
          <w:lang w:val="en-GB"/>
        </w:rPr>
      </w:pPr>
      <w:r w:rsidRPr="009C5A10">
        <w:rPr>
          <w:lang w:val="en-GB"/>
        </w:rPr>
        <w:t>Challenging</w:t>
      </w:r>
      <w:r w:rsidRPr="009C5A10">
        <w:rPr>
          <w:spacing w:val="-9"/>
          <w:lang w:val="en-GB"/>
        </w:rPr>
        <w:t xml:space="preserve"> </w:t>
      </w:r>
      <w:r w:rsidRPr="009C5A10">
        <w:rPr>
          <w:lang w:val="en-GB"/>
        </w:rPr>
        <w:t>inappropriate</w:t>
      </w:r>
      <w:r w:rsidRPr="009C5A10">
        <w:rPr>
          <w:spacing w:val="-7"/>
          <w:lang w:val="en-GB"/>
        </w:rPr>
        <w:t xml:space="preserve"> </w:t>
      </w:r>
      <w:r w:rsidRPr="009C5A10">
        <w:rPr>
          <w:lang w:val="en-GB"/>
        </w:rPr>
        <w:t>clinical</w:t>
      </w:r>
      <w:r w:rsidRPr="009C5A10">
        <w:rPr>
          <w:spacing w:val="-6"/>
          <w:lang w:val="en-GB"/>
        </w:rPr>
        <w:t xml:space="preserve"> </w:t>
      </w:r>
      <w:r w:rsidRPr="009C5A10">
        <w:rPr>
          <w:lang w:val="en-GB"/>
        </w:rPr>
        <w:t>hygiene</w:t>
      </w:r>
      <w:r w:rsidRPr="009C5A10">
        <w:rPr>
          <w:spacing w:val="-7"/>
          <w:lang w:val="en-GB"/>
        </w:rPr>
        <w:t xml:space="preserve"> </w:t>
      </w:r>
      <w:r w:rsidRPr="009C5A10">
        <w:rPr>
          <w:lang w:val="en-GB"/>
        </w:rPr>
        <w:t>practice</w:t>
      </w:r>
      <w:r w:rsidRPr="009C5A10">
        <w:rPr>
          <w:spacing w:val="-5"/>
          <w:lang w:val="en-GB"/>
        </w:rPr>
        <w:t xml:space="preserve"> </w:t>
      </w:r>
      <w:r w:rsidRPr="009C5A10">
        <w:rPr>
          <w:lang w:val="en-GB"/>
        </w:rPr>
        <w:t>as</w:t>
      </w:r>
      <w:r w:rsidRPr="009C5A10">
        <w:rPr>
          <w:spacing w:val="-8"/>
          <w:lang w:val="en-GB"/>
        </w:rPr>
        <w:t xml:space="preserve"> </w:t>
      </w:r>
      <w:r w:rsidRPr="009C5A10">
        <w:rPr>
          <w:lang w:val="en-GB"/>
        </w:rPr>
        <w:t>well</w:t>
      </w:r>
      <w:r w:rsidRPr="009C5A10">
        <w:rPr>
          <w:spacing w:val="-6"/>
          <w:lang w:val="en-GB"/>
        </w:rPr>
        <w:t xml:space="preserve"> </w:t>
      </w:r>
      <w:r w:rsidRPr="009C5A10">
        <w:rPr>
          <w:lang w:val="en-GB"/>
        </w:rPr>
        <w:t>as</w:t>
      </w:r>
      <w:r w:rsidRPr="009C5A10">
        <w:rPr>
          <w:spacing w:val="-7"/>
          <w:lang w:val="en-GB"/>
        </w:rPr>
        <w:t xml:space="preserve"> </w:t>
      </w:r>
      <w:r w:rsidRPr="009C5A10">
        <w:rPr>
          <w:lang w:val="en-GB"/>
        </w:rPr>
        <w:t>antibiotic</w:t>
      </w:r>
      <w:r w:rsidRPr="009C5A10">
        <w:rPr>
          <w:spacing w:val="-5"/>
          <w:lang w:val="en-GB"/>
        </w:rPr>
        <w:t xml:space="preserve"> </w:t>
      </w:r>
      <w:r w:rsidRPr="009C5A10">
        <w:rPr>
          <w:lang w:val="en-GB"/>
        </w:rPr>
        <w:t>prescribing</w:t>
      </w:r>
      <w:r w:rsidRPr="009C5A10">
        <w:rPr>
          <w:spacing w:val="-6"/>
          <w:lang w:val="en-GB"/>
        </w:rPr>
        <w:t xml:space="preserve"> </w:t>
      </w:r>
      <w:r w:rsidRPr="009C5A10">
        <w:rPr>
          <w:spacing w:val="-2"/>
          <w:lang w:val="en-GB"/>
        </w:rPr>
        <w:t>decisions;</w:t>
      </w:r>
    </w:p>
    <w:p w14:paraId="2BCE5EDF" w14:textId="77777777" w:rsidR="00CA102A" w:rsidRPr="009C5A10" w:rsidRDefault="006C04AA">
      <w:pPr>
        <w:pStyle w:val="ListParagraph"/>
        <w:numPr>
          <w:ilvl w:val="0"/>
          <w:numId w:val="3"/>
        </w:numPr>
        <w:tabs>
          <w:tab w:val="left" w:pos="820"/>
        </w:tabs>
        <w:spacing w:before="41"/>
        <w:rPr>
          <w:lang w:val="en-GB"/>
        </w:rPr>
      </w:pPr>
      <w:r w:rsidRPr="009C5A10">
        <w:rPr>
          <w:lang w:val="en-GB"/>
        </w:rPr>
        <w:t>Becoming</w:t>
      </w:r>
      <w:r w:rsidRPr="009C5A10">
        <w:rPr>
          <w:spacing w:val="-6"/>
          <w:lang w:val="en-GB"/>
        </w:rPr>
        <w:t xml:space="preserve"> </w:t>
      </w:r>
      <w:r w:rsidRPr="009C5A10">
        <w:rPr>
          <w:lang w:val="en-GB"/>
        </w:rPr>
        <w:t>an</w:t>
      </w:r>
      <w:r w:rsidRPr="009C5A10">
        <w:rPr>
          <w:spacing w:val="-4"/>
          <w:lang w:val="en-GB"/>
        </w:rPr>
        <w:t xml:space="preserve"> </w:t>
      </w:r>
      <w:r w:rsidRPr="009C5A10">
        <w:rPr>
          <w:lang w:val="en-GB"/>
        </w:rPr>
        <w:t>integral</w:t>
      </w:r>
      <w:r w:rsidRPr="009C5A10">
        <w:rPr>
          <w:spacing w:val="-5"/>
          <w:lang w:val="en-GB"/>
        </w:rPr>
        <w:t xml:space="preserve"> </w:t>
      </w:r>
      <w:r w:rsidRPr="009C5A10">
        <w:rPr>
          <w:lang w:val="en-GB"/>
        </w:rPr>
        <w:t>member</w:t>
      </w:r>
      <w:r w:rsidRPr="009C5A10">
        <w:rPr>
          <w:spacing w:val="-3"/>
          <w:lang w:val="en-GB"/>
        </w:rPr>
        <w:t xml:space="preserve"> </w:t>
      </w:r>
      <w:r w:rsidRPr="009C5A10">
        <w:rPr>
          <w:lang w:val="en-GB"/>
        </w:rPr>
        <w:t>of</w:t>
      </w:r>
      <w:r w:rsidRPr="009C5A10">
        <w:rPr>
          <w:spacing w:val="-5"/>
          <w:lang w:val="en-GB"/>
        </w:rPr>
        <w:t xml:space="preserve"> </w:t>
      </w:r>
      <w:r w:rsidRPr="009C5A10">
        <w:rPr>
          <w:lang w:val="en-GB"/>
        </w:rPr>
        <w:t>the</w:t>
      </w:r>
      <w:r w:rsidRPr="009C5A10">
        <w:rPr>
          <w:spacing w:val="-4"/>
          <w:lang w:val="en-GB"/>
        </w:rPr>
        <w:t xml:space="preserve"> </w:t>
      </w:r>
      <w:r w:rsidRPr="009C5A10">
        <w:rPr>
          <w:lang w:val="en-GB"/>
        </w:rPr>
        <w:t>organisation’s</w:t>
      </w:r>
      <w:r w:rsidRPr="009C5A10">
        <w:rPr>
          <w:spacing w:val="-3"/>
          <w:lang w:val="en-GB"/>
        </w:rPr>
        <w:t xml:space="preserve"> </w:t>
      </w:r>
      <w:r w:rsidRPr="009C5A10">
        <w:rPr>
          <w:lang w:val="en-GB"/>
        </w:rPr>
        <w:t>clinical</w:t>
      </w:r>
      <w:r w:rsidRPr="009C5A10">
        <w:rPr>
          <w:spacing w:val="-4"/>
          <w:lang w:val="en-GB"/>
        </w:rPr>
        <w:t xml:space="preserve"> </w:t>
      </w:r>
      <w:r w:rsidRPr="009C5A10">
        <w:rPr>
          <w:lang w:val="en-GB"/>
        </w:rPr>
        <w:t>governance</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patient</w:t>
      </w:r>
      <w:r w:rsidRPr="009C5A10">
        <w:rPr>
          <w:spacing w:val="-2"/>
          <w:lang w:val="en-GB"/>
        </w:rPr>
        <w:t xml:space="preserve"> safety</w:t>
      </w:r>
    </w:p>
    <w:p w14:paraId="271A53C6" w14:textId="4FEBF83E" w:rsidR="00CA102A" w:rsidRPr="009C5A10" w:rsidRDefault="006C04AA">
      <w:pPr>
        <w:pStyle w:val="BodyText"/>
        <w:spacing w:before="39"/>
        <w:ind w:left="820"/>
        <w:rPr>
          <w:lang w:val="en-GB"/>
        </w:rPr>
      </w:pPr>
      <w:r w:rsidRPr="009C5A10">
        <w:rPr>
          <w:lang w:val="en-GB"/>
        </w:rPr>
        <w:t>teams</w:t>
      </w:r>
      <w:r w:rsidRPr="009C5A10">
        <w:rPr>
          <w:spacing w:val="-3"/>
          <w:lang w:val="en-GB"/>
        </w:rPr>
        <w:t xml:space="preserve"> </w:t>
      </w:r>
      <w:r w:rsidRPr="009C5A10">
        <w:rPr>
          <w:lang w:val="en-GB"/>
        </w:rPr>
        <w:t>and</w:t>
      </w:r>
      <w:r w:rsidRPr="009C5A10">
        <w:rPr>
          <w:spacing w:val="-4"/>
          <w:lang w:val="en-GB"/>
        </w:rPr>
        <w:t xml:space="preserve"> </w:t>
      </w:r>
      <w:r w:rsidRPr="009C5A10">
        <w:rPr>
          <w:spacing w:val="-2"/>
          <w:lang w:val="en-GB"/>
        </w:rPr>
        <w:t>structures</w:t>
      </w:r>
    </w:p>
    <w:p w14:paraId="380CA6B3" w14:textId="77777777" w:rsidR="00CA102A" w:rsidRPr="009C5A10" w:rsidRDefault="006C04AA">
      <w:pPr>
        <w:pStyle w:val="ListParagraph"/>
        <w:numPr>
          <w:ilvl w:val="0"/>
          <w:numId w:val="3"/>
        </w:numPr>
        <w:tabs>
          <w:tab w:val="left" w:pos="820"/>
        </w:tabs>
        <w:spacing w:before="41" w:line="276" w:lineRule="auto"/>
        <w:ind w:right="340"/>
        <w:rPr>
          <w:lang w:val="en-GB"/>
        </w:rPr>
      </w:pPr>
      <w:r w:rsidRPr="009C5A10">
        <w:rPr>
          <w:lang w:val="en-GB"/>
        </w:rPr>
        <w:t>Becoming</w:t>
      </w:r>
      <w:r w:rsidRPr="009C5A10">
        <w:rPr>
          <w:spacing w:val="-4"/>
          <w:lang w:val="en-GB"/>
        </w:rPr>
        <w:t xml:space="preserve"> </w:t>
      </w:r>
      <w:r w:rsidRPr="009C5A10">
        <w:rPr>
          <w:lang w:val="en-GB"/>
        </w:rPr>
        <w:t>an</w:t>
      </w:r>
      <w:r w:rsidRPr="009C5A10">
        <w:rPr>
          <w:spacing w:val="-2"/>
          <w:lang w:val="en-GB"/>
        </w:rPr>
        <w:t xml:space="preserve"> </w:t>
      </w:r>
      <w:r w:rsidRPr="009C5A10">
        <w:rPr>
          <w:lang w:val="en-GB"/>
        </w:rPr>
        <w:t>integral</w:t>
      </w:r>
      <w:r w:rsidRPr="009C5A10">
        <w:rPr>
          <w:spacing w:val="-4"/>
          <w:lang w:val="en-GB"/>
        </w:rPr>
        <w:t xml:space="preserve"> </w:t>
      </w:r>
      <w:r w:rsidRPr="009C5A10">
        <w:rPr>
          <w:lang w:val="en-GB"/>
        </w:rPr>
        <w:t>member</w:t>
      </w:r>
      <w:r w:rsidRPr="009C5A10">
        <w:rPr>
          <w:spacing w:val="-2"/>
          <w:lang w:val="en-GB"/>
        </w:rPr>
        <w:t xml:space="preserve"> </w:t>
      </w:r>
      <w:r w:rsidRPr="009C5A10">
        <w:rPr>
          <w:lang w:val="en-GB"/>
        </w:rPr>
        <w:t>of</w:t>
      </w:r>
      <w:r w:rsidRPr="009C5A10">
        <w:rPr>
          <w:spacing w:val="-4"/>
          <w:lang w:val="en-GB"/>
        </w:rPr>
        <w:t xml:space="preserve"> </w:t>
      </w:r>
      <w:r w:rsidRPr="009C5A10">
        <w:rPr>
          <w:lang w:val="en-GB"/>
        </w:rPr>
        <w:t>the</w:t>
      </w:r>
      <w:r w:rsidRPr="009C5A10">
        <w:rPr>
          <w:spacing w:val="-3"/>
          <w:lang w:val="en-GB"/>
        </w:rPr>
        <w:t xml:space="preserve"> </w:t>
      </w:r>
      <w:r w:rsidRPr="009C5A10">
        <w:rPr>
          <w:lang w:val="en-GB"/>
        </w:rPr>
        <w:t>organisation’s</w:t>
      </w:r>
      <w:r w:rsidRPr="009C5A10">
        <w:rPr>
          <w:spacing w:val="-1"/>
          <w:lang w:val="en-GB"/>
        </w:rPr>
        <w:t xml:space="preserve"> </w:t>
      </w:r>
      <w:r w:rsidRPr="009C5A10">
        <w:rPr>
          <w:lang w:val="en-GB"/>
        </w:rPr>
        <w:t>Infection</w:t>
      </w:r>
      <w:r w:rsidRPr="009C5A10">
        <w:rPr>
          <w:spacing w:val="-3"/>
          <w:lang w:val="en-GB"/>
        </w:rPr>
        <w:t xml:space="preserve"> </w:t>
      </w:r>
      <w:r w:rsidRPr="009C5A10">
        <w:rPr>
          <w:lang w:val="en-GB"/>
        </w:rPr>
        <w:t>Control</w:t>
      </w:r>
      <w:r w:rsidRPr="009C5A10">
        <w:rPr>
          <w:spacing w:val="-5"/>
          <w:lang w:val="en-GB"/>
        </w:rPr>
        <w:t xml:space="preserve"> </w:t>
      </w:r>
      <w:r w:rsidRPr="009C5A10">
        <w:rPr>
          <w:lang w:val="en-GB"/>
        </w:rPr>
        <w:t>Committee</w:t>
      </w:r>
      <w:r w:rsidRPr="009C5A10">
        <w:rPr>
          <w:spacing w:val="-4"/>
          <w:lang w:val="en-GB"/>
        </w:rPr>
        <w:t xml:space="preserve"> </w:t>
      </w:r>
      <w:r w:rsidRPr="009C5A10">
        <w:rPr>
          <w:lang w:val="en-GB"/>
        </w:rPr>
        <w:t>(ICC)</w:t>
      </w:r>
      <w:r w:rsidRPr="009C5A10">
        <w:rPr>
          <w:spacing w:val="-2"/>
          <w:lang w:val="en-GB"/>
        </w:rPr>
        <w:t xml:space="preserve"> </w:t>
      </w:r>
      <w:r w:rsidRPr="009C5A10">
        <w:rPr>
          <w:lang w:val="en-GB"/>
        </w:rPr>
        <w:t>and reporting as locally agreed</w:t>
      </w:r>
    </w:p>
    <w:p w14:paraId="5863FDB6" w14:textId="77777777" w:rsidR="00CA102A" w:rsidRPr="009C5A10" w:rsidRDefault="006C04AA">
      <w:pPr>
        <w:pStyle w:val="ListParagraph"/>
        <w:numPr>
          <w:ilvl w:val="0"/>
          <w:numId w:val="3"/>
        </w:numPr>
        <w:tabs>
          <w:tab w:val="left" w:pos="820"/>
        </w:tabs>
        <w:spacing w:line="276" w:lineRule="auto"/>
        <w:ind w:right="392"/>
        <w:rPr>
          <w:lang w:val="en-GB"/>
        </w:rPr>
      </w:pPr>
      <w:r w:rsidRPr="009C5A10">
        <w:rPr>
          <w:lang w:val="en-GB"/>
        </w:rPr>
        <w:t>Contributing</w:t>
      </w:r>
      <w:r w:rsidRPr="009C5A10">
        <w:rPr>
          <w:spacing w:val="-2"/>
          <w:lang w:val="en-GB"/>
        </w:rPr>
        <w:t xml:space="preserve"> </w:t>
      </w:r>
      <w:r w:rsidRPr="009C5A10">
        <w:rPr>
          <w:lang w:val="en-GB"/>
        </w:rPr>
        <w:t>to</w:t>
      </w:r>
      <w:r w:rsidRPr="009C5A10">
        <w:rPr>
          <w:spacing w:val="-3"/>
          <w:lang w:val="en-GB"/>
        </w:rPr>
        <w:t xml:space="preserve"> </w:t>
      </w:r>
      <w:r w:rsidRPr="009C5A10">
        <w:rPr>
          <w:lang w:val="en-GB"/>
        </w:rPr>
        <w:t>or</w:t>
      </w:r>
      <w:r w:rsidRPr="009C5A10">
        <w:rPr>
          <w:spacing w:val="-2"/>
          <w:lang w:val="en-GB"/>
        </w:rPr>
        <w:t xml:space="preserve"> </w:t>
      </w:r>
      <w:r w:rsidRPr="009C5A10">
        <w:rPr>
          <w:lang w:val="en-GB"/>
        </w:rPr>
        <w:t>producing</w:t>
      </w:r>
      <w:r w:rsidRPr="009C5A10">
        <w:rPr>
          <w:spacing w:val="-3"/>
          <w:lang w:val="en-GB"/>
        </w:rPr>
        <w:t xml:space="preserve"> </w:t>
      </w:r>
      <w:r w:rsidRPr="009C5A10">
        <w:rPr>
          <w:lang w:val="en-GB"/>
        </w:rPr>
        <w:t>the</w:t>
      </w:r>
      <w:r w:rsidRPr="009C5A10">
        <w:rPr>
          <w:spacing w:val="-4"/>
          <w:lang w:val="en-GB"/>
        </w:rPr>
        <w:t xml:space="preserve"> </w:t>
      </w:r>
      <w:r w:rsidRPr="009C5A10">
        <w:rPr>
          <w:lang w:val="en-GB"/>
        </w:rPr>
        <w:t>DIPC</w:t>
      </w:r>
      <w:r w:rsidRPr="009C5A10">
        <w:rPr>
          <w:spacing w:val="-2"/>
          <w:lang w:val="en-GB"/>
        </w:rPr>
        <w:t xml:space="preserve"> </w:t>
      </w:r>
      <w:r w:rsidRPr="009C5A10">
        <w:rPr>
          <w:lang w:val="en-GB"/>
        </w:rPr>
        <w:t>annual</w:t>
      </w:r>
      <w:r w:rsidRPr="009C5A10">
        <w:rPr>
          <w:spacing w:val="-2"/>
          <w:lang w:val="en-GB"/>
        </w:rPr>
        <w:t xml:space="preserve"> </w:t>
      </w:r>
      <w:r w:rsidRPr="009C5A10">
        <w:rPr>
          <w:lang w:val="en-GB"/>
        </w:rPr>
        <w:t>report</w:t>
      </w:r>
      <w:r w:rsidRPr="009C5A10">
        <w:rPr>
          <w:spacing w:val="-4"/>
          <w:lang w:val="en-GB"/>
        </w:rPr>
        <w:t xml:space="preserve"> </w:t>
      </w:r>
      <w:r w:rsidRPr="009C5A10">
        <w:rPr>
          <w:lang w:val="en-GB"/>
        </w:rPr>
        <w:t>on</w:t>
      </w:r>
      <w:r w:rsidRPr="009C5A10">
        <w:rPr>
          <w:spacing w:val="-3"/>
          <w:lang w:val="en-GB"/>
        </w:rPr>
        <w:t xml:space="preserve"> </w:t>
      </w:r>
      <w:r w:rsidRPr="009C5A10">
        <w:rPr>
          <w:lang w:val="en-GB"/>
        </w:rPr>
        <w:t>the</w:t>
      </w:r>
      <w:r w:rsidRPr="009C5A10">
        <w:rPr>
          <w:spacing w:val="-2"/>
          <w:lang w:val="en-GB"/>
        </w:rPr>
        <w:t xml:space="preserve"> </w:t>
      </w:r>
      <w:r w:rsidRPr="009C5A10">
        <w:rPr>
          <w:lang w:val="en-GB"/>
        </w:rPr>
        <w:t>state</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healthcare</w:t>
      </w:r>
      <w:r w:rsidRPr="009C5A10">
        <w:rPr>
          <w:spacing w:val="-5"/>
          <w:lang w:val="en-GB"/>
        </w:rPr>
        <w:t xml:space="preserve"> </w:t>
      </w:r>
      <w:r w:rsidRPr="009C5A10">
        <w:rPr>
          <w:lang w:val="en-GB"/>
        </w:rPr>
        <w:t xml:space="preserve">associated infection in the organisation for which he/she is responsible and involved in its public </w:t>
      </w:r>
      <w:r w:rsidRPr="009C5A10">
        <w:rPr>
          <w:spacing w:val="-2"/>
          <w:lang w:val="en-GB"/>
        </w:rPr>
        <w:t>release.</w:t>
      </w:r>
    </w:p>
    <w:p w14:paraId="1CFD2136" w14:textId="77777777" w:rsidR="006C04AA" w:rsidRPr="00741B5D" w:rsidRDefault="006C04AA" w:rsidP="006C04AA">
      <w:pPr>
        <w:pStyle w:val="BodyText"/>
        <w:spacing w:before="120"/>
        <w:ind w:left="102"/>
        <w:rPr>
          <w:lang w:val="en-GB"/>
        </w:rPr>
      </w:pPr>
      <w:r w:rsidRPr="00741B5D">
        <w:rPr>
          <w:lang w:val="en-GB"/>
        </w:rPr>
        <w:t>All infection services should provide infection prevention and control in keeping with national specific guidance:</w:t>
      </w:r>
    </w:p>
    <w:p w14:paraId="531FD889" w14:textId="0857FC68" w:rsidR="006C04AA" w:rsidRPr="00741B5D" w:rsidRDefault="006C04AA" w:rsidP="006C04AA">
      <w:pPr>
        <w:pStyle w:val="BodyText"/>
        <w:numPr>
          <w:ilvl w:val="0"/>
          <w:numId w:val="8"/>
        </w:numPr>
        <w:spacing w:before="120"/>
        <w:rPr>
          <w:lang w:val="en-GB"/>
        </w:rPr>
      </w:pPr>
      <w:r w:rsidRPr="00741B5D">
        <w:rPr>
          <w:lang w:val="en-GB"/>
        </w:rPr>
        <w:t xml:space="preserve">England: </w:t>
      </w:r>
      <w:r w:rsidR="00291A64" w:rsidRPr="00741B5D">
        <w:rPr>
          <w:lang w:val="en-GB"/>
        </w:rPr>
        <w:t>The</w:t>
      </w:r>
      <w:r w:rsidRPr="00741B5D">
        <w:rPr>
          <w:lang w:val="en-GB"/>
        </w:rPr>
        <w:t xml:space="preserve"> National Infection Prevention and Control Manual for England (NHSE, 2024). </w:t>
      </w:r>
    </w:p>
    <w:p w14:paraId="4B831E49" w14:textId="737E584D" w:rsidR="006C04AA" w:rsidRPr="00741B5D" w:rsidRDefault="006C04AA" w:rsidP="006C04AA">
      <w:pPr>
        <w:pStyle w:val="BodyText"/>
        <w:numPr>
          <w:ilvl w:val="0"/>
          <w:numId w:val="8"/>
        </w:numPr>
        <w:spacing w:before="120"/>
        <w:rPr>
          <w:lang w:val="en-GB"/>
        </w:rPr>
      </w:pPr>
      <w:r w:rsidRPr="00741B5D">
        <w:rPr>
          <w:lang w:val="en-GB"/>
        </w:rPr>
        <w:t xml:space="preserve">Scotland and Wales: </w:t>
      </w:r>
      <w:r w:rsidR="00291A64" w:rsidRPr="00741B5D">
        <w:rPr>
          <w:lang w:val="en-GB"/>
        </w:rPr>
        <w:t>The</w:t>
      </w:r>
      <w:r w:rsidRPr="00741B5D">
        <w:rPr>
          <w:lang w:val="en-GB"/>
        </w:rPr>
        <w:t xml:space="preserve"> National Infection Prevention and Control Manual (National Services Scotland, 2022)</w:t>
      </w:r>
    </w:p>
    <w:p w14:paraId="208ABD23" w14:textId="2F5733C4" w:rsidR="006C04AA" w:rsidRPr="00741B5D" w:rsidRDefault="006C04AA" w:rsidP="006C04AA">
      <w:pPr>
        <w:pStyle w:val="BodyText"/>
        <w:numPr>
          <w:ilvl w:val="0"/>
          <w:numId w:val="8"/>
        </w:numPr>
        <w:spacing w:before="120"/>
        <w:rPr>
          <w:lang w:val="en-GB"/>
        </w:rPr>
      </w:pPr>
      <w:r w:rsidRPr="00741B5D">
        <w:rPr>
          <w:lang w:val="en-GB"/>
        </w:rPr>
        <w:t>Northern Ireland: Northern Ireland Regional Infection Prevention &amp; Control Manual (Public Health Agency, 2024)</w:t>
      </w:r>
    </w:p>
    <w:p w14:paraId="0F092369" w14:textId="5650714B" w:rsidR="00CA102A" w:rsidRPr="009C5A10" w:rsidRDefault="006C04AA">
      <w:pPr>
        <w:pStyle w:val="BodyText"/>
        <w:spacing w:before="201" w:line="273" w:lineRule="auto"/>
        <w:rPr>
          <w:lang w:val="en-GB"/>
        </w:rPr>
      </w:pPr>
      <w:r w:rsidRPr="009C5A10">
        <w:rPr>
          <w:lang w:val="en-GB"/>
        </w:rPr>
        <w:t>It</w:t>
      </w:r>
      <w:r w:rsidRPr="009C5A10">
        <w:rPr>
          <w:spacing w:val="-1"/>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1"/>
          <w:lang w:val="en-GB"/>
        </w:rPr>
        <w:t xml:space="preserve"> </w:t>
      </w:r>
      <w:r w:rsidRPr="009C5A10">
        <w:rPr>
          <w:lang w:val="en-GB"/>
        </w:rPr>
        <w:t>recognised</w:t>
      </w:r>
      <w:r w:rsidRPr="009C5A10">
        <w:rPr>
          <w:spacing w:val="-1"/>
          <w:lang w:val="en-GB"/>
        </w:rPr>
        <w:t xml:space="preserve"> </w:t>
      </w:r>
      <w:r w:rsidRPr="009C5A10">
        <w:rPr>
          <w:lang w:val="en-GB"/>
        </w:rPr>
        <w:t>that</w:t>
      </w:r>
      <w:r w:rsidRPr="009C5A10">
        <w:rPr>
          <w:spacing w:val="-6"/>
          <w:lang w:val="en-GB"/>
        </w:rPr>
        <w:t xml:space="preserve"> </w:t>
      </w:r>
      <w:r w:rsidRPr="009C5A10">
        <w:rPr>
          <w:lang w:val="en-GB"/>
        </w:rPr>
        <w:t>the</w:t>
      </w:r>
      <w:r w:rsidRPr="009C5A10">
        <w:rPr>
          <w:spacing w:val="-1"/>
          <w:lang w:val="en-GB"/>
        </w:rPr>
        <w:t xml:space="preserve"> </w:t>
      </w:r>
      <w:r w:rsidRPr="009C5A10">
        <w:rPr>
          <w:lang w:val="en-GB"/>
        </w:rPr>
        <w:t>above</w:t>
      </w:r>
      <w:r w:rsidRPr="009C5A10">
        <w:rPr>
          <w:spacing w:val="-3"/>
          <w:lang w:val="en-GB"/>
        </w:rPr>
        <w:t xml:space="preserve"> </w:t>
      </w:r>
      <w:r w:rsidRPr="009C5A10">
        <w:rPr>
          <w:lang w:val="en-GB"/>
        </w:rPr>
        <w:t>work</w:t>
      </w:r>
      <w:r w:rsidRPr="009C5A10">
        <w:rPr>
          <w:spacing w:val="-1"/>
          <w:lang w:val="en-GB"/>
        </w:rPr>
        <w:t xml:space="preserve"> </w:t>
      </w:r>
      <w:r w:rsidRPr="009C5A10">
        <w:rPr>
          <w:lang w:val="en-GB"/>
        </w:rPr>
        <w:t>is</w:t>
      </w:r>
      <w:r w:rsidRPr="009C5A10">
        <w:rPr>
          <w:spacing w:val="-1"/>
          <w:lang w:val="en-GB"/>
        </w:rPr>
        <w:t xml:space="preserve"> </w:t>
      </w:r>
      <w:r w:rsidRPr="009C5A10">
        <w:rPr>
          <w:i/>
          <w:lang w:val="en-GB"/>
        </w:rPr>
        <w:t>in</w:t>
      </w:r>
      <w:r w:rsidRPr="009C5A10">
        <w:rPr>
          <w:i/>
          <w:spacing w:val="-2"/>
          <w:lang w:val="en-GB"/>
        </w:rPr>
        <w:t xml:space="preserve"> </w:t>
      </w:r>
      <w:r w:rsidRPr="009C5A10">
        <w:rPr>
          <w:i/>
          <w:lang w:val="en-GB"/>
        </w:rPr>
        <w:t>addition</w:t>
      </w:r>
      <w:r w:rsidRPr="009C5A10">
        <w:rPr>
          <w:i/>
          <w:spacing w:val="-2"/>
          <w:lang w:val="en-GB"/>
        </w:rPr>
        <w:t xml:space="preserve"> </w:t>
      </w:r>
      <w:r w:rsidRPr="009C5A10">
        <w:rPr>
          <w:i/>
          <w:lang w:val="en-GB"/>
        </w:rPr>
        <w:t>to</w:t>
      </w:r>
      <w:r w:rsidRPr="009C5A10">
        <w:rPr>
          <w:i/>
          <w:spacing w:val="-1"/>
          <w:lang w:val="en-GB"/>
        </w:rPr>
        <w:t xml:space="preserve"> </w:t>
      </w:r>
      <w:r w:rsidRPr="009C5A10">
        <w:rPr>
          <w:lang w:val="en-GB"/>
        </w:rPr>
        <w:t>the</w:t>
      </w:r>
      <w:r w:rsidRPr="009C5A10">
        <w:rPr>
          <w:spacing w:val="-1"/>
          <w:lang w:val="en-GB"/>
        </w:rPr>
        <w:t xml:space="preserve"> </w:t>
      </w:r>
      <w:r w:rsidRPr="009C5A10">
        <w:rPr>
          <w:lang w:val="en-GB"/>
        </w:rPr>
        <w:t>daily</w:t>
      </w:r>
      <w:r w:rsidRPr="009C5A10">
        <w:rPr>
          <w:spacing w:val="-3"/>
          <w:lang w:val="en-GB"/>
        </w:rPr>
        <w:t xml:space="preserve"> </w:t>
      </w:r>
      <w:r w:rsidRPr="009C5A10">
        <w:rPr>
          <w:lang w:val="en-GB"/>
        </w:rPr>
        <w:t>operational</w:t>
      </w:r>
      <w:r w:rsidRPr="009C5A10">
        <w:rPr>
          <w:spacing w:val="-4"/>
          <w:lang w:val="en-GB"/>
        </w:rPr>
        <w:t xml:space="preserve"> </w:t>
      </w:r>
      <w:r w:rsidRPr="009C5A10">
        <w:rPr>
          <w:lang w:val="en-GB"/>
        </w:rPr>
        <w:t>infection</w:t>
      </w:r>
      <w:r w:rsidRPr="009C5A10">
        <w:rPr>
          <w:spacing w:val="-2"/>
          <w:lang w:val="en-GB"/>
        </w:rPr>
        <w:t xml:space="preserve"> </w:t>
      </w:r>
      <w:r w:rsidRPr="009C5A10">
        <w:rPr>
          <w:lang w:val="en-GB"/>
        </w:rPr>
        <w:t>prevention and control service provided by other members of the infection service.</w:t>
      </w:r>
      <w:r>
        <w:rPr>
          <w:lang w:val="en-GB"/>
        </w:rPr>
        <w:t xml:space="preserve"> </w:t>
      </w:r>
    </w:p>
    <w:p w14:paraId="6CA02305" w14:textId="77777777" w:rsidR="00CA102A" w:rsidRPr="009C5A10" w:rsidRDefault="00CA102A">
      <w:pPr>
        <w:pStyle w:val="BodyText"/>
        <w:spacing w:before="217"/>
        <w:ind w:left="0"/>
        <w:rPr>
          <w:lang w:val="en-GB"/>
        </w:rPr>
      </w:pPr>
    </w:p>
    <w:p w14:paraId="566C79A4" w14:textId="77777777" w:rsidR="00CA102A" w:rsidRDefault="006C04AA">
      <w:pPr>
        <w:ind w:left="100"/>
        <w:rPr>
          <w:b/>
          <w:spacing w:val="-2"/>
          <w:sz w:val="28"/>
          <w:u w:val="single"/>
        </w:rPr>
      </w:pPr>
      <w:r w:rsidRPr="009C5A10">
        <w:rPr>
          <w:b/>
          <w:sz w:val="28"/>
          <w:u w:val="single"/>
        </w:rPr>
        <w:t>Standard</w:t>
      </w:r>
      <w:r w:rsidRPr="009C5A10">
        <w:rPr>
          <w:b/>
          <w:spacing w:val="-6"/>
          <w:sz w:val="28"/>
          <w:u w:val="single"/>
        </w:rPr>
        <w:t xml:space="preserve"> </w:t>
      </w:r>
      <w:r w:rsidRPr="009C5A10">
        <w:rPr>
          <w:b/>
          <w:sz w:val="28"/>
          <w:u w:val="single"/>
        </w:rPr>
        <w:t>4:</w:t>
      </w:r>
      <w:r w:rsidRPr="009C5A10">
        <w:rPr>
          <w:b/>
          <w:spacing w:val="-6"/>
          <w:sz w:val="28"/>
          <w:u w:val="single"/>
        </w:rPr>
        <w:t xml:space="preserve"> </w:t>
      </w:r>
      <w:r w:rsidRPr="009C5A10">
        <w:rPr>
          <w:b/>
          <w:sz w:val="28"/>
          <w:u w:val="single"/>
        </w:rPr>
        <w:t>Workforce</w:t>
      </w:r>
      <w:r w:rsidRPr="009C5A10">
        <w:rPr>
          <w:b/>
          <w:spacing w:val="-4"/>
          <w:sz w:val="28"/>
          <w:u w:val="single"/>
        </w:rPr>
        <w:t xml:space="preserve"> </w:t>
      </w:r>
      <w:r w:rsidRPr="009C5A10">
        <w:rPr>
          <w:b/>
          <w:spacing w:val="-2"/>
          <w:sz w:val="28"/>
          <w:u w:val="single"/>
        </w:rPr>
        <w:t>configuration</w:t>
      </w:r>
    </w:p>
    <w:p w14:paraId="2CBBC611" w14:textId="77777777" w:rsidR="00E66184" w:rsidRDefault="00E66184">
      <w:pPr>
        <w:ind w:left="100"/>
        <w:rPr>
          <w:b/>
          <w:spacing w:val="-2"/>
          <w:sz w:val="28"/>
          <w:u w:val="single"/>
        </w:rPr>
      </w:pPr>
    </w:p>
    <w:p w14:paraId="2F807C01" w14:textId="4A11DCB7" w:rsidR="00E66184" w:rsidRPr="00E66184" w:rsidRDefault="00E66184">
      <w:pPr>
        <w:ind w:left="100"/>
        <w:rPr>
          <w:b/>
          <w:sz w:val="28"/>
        </w:rPr>
      </w:pPr>
      <w:r w:rsidRPr="00E318A3">
        <w:rPr>
          <w:b/>
          <w:spacing w:val="-2"/>
          <w:sz w:val="28"/>
        </w:rPr>
        <w:t>Standard: All infection services should consider what skill mix is required to meet the needs of their service in terms of capacity and expertise.</w:t>
      </w:r>
    </w:p>
    <w:p w14:paraId="1A83681D" w14:textId="77777777" w:rsidR="00CA102A" w:rsidRPr="009C5A10" w:rsidRDefault="006C04AA">
      <w:pPr>
        <w:pStyle w:val="Heading1"/>
        <w:numPr>
          <w:ilvl w:val="1"/>
          <w:numId w:val="2"/>
        </w:numPr>
        <w:tabs>
          <w:tab w:val="left" w:pos="462"/>
        </w:tabs>
        <w:spacing w:before="291"/>
        <w:ind w:left="462" w:hanging="362"/>
        <w:rPr>
          <w:lang w:val="en-GB"/>
        </w:rPr>
      </w:pPr>
      <w:r w:rsidRPr="009C5A10">
        <w:rPr>
          <w:lang w:val="en-GB"/>
        </w:rPr>
        <w:t>Skills-based</w:t>
      </w:r>
      <w:r w:rsidRPr="009C5A10">
        <w:rPr>
          <w:spacing w:val="-10"/>
          <w:lang w:val="en-GB"/>
        </w:rPr>
        <w:t xml:space="preserve"> </w:t>
      </w:r>
      <w:r w:rsidRPr="009C5A10">
        <w:rPr>
          <w:lang w:val="en-GB"/>
        </w:rPr>
        <w:t>workforce</w:t>
      </w:r>
      <w:r w:rsidRPr="009C5A10">
        <w:rPr>
          <w:spacing w:val="-6"/>
          <w:lang w:val="en-GB"/>
        </w:rPr>
        <w:t xml:space="preserve"> </w:t>
      </w:r>
      <w:r w:rsidRPr="009C5A10">
        <w:rPr>
          <w:spacing w:val="-2"/>
          <w:lang w:val="en-GB"/>
        </w:rPr>
        <w:t>planning</w:t>
      </w:r>
    </w:p>
    <w:p w14:paraId="3E3DEAB7" w14:textId="77777777" w:rsidR="00CA102A" w:rsidRPr="009C5A10" w:rsidRDefault="006C04AA">
      <w:pPr>
        <w:pStyle w:val="BodyText"/>
        <w:spacing w:before="242" w:line="276" w:lineRule="auto"/>
        <w:ind w:right="125"/>
        <w:jc w:val="both"/>
        <w:rPr>
          <w:lang w:val="en-GB"/>
        </w:rPr>
      </w:pPr>
      <w:r w:rsidRPr="009C5A10">
        <w:rPr>
          <w:lang w:val="en-GB"/>
        </w:rPr>
        <w:t>The workforce contributing</w:t>
      </w:r>
      <w:r w:rsidRPr="009C5A10">
        <w:rPr>
          <w:spacing w:val="-3"/>
          <w:lang w:val="en-GB"/>
        </w:rPr>
        <w:t xml:space="preserve"> </w:t>
      </w:r>
      <w:r w:rsidRPr="009C5A10">
        <w:rPr>
          <w:lang w:val="en-GB"/>
        </w:rPr>
        <w:t>to</w:t>
      </w:r>
      <w:r w:rsidRPr="009C5A10">
        <w:rPr>
          <w:spacing w:val="-1"/>
          <w:lang w:val="en-GB"/>
        </w:rPr>
        <w:t xml:space="preserve"> </w:t>
      </w:r>
      <w:r w:rsidRPr="009C5A10">
        <w:rPr>
          <w:lang w:val="en-GB"/>
        </w:rPr>
        <w:t>each</w:t>
      </w:r>
      <w:r w:rsidRPr="009C5A10">
        <w:rPr>
          <w:spacing w:val="-1"/>
          <w:lang w:val="en-GB"/>
        </w:rPr>
        <w:t xml:space="preserve"> </w:t>
      </w:r>
      <w:r w:rsidRPr="009C5A10">
        <w:rPr>
          <w:lang w:val="en-GB"/>
        </w:rPr>
        <w:t>Infection</w:t>
      </w:r>
      <w:r w:rsidRPr="009C5A10">
        <w:rPr>
          <w:spacing w:val="-1"/>
          <w:lang w:val="en-GB"/>
        </w:rPr>
        <w:t xml:space="preserve"> </w:t>
      </w:r>
      <w:r w:rsidRPr="009C5A10">
        <w:rPr>
          <w:lang w:val="en-GB"/>
        </w:rPr>
        <w:t>Service must have</w:t>
      </w:r>
      <w:r w:rsidRPr="009C5A10">
        <w:rPr>
          <w:spacing w:val="-2"/>
          <w:lang w:val="en-GB"/>
        </w:rPr>
        <w:t xml:space="preserve"> </w:t>
      </w:r>
      <w:r w:rsidRPr="009C5A10">
        <w:rPr>
          <w:lang w:val="en-GB"/>
        </w:rPr>
        <w:t>the</w:t>
      </w:r>
      <w:r w:rsidRPr="009C5A10">
        <w:rPr>
          <w:spacing w:val="-2"/>
          <w:lang w:val="en-GB"/>
        </w:rPr>
        <w:t xml:space="preserve"> </w:t>
      </w:r>
      <w:r w:rsidRPr="009C5A10">
        <w:rPr>
          <w:lang w:val="en-GB"/>
        </w:rPr>
        <w:t>capacity</w:t>
      </w:r>
      <w:r w:rsidRPr="009C5A10">
        <w:rPr>
          <w:spacing w:val="-2"/>
          <w:lang w:val="en-GB"/>
        </w:rPr>
        <w:t xml:space="preserve"> </w:t>
      </w:r>
      <w:r w:rsidRPr="009C5A10">
        <w:rPr>
          <w:lang w:val="en-GB"/>
        </w:rPr>
        <w:t>and</w:t>
      </w:r>
      <w:r w:rsidRPr="009C5A10">
        <w:rPr>
          <w:spacing w:val="-2"/>
          <w:lang w:val="en-GB"/>
        </w:rPr>
        <w:t xml:space="preserve"> </w:t>
      </w:r>
      <w:r w:rsidRPr="009C5A10">
        <w:rPr>
          <w:lang w:val="en-GB"/>
        </w:rPr>
        <w:t>expertise</w:t>
      </w:r>
      <w:r w:rsidRPr="009C5A10">
        <w:rPr>
          <w:spacing w:val="-2"/>
          <w:lang w:val="en-GB"/>
        </w:rPr>
        <w:t xml:space="preserve"> </w:t>
      </w:r>
      <w:r w:rsidRPr="009C5A10">
        <w:rPr>
          <w:lang w:val="en-GB"/>
        </w:rPr>
        <w:t>to</w:t>
      </w:r>
      <w:r w:rsidRPr="009C5A10">
        <w:rPr>
          <w:spacing w:val="-1"/>
          <w:lang w:val="en-GB"/>
        </w:rPr>
        <w:t xml:space="preserve"> </w:t>
      </w:r>
      <w:r w:rsidRPr="009C5A10">
        <w:rPr>
          <w:lang w:val="en-GB"/>
        </w:rPr>
        <w:t>deliver its</w:t>
      </w:r>
      <w:r w:rsidRPr="009C5A10">
        <w:rPr>
          <w:spacing w:val="-4"/>
          <w:lang w:val="en-GB"/>
        </w:rPr>
        <w:t xml:space="preserve"> </w:t>
      </w:r>
      <w:r w:rsidRPr="009C5A10">
        <w:rPr>
          <w:lang w:val="en-GB"/>
        </w:rPr>
        <w:t>service</w:t>
      </w:r>
      <w:r w:rsidRPr="009C5A10">
        <w:rPr>
          <w:spacing w:val="-6"/>
          <w:lang w:val="en-GB"/>
        </w:rPr>
        <w:t xml:space="preserve"> </w:t>
      </w:r>
      <w:r w:rsidRPr="009C5A10">
        <w:rPr>
          <w:lang w:val="en-GB"/>
        </w:rPr>
        <w:t>commitments.</w:t>
      </w:r>
      <w:r w:rsidRPr="009C5A10">
        <w:rPr>
          <w:spacing w:val="-3"/>
          <w:lang w:val="en-GB"/>
        </w:rPr>
        <w:t xml:space="preserve"> </w:t>
      </w:r>
      <w:r w:rsidRPr="009C5A10">
        <w:rPr>
          <w:lang w:val="en-GB"/>
        </w:rPr>
        <w:t>A</w:t>
      </w:r>
      <w:r w:rsidRPr="009C5A10">
        <w:rPr>
          <w:spacing w:val="-7"/>
          <w:lang w:val="en-GB"/>
        </w:rPr>
        <w:t xml:space="preserve"> </w:t>
      </w:r>
      <w:r w:rsidRPr="009C5A10">
        <w:rPr>
          <w:lang w:val="en-GB"/>
        </w:rPr>
        <w:t>gap</w:t>
      </w:r>
      <w:r w:rsidRPr="009C5A10">
        <w:rPr>
          <w:spacing w:val="-5"/>
          <w:lang w:val="en-GB"/>
        </w:rPr>
        <w:t xml:space="preserve"> </w:t>
      </w:r>
      <w:r w:rsidRPr="009C5A10">
        <w:rPr>
          <w:lang w:val="en-GB"/>
        </w:rPr>
        <w:t>analysis</w:t>
      </w:r>
      <w:r w:rsidRPr="009C5A10">
        <w:rPr>
          <w:spacing w:val="-4"/>
          <w:lang w:val="en-GB"/>
        </w:rPr>
        <w:t xml:space="preserve"> </w:t>
      </w:r>
      <w:r w:rsidRPr="009C5A10">
        <w:rPr>
          <w:lang w:val="en-GB"/>
        </w:rPr>
        <w:t>approach</w:t>
      </w:r>
      <w:r w:rsidRPr="009C5A10">
        <w:rPr>
          <w:spacing w:val="-5"/>
          <w:lang w:val="en-GB"/>
        </w:rPr>
        <w:t xml:space="preserve"> </w:t>
      </w:r>
      <w:r w:rsidRPr="009C5A10">
        <w:rPr>
          <w:lang w:val="en-GB"/>
        </w:rPr>
        <w:t>could</w:t>
      </w:r>
      <w:r w:rsidRPr="009C5A10">
        <w:rPr>
          <w:spacing w:val="-5"/>
          <w:lang w:val="en-GB"/>
        </w:rPr>
        <w:t xml:space="preserve"> </w:t>
      </w:r>
      <w:r w:rsidRPr="009C5A10">
        <w:rPr>
          <w:lang w:val="en-GB"/>
        </w:rPr>
        <w:t>be</w:t>
      </w:r>
      <w:r w:rsidRPr="009C5A10">
        <w:rPr>
          <w:spacing w:val="-4"/>
          <w:lang w:val="en-GB"/>
        </w:rPr>
        <w:t xml:space="preserve"> </w:t>
      </w:r>
      <w:r w:rsidRPr="009C5A10">
        <w:rPr>
          <w:lang w:val="en-GB"/>
        </w:rPr>
        <w:t>used</w:t>
      </w:r>
      <w:r w:rsidRPr="009C5A10">
        <w:rPr>
          <w:spacing w:val="-5"/>
          <w:lang w:val="en-GB"/>
        </w:rPr>
        <w:t xml:space="preserve"> </w:t>
      </w:r>
      <w:r w:rsidRPr="009C5A10">
        <w:rPr>
          <w:lang w:val="en-GB"/>
        </w:rPr>
        <w:t>to</w:t>
      </w:r>
      <w:r w:rsidRPr="009C5A10">
        <w:rPr>
          <w:spacing w:val="-5"/>
          <w:lang w:val="en-GB"/>
        </w:rPr>
        <w:t xml:space="preserve"> </w:t>
      </w:r>
      <w:r w:rsidRPr="009C5A10">
        <w:rPr>
          <w:lang w:val="en-GB"/>
        </w:rPr>
        <w:t>map</w:t>
      </w:r>
      <w:r w:rsidRPr="009C5A10">
        <w:rPr>
          <w:spacing w:val="-5"/>
          <w:lang w:val="en-GB"/>
        </w:rPr>
        <w:t xml:space="preserve"> </w:t>
      </w:r>
      <w:r w:rsidRPr="009C5A10">
        <w:rPr>
          <w:lang w:val="en-GB"/>
        </w:rPr>
        <w:t>expertise</w:t>
      </w:r>
      <w:r w:rsidRPr="009C5A10">
        <w:rPr>
          <w:spacing w:val="-6"/>
          <w:lang w:val="en-GB"/>
        </w:rPr>
        <w:t xml:space="preserve"> </w:t>
      </w:r>
      <w:r w:rsidRPr="009C5A10">
        <w:rPr>
          <w:lang w:val="en-GB"/>
        </w:rPr>
        <w:t>and</w:t>
      </w:r>
      <w:r w:rsidRPr="009C5A10">
        <w:rPr>
          <w:spacing w:val="-5"/>
          <w:lang w:val="en-GB"/>
        </w:rPr>
        <w:t xml:space="preserve"> </w:t>
      </w:r>
      <w:r w:rsidRPr="009C5A10">
        <w:rPr>
          <w:lang w:val="en-GB"/>
        </w:rPr>
        <w:t>capacity</w:t>
      </w:r>
      <w:r w:rsidRPr="009C5A10">
        <w:rPr>
          <w:spacing w:val="-6"/>
          <w:lang w:val="en-GB"/>
        </w:rPr>
        <w:t xml:space="preserve"> </w:t>
      </w:r>
      <w:r w:rsidRPr="009C5A10">
        <w:rPr>
          <w:lang w:val="en-GB"/>
        </w:rPr>
        <w:t>of</w:t>
      </w:r>
      <w:r w:rsidRPr="009C5A10">
        <w:rPr>
          <w:spacing w:val="-7"/>
          <w:lang w:val="en-GB"/>
        </w:rPr>
        <w:t xml:space="preserve"> </w:t>
      </w:r>
      <w:r w:rsidRPr="009C5A10">
        <w:rPr>
          <w:lang w:val="en-GB"/>
        </w:rPr>
        <w:t>the workforce against service requirements.</w:t>
      </w:r>
    </w:p>
    <w:p w14:paraId="68624193" w14:textId="77777777" w:rsidR="00CA102A" w:rsidRPr="009C5A10" w:rsidRDefault="006C04AA">
      <w:pPr>
        <w:pStyle w:val="BodyText"/>
        <w:spacing w:before="202" w:line="276" w:lineRule="auto"/>
        <w:ind w:right="123"/>
        <w:jc w:val="both"/>
        <w:rPr>
          <w:lang w:val="en-GB"/>
        </w:rPr>
      </w:pPr>
      <w:r w:rsidRPr="009C5A10">
        <w:rPr>
          <w:lang w:val="en-GB"/>
        </w:rPr>
        <w:t>Given changes in specialist training in medical microbiology, virology, and infectious diseases when considering workforce configuration for an Infection Service which integrate laboratory diagnostics with clinical diagnosis, advice and patient management it is important consider the expertise and competence of staff rather than traditional professional labels.</w:t>
      </w:r>
    </w:p>
    <w:p w14:paraId="07D3FB19" w14:textId="77777777" w:rsidR="00594848" w:rsidRDefault="006C04AA">
      <w:pPr>
        <w:pStyle w:val="BodyText"/>
        <w:spacing w:before="200" w:line="276" w:lineRule="auto"/>
        <w:ind w:right="147"/>
        <w:rPr>
          <w:lang w:val="en-GB"/>
        </w:rPr>
      </w:pPr>
      <w:r w:rsidRPr="009C5A10">
        <w:rPr>
          <w:lang w:val="en-GB"/>
        </w:rPr>
        <w:t>It</w:t>
      </w:r>
      <w:r w:rsidRPr="009C5A10">
        <w:rPr>
          <w:spacing w:val="-2"/>
          <w:lang w:val="en-GB"/>
        </w:rPr>
        <w:t xml:space="preserve"> </w:t>
      </w:r>
      <w:r w:rsidRPr="009C5A10">
        <w:rPr>
          <w:lang w:val="en-GB"/>
        </w:rPr>
        <w:t>is</w:t>
      </w:r>
      <w:r w:rsidRPr="009C5A10">
        <w:rPr>
          <w:spacing w:val="-2"/>
          <w:lang w:val="en-GB"/>
        </w:rPr>
        <w:t xml:space="preserve"> </w:t>
      </w:r>
      <w:r w:rsidRPr="009C5A10">
        <w:rPr>
          <w:lang w:val="en-GB"/>
        </w:rPr>
        <w:t>important</w:t>
      </w:r>
      <w:r w:rsidRPr="009C5A10">
        <w:rPr>
          <w:spacing w:val="-2"/>
          <w:lang w:val="en-GB"/>
        </w:rPr>
        <w:t xml:space="preserve"> </w:t>
      </w:r>
      <w:r w:rsidRPr="009C5A10">
        <w:rPr>
          <w:lang w:val="en-GB"/>
        </w:rPr>
        <w:t>that</w:t>
      </w:r>
      <w:r w:rsidRPr="009C5A10">
        <w:rPr>
          <w:spacing w:val="-5"/>
          <w:lang w:val="en-GB"/>
        </w:rPr>
        <w:t xml:space="preserve"> </w:t>
      </w:r>
      <w:r w:rsidRPr="009C5A10">
        <w:rPr>
          <w:lang w:val="en-GB"/>
        </w:rPr>
        <w:t>skills-based</w:t>
      </w:r>
      <w:r w:rsidRPr="009C5A10">
        <w:rPr>
          <w:spacing w:val="-2"/>
          <w:lang w:val="en-GB"/>
        </w:rPr>
        <w:t xml:space="preserve"> </w:t>
      </w:r>
      <w:r w:rsidRPr="009C5A10">
        <w:rPr>
          <w:lang w:val="en-GB"/>
        </w:rPr>
        <w:t>workforce</w:t>
      </w:r>
      <w:r w:rsidRPr="009C5A10">
        <w:rPr>
          <w:spacing w:val="-4"/>
          <w:lang w:val="en-GB"/>
        </w:rPr>
        <w:t xml:space="preserve"> </w:t>
      </w:r>
      <w:r w:rsidRPr="009C5A10">
        <w:rPr>
          <w:lang w:val="en-GB"/>
        </w:rPr>
        <w:t>planning</w:t>
      </w:r>
      <w:r w:rsidRPr="009C5A10">
        <w:rPr>
          <w:spacing w:val="-3"/>
          <w:lang w:val="en-GB"/>
        </w:rPr>
        <w:t xml:space="preserve"> </w:t>
      </w:r>
      <w:r w:rsidRPr="009C5A10">
        <w:rPr>
          <w:lang w:val="en-GB"/>
        </w:rPr>
        <w:t>does</w:t>
      </w:r>
      <w:r w:rsidRPr="009C5A10">
        <w:rPr>
          <w:spacing w:val="-1"/>
          <w:lang w:val="en-GB"/>
        </w:rPr>
        <w:t xml:space="preserve"> </w:t>
      </w:r>
      <w:r w:rsidRPr="009C5A10">
        <w:rPr>
          <w:lang w:val="en-GB"/>
        </w:rPr>
        <w:t>not</w:t>
      </w:r>
      <w:r w:rsidRPr="009C5A10">
        <w:rPr>
          <w:spacing w:val="-2"/>
          <w:lang w:val="en-GB"/>
        </w:rPr>
        <w:t xml:space="preserve"> </w:t>
      </w:r>
      <w:r w:rsidRPr="009C5A10">
        <w:rPr>
          <w:lang w:val="en-GB"/>
        </w:rPr>
        <w:t>neglect expertise</w:t>
      </w:r>
      <w:r w:rsidRPr="009C5A10">
        <w:rPr>
          <w:spacing w:val="-4"/>
          <w:lang w:val="en-GB"/>
        </w:rPr>
        <w:t xml:space="preserve"> </w:t>
      </w:r>
      <w:r w:rsidRPr="009C5A10">
        <w:rPr>
          <w:lang w:val="en-GB"/>
        </w:rPr>
        <w:t>which</w:t>
      </w:r>
      <w:r w:rsidRPr="009C5A10">
        <w:rPr>
          <w:spacing w:val="-4"/>
          <w:lang w:val="en-GB"/>
        </w:rPr>
        <w:t xml:space="preserve"> </w:t>
      </w:r>
      <w:r w:rsidRPr="009C5A10">
        <w:rPr>
          <w:lang w:val="en-GB"/>
        </w:rPr>
        <w:t xml:space="preserve">historically has been linked exclusively with traditional professional roles for example provision of clinical and </w:t>
      </w:r>
    </w:p>
    <w:p w14:paraId="0B11355A" w14:textId="77777777" w:rsidR="00594848" w:rsidRDefault="00594848">
      <w:pPr>
        <w:pStyle w:val="BodyText"/>
        <w:spacing w:before="200" w:line="276" w:lineRule="auto"/>
        <w:ind w:right="147"/>
        <w:rPr>
          <w:lang w:val="en-GB"/>
        </w:rPr>
      </w:pPr>
    </w:p>
    <w:p w14:paraId="1C7A8F1A" w14:textId="4573EB28" w:rsidR="00CA102A" w:rsidRPr="009C5A10" w:rsidRDefault="006C04AA">
      <w:pPr>
        <w:pStyle w:val="BodyText"/>
        <w:spacing w:before="200" w:line="276" w:lineRule="auto"/>
        <w:ind w:right="147"/>
        <w:rPr>
          <w:lang w:val="en-GB"/>
        </w:rPr>
      </w:pPr>
      <w:r w:rsidRPr="009C5A10">
        <w:rPr>
          <w:lang w:val="en-GB"/>
        </w:rPr>
        <w:t>strategic laboratory oversight by medical microbiologists.</w:t>
      </w:r>
    </w:p>
    <w:p w14:paraId="735A82F3" w14:textId="5BEFD350" w:rsidR="00CA102A" w:rsidRPr="009C5A10" w:rsidRDefault="006C04AA" w:rsidP="006C04AA">
      <w:pPr>
        <w:pStyle w:val="BodyText"/>
        <w:spacing w:before="199" w:line="276" w:lineRule="auto"/>
        <w:ind w:right="147"/>
        <w:rPr>
          <w:lang w:val="en-GB"/>
        </w:rPr>
      </w:pPr>
      <w:r w:rsidRPr="009C5A10">
        <w:rPr>
          <w:lang w:val="en-GB"/>
        </w:rPr>
        <w:t>The drive for increasing the roles of non-medically qualified professions such as biomedical and clinical scientists, nurses and pharmacists, as well as the recognition of other infection-related professionals</w:t>
      </w:r>
      <w:r w:rsidRPr="009C5A10">
        <w:rPr>
          <w:spacing w:val="-3"/>
          <w:lang w:val="en-GB"/>
        </w:rPr>
        <w:t xml:space="preserve"> </w:t>
      </w:r>
      <w:r w:rsidRPr="009C5A10">
        <w:rPr>
          <w:lang w:val="en-GB"/>
        </w:rPr>
        <w:t>such</w:t>
      </w:r>
      <w:r w:rsidRPr="009C5A10">
        <w:rPr>
          <w:spacing w:val="-7"/>
          <w:lang w:val="en-GB"/>
        </w:rPr>
        <w:t xml:space="preserve"> </w:t>
      </w:r>
      <w:r w:rsidRPr="009C5A10">
        <w:rPr>
          <w:lang w:val="en-GB"/>
        </w:rPr>
        <w:t>as</w:t>
      </w:r>
      <w:r w:rsidRPr="009C5A10">
        <w:rPr>
          <w:spacing w:val="-3"/>
          <w:lang w:val="en-GB"/>
        </w:rPr>
        <w:t xml:space="preserve"> </w:t>
      </w:r>
      <w:r w:rsidRPr="009C5A10">
        <w:rPr>
          <w:lang w:val="en-GB"/>
        </w:rPr>
        <w:t>infectious</w:t>
      </w:r>
      <w:r w:rsidRPr="009C5A10">
        <w:rPr>
          <w:spacing w:val="-3"/>
          <w:lang w:val="en-GB"/>
        </w:rPr>
        <w:t xml:space="preserve"> </w:t>
      </w:r>
      <w:r w:rsidRPr="009C5A10">
        <w:rPr>
          <w:lang w:val="en-GB"/>
        </w:rPr>
        <w:t>diseases</w:t>
      </w:r>
      <w:r w:rsidRPr="009C5A10">
        <w:rPr>
          <w:spacing w:val="-2"/>
          <w:lang w:val="en-GB"/>
        </w:rPr>
        <w:t xml:space="preserve"> </w:t>
      </w:r>
      <w:r w:rsidRPr="009C5A10">
        <w:rPr>
          <w:lang w:val="en-GB"/>
        </w:rPr>
        <w:t>(ID)</w:t>
      </w:r>
      <w:r w:rsidRPr="009C5A10">
        <w:rPr>
          <w:spacing w:val="-3"/>
          <w:lang w:val="en-GB"/>
        </w:rPr>
        <w:t xml:space="preserve"> </w:t>
      </w:r>
      <w:r w:rsidRPr="009C5A10">
        <w:rPr>
          <w:lang w:val="en-GB"/>
        </w:rPr>
        <w:t>physicians,</w:t>
      </w:r>
      <w:r w:rsidRPr="009C5A10">
        <w:rPr>
          <w:spacing w:val="-3"/>
          <w:lang w:val="en-GB"/>
        </w:rPr>
        <w:t xml:space="preserve"> </w:t>
      </w:r>
      <w:r w:rsidRPr="009C5A10">
        <w:rPr>
          <w:lang w:val="en-GB"/>
        </w:rPr>
        <w:t>public</w:t>
      </w:r>
      <w:r w:rsidRPr="009C5A10">
        <w:rPr>
          <w:spacing w:val="-3"/>
          <w:lang w:val="en-GB"/>
        </w:rPr>
        <w:t xml:space="preserve"> </w:t>
      </w:r>
      <w:r w:rsidRPr="009C5A10">
        <w:rPr>
          <w:lang w:val="en-GB"/>
        </w:rPr>
        <w:t>health</w:t>
      </w:r>
      <w:r w:rsidRPr="009C5A10">
        <w:rPr>
          <w:spacing w:val="-3"/>
          <w:lang w:val="en-GB"/>
        </w:rPr>
        <w:t xml:space="preserve"> </w:t>
      </w:r>
      <w:r w:rsidRPr="009C5A10">
        <w:rPr>
          <w:lang w:val="en-GB"/>
        </w:rPr>
        <w:t>doctors</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epidemiologists has helped develop the notion of the infection team</w:t>
      </w:r>
      <w:r>
        <w:rPr>
          <w:lang w:val="en-GB"/>
        </w:rPr>
        <w:t xml:space="preserve">. </w:t>
      </w:r>
      <w:r w:rsidRPr="009C5A10">
        <w:rPr>
          <w:lang w:val="en-GB"/>
        </w:rPr>
        <w:t>Extended</w:t>
      </w:r>
      <w:r w:rsidRPr="009C5A10">
        <w:rPr>
          <w:spacing w:val="-3"/>
          <w:lang w:val="en-GB"/>
        </w:rPr>
        <w:t xml:space="preserve"> </w:t>
      </w:r>
      <w:r w:rsidRPr="009C5A10">
        <w:rPr>
          <w:lang w:val="en-GB"/>
        </w:rPr>
        <w:t>roles</w:t>
      </w:r>
      <w:r w:rsidRPr="009C5A10">
        <w:rPr>
          <w:spacing w:val="-3"/>
          <w:lang w:val="en-GB"/>
        </w:rPr>
        <w:t xml:space="preserve"> </w:t>
      </w:r>
      <w:r w:rsidRPr="009C5A10">
        <w:rPr>
          <w:lang w:val="en-GB"/>
        </w:rPr>
        <w:t>for</w:t>
      </w:r>
      <w:r w:rsidRPr="009C5A10">
        <w:rPr>
          <w:spacing w:val="-3"/>
          <w:lang w:val="en-GB"/>
        </w:rPr>
        <w:t xml:space="preserve"> </w:t>
      </w:r>
      <w:r w:rsidRPr="009C5A10">
        <w:rPr>
          <w:lang w:val="en-GB"/>
        </w:rPr>
        <w:t>non-medically</w:t>
      </w:r>
      <w:r w:rsidRPr="009C5A10">
        <w:rPr>
          <w:spacing w:val="-3"/>
          <w:lang w:val="en-GB"/>
        </w:rPr>
        <w:t xml:space="preserve"> </w:t>
      </w:r>
      <w:r w:rsidRPr="009C5A10">
        <w:rPr>
          <w:lang w:val="en-GB"/>
        </w:rPr>
        <w:t>qualified</w:t>
      </w:r>
      <w:r w:rsidRPr="009C5A10">
        <w:rPr>
          <w:spacing w:val="-3"/>
          <w:lang w:val="en-GB"/>
        </w:rPr>
        <w:t xml:space="preserve"> </w:t>
      </w:r>
      <w:r w:rsidRPr="009C5A10">
        <w:rPr>
          <w:lang w:val="en-GB"/>
        </w:rPr>
        <w:t>professions</w:t>
      </w:r>
      <w:r w:rsidRPr="009C5A10">
        <w:rPr>
          <w:spacing w:val="-3"/>
          <w:lang w:val="en-GB"/>
        </w:rPr>
        <w:t xml:space="preserve"> </w:t>
      </w:r>
      <w:r w:rsidRPr="009C5A10">
        <w:rPr>
          <w:lang w:val="en-GB"/>
        </w:rPr>
        <w:t>increase</w:t>
      </w:r>
      <w:r w:rsidRPr="009C5A10">
        <w:rPr>
          <w:spacing w:val="-5"/>
          <w:lang w:val="en-GB"/>
        </w:rPr>
        <w:t xml:space="preserve"> </w:t>
      </w:r>
      <w:r w:rsidRPr="009C5A10">
        <w:rPr>
          <w:lang w:val="en-GB"/>
        </w:rPr>
        <w:t>efficiency</w:t>
      </w:r>
      <w:r w:rsidRPr="009C5A10">
        <w:rPr>
          <w:spacing w:val="-4"/>
          <w:lang w:val="en-GB"/>
        </w:rPr>
        <w:t xml:space="preserve"> </w:t>
      </w:r>
      <w:r w:rsidRPr="009C5A10">
        <w:rPr>
          <w:lang w:val="en-GB"/>
        </w:rPr>
        <w:t>and</w:t>
      </w:r>
      <w:r w:rsidRPr="009C5A10">
        <w:rPr>
          <w:spacing w:val="-4"/>
          <w:lang w:val="en-GB"/>
        </w:rPr>
        <w:t xml:space="preserve"> </w:t>
      </w:r>
      <w:r w:rsidRPr="009C5A10">
        <w:rPr>
          <w:lang w:val="en-GB"/>
        </w:rPr>
        <w:t>are</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be</w:t>
      </w:r>
      <w:r w:rsidRPr="009C5A10">
        <w:rPr>
          <w:spacing w:val="-5"/>
          <w:lang w:val="en-GB"/>
        </w:rPr>
        <w:t xml:space="preserve"> </w:t>
      </w:r>
      <w:r w:rsidRPr="009C5A10">
        <w:rPr>
          <w:lang w:val="en-GB"/>
        </w:rPr>
        <w:t xml:space="preserve">welcomed; </w:t>
      </w:r>
      <w:r w:rsidR="00291A64" w:rsidRPr="009C5A10">
        <w:rPr>
          <w:lang w:val="en-GB"/>
        </w:rPr>
        <w:t>however,</w:t>
      </w:r>
      <w:r w:rsidRPr="009C5A10">
        <w:rPr>
          <w:lang w:val="en-GB"/>
        </w:rPr>
        <w:t xml:space="preserve"> where non-medical posts replace medical posts there should be a documented risk assessment of any gaps in capacity created by doing this.</w:t>
      </w:r>
    </w:p>
    <w:p w14:paraId="725EA06E" w14:textId="77777777" w:rsidR="00CA102A" w:rsidRPr="009C5A10" w:rsidRDefault="006C04AA">
      <w:pPr>
        <w:pStyle w:val="Heading1"/>
        <w:numPr>
          <w:ilvl w:val="1"/>
          <w:numId w:val="2"/>
        </w:numPr>
        <w:tabs>
          <w:tab w:val="left" w:pos="462"/>
        </w:tabs>
        <w:spacing w:before="201"/>
        <w:ind w:left="462" w:hanging="362"/>
        <w:rPr>
          <w:lang w:val="en-GB"/>
        </w:rPr>
      </w:pPr>
      <w:r w:rsidRPr="009C5A10">
        <w:rPr>
          <w:lang w:val="en-GB"/>
        </w:rPr>
        <w:t>Development</w:t>
      </w:r>
      <w:r w:rsidRPr="009C5A10">
        <w:rPr>
          <w:spacing w:val="-5"/>
          <w:lang w:val="en-GB"/>
        </w:rPr>
        <w:t xml:space="preserve"> </w:t>
      </w:r>
      <w:r w:rsidRPr="009C5A10">
        <w:rPr>
          <w:lang w:val="en-GB"/>
        </w:rPr>
        <w:t>of</w:t>
      </w:r>
      <w:r w:rsidRPr="009C5A10">
        <w:rPr>
          <w:spacing w:val="-5"/>
          <w:lang w:val="en-GB"/>
        </w:rPr>
        <w:t xml:space="preserve"> </w:t>
      </w:r>
      <w:r w:rsidRPr="009C5A10">
        <w:rPr>
          <w:lang w:val="en-GB"/>
        </w:rPr>
        <w:t>scientist</w:t>
      </w:r>
      <w:r w:rsidRPr="009C5A10">
        <w:rPr>
          <w:spacing w:val="-3"/>
          <w:lang w:val="en-GB"/>
        </w:rPr>
        <w:t xml:space="preserve"> </w:t>
      </w:r>
      <w:r w:rsidRPr="009C5A10">
        <w:rPr>
          <w:spacing w:val="-2"/>
          <w:lang w:val="en-GB"/>
        </w:rPr>
        <w:t>roles.</w:t>
      </w:r>
    </w:p>
    <w:p w14:paraId="333D9B6A" w14:textId="77777777" w:rsidR="00CA102A" w:rsidRPr="009C5A10" w:rsidRDefault="006C04AA">
      <w:pPr>
        <w:pStyle w:val="BodyText"/>
        <w:spacing w:before="242" w:line="276" w:lineRule="auto"/>
        <w:ind w:right="147"/>
        <w:rPr>
          <w:lang w:val="en-GB"/>
        </w:rPr>
      </w:pPr>
      <w:r w:rsidRPr="009C5A10">
        <w:rPr>
          <w:lang w:val="en-GB"/>
        </w:rPr>
        <w:t>This aspect of the clinical service model is of the upmost importance. Scientists (both biomedical [BMS]</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clinical</w:t>
      </w:r>
      <w:r w:rsidRPr="009C5A10">
        <w:rPr>
          <w:spacing w:val="-3"/>
          <w:lang w:val="en-GB"/>
        </w:rPr>
        <w:t xml:space="preserve"> </w:t>
      </w:r>
      <w:r w:rsidRPr="009C5A10">
        <w:rPr>
          <w:lang w:val="en-GB"/>
        </w:rPr>
        <w:t>[CS])</w:t>
      </w:r>
      <w:r w:rsidRPr="009C5A10">
        <w:rPr>
          <w:spacing w:val="-5"/>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2"/>
          <w:lang w:val="en-GB"/>
        </w:rPr>
        <w:t xml:space="preserve"> </w:t>
      </w:r>
      <w:r w:rsidRPr="009C5A10">
        <w:rPr>
          <w:lang w:val="en-GB"/>
        </w:rPr>
        <w:t>able</w:t>
      </w:r>
      <w:r w:rsidRPr="009C5A10">
        <w:rPr>
          <w:spacing w:val="-5"/>
          <w:lang w:val="en-GB"/>
        </w:rPr>
        <w:t xml:space="preserve"> </w:t>
      </w:r>
      <w:r w:rsidRPr="009C5A10">
        <w:rPr>
          <w:lang w:val="en-GB"/>
        </w:rPr>
        <w:t>to</w:t>
      </w:r>
      <w:r w:rsidRPr="009C5A10">
        <w:rPr>
          <w:spacing w:val="-1"/>
          <w:lang w:val="en-GB"/>
        </w:rPr>
        <w:t xml:space="preserve"> </w:t>
      </w:r>
      <w:r w:rsidRPr="009C5A10">
        <w:rPr>
          <w:lang w:val="en-GB"/>
        </w:rPr>
        <w:t>shoulder</w:t>
      </w:r>
      <w:r w:rsidRPr="009C5A10">
        <w:rPr>
          <w:spacing w:val="-4"/>
          <w:lang w:val="en-GB"/>
        </w:rPr>
        <w:t xml:space="preserve"> </w:t>
      </w:r>
      <w:r w:rsidRPr="009C5A10">
        <w:rPr>
          <w:lang w:val="en-GB"/>
        </w:rPr>
        <w:t>more</w:t>
      </w:r>
      <w:r w:rsidRPr="009C5A10">
        <w:rPr>
          <w:spacing w:val="-2"/>
          <w:lang w:val="en-GB"/>
        </w:rPr>
        <w:t xml:space="preserve"> </w:t>
      </w:r>
      <w:r w:rsidRPr="009C5A10">
        <w:rPr>
          <w:lang w:val="en-GB"/>
        </w:rPr>
        <w:t>of</w:t>
      </w:r>
      <w:r w:rsidRPr="009C5A10">
        <w:rPr>
          <w:spacing w:val="-5"/>
          <w:lang w:val="en-GB"/>
        </w:rPr>
        <w:t xml:space="preserve"> </w:t>
      </w:r>
      <w:r w:rsidRPr="009C5A10">
        <w:rPr>
          <w:lang w:val="en-GB"/>
        </w:rPr>
        <w:t>the</w:t>
      </w:r>
      <w:r w:rsidRPr="009C5A10">
        <w:rPr>
          <w:spacing w:val="-2"/>
          <w:lang w:val="en-GB"/>
        </w:rPr>
        <w:t xml:space="preserve"> </w:t>
      </w:r>
      <w:r w:rsidRPr="009C5A10">
        <w:rPr>
          <w:lang w:val="en-GB"/>
        </w:rPr>
        <w:t>responsibility</w:t>
      </w:r>
      <w:r w:rsidRPr="009C5A10">
        <w:rPr>
          <w:spacing w:val="-4"/>
          <w:lang w:val="en-GB"/>
        </w:rPr>
        <w:t xml:space="preserve"> </w:t>
      </w:r>
      <w:r w:rsidRPr="009C5A10">
        <w:rPr>
          <w:lang w:val="en-GB"/>
        </w:rPr>
        <w:t>within</w:t>
      </w:r>
      <w:r w:rsidRPr="009C5A10">
        <w:rPr>
          <w:spacing w:val="-3"/>
          <w:lang w:val="en-GB"/>
        </w:rPr>
        <w:t xml:space="preserve"> </w:t>
      </w:r>
      <w:r w:rsidRPr="009C5A10">
        <w:rPr>
          <w:lang w:val="en-GB"/>
        </w:rPr>
        <w:t>the</w:t>
      </w:r>
      <w:r w:rsidRPr="009C5A10">
        <w:rPr>
          <w:spacing w:val="-2"/>
          <w:lang w:val="en-GB"/>
        </w:rPr>
        <w:t xml:space="preserve"> </w:t>
      </w:r>
      <w:r w:rsidRPr="009C5A10">
        <w:rPr>
          <w:lang w:val="en-GB"/>
        </w:rPr>
        <w:t>laboratory.</w:t>
      </w:r>
    </w:p>
    <w:p w14:paraId="1417E8D1" w14:textId="77777777" w:rsidR="00CA102A" w:rsidRPr="009C5A10" w:rsidRDefault="006C04AA">
      <w:pPr>
        <w:pStyle w:val="BodyText"/>
        <w:spacing w:line="276" w:lineRule="auto"/>
        <w:ind w:right="180"/>
        <w:rPr>
          <w:lang w:val="en-GB"/>
        </w:rPr>
      </w:pPr>
      <w:r w:rsidRPr="009C5A10">
        <w:rPr>
          <w:lang w:val="en-GB"/>
        </w:rPr>
        <w:t>This will also attract and retain key members</w:t>
      </w:r>
      <w:r w:rsidRPr="009C5A10">
        <w:rPr>
          <w:spacing w:val="-1"/>
          <w:lang w:val="en-GB"/>
        </w:rPr>
        <w:t xml:space="preserve"> </w:t>
      </w:r>
      <w:r w:rsidRPr="009C5A10">
        <w:rPr>
          <w:lang w:val="en-GB"/>
        </w:rPr>
        <w:t>of</w:t>
      </w:r>
      <w:r w:rsidRPr="009C5A10">
        <w:rPr>
          <w:spacing w:val="-1"/>
          <w:lang w:val="en-GB"/>
        </w:rPr>
        <w:t xml:space="preserve"> </w:t>
      </w:r>
      <w:r w:rsidRPr="009C5A10">
        <w:rPr>
          <w:lang w:val="en-GB"/>
        </w:rPr>
        <w:t>staff,</w:t>
      </w:r>
      <w:r w:rsidRPr="009C5A10">
        <w:rPr>
          <w:spacing w:val="-1"/>
          <w:lang w:val="en-GB"/>
        </w:rPr>
        <w:t xml:space="preserve"> </w:t>
      </w:r>
      <w:r w:rsidRPr="009C5A10">
        <w:rPr>
          <w:lang w:val="en-GB"/>
        </w:rPr>
        <w:t>by offering high quality training programmes and career opportunities as incentives. This must be developed in conjunction with best training models,</w:t>
      </w:r>
      <w:r w:rsidRPr="009C5A10">
        <w:rPr>
          <w:spacing w:val="-4"/>
          <w:lang w:val="en-GB"/>
        </w:rPr>
        <w:t xml:space="preserve"> </w:t>
      </w:r>
      <w:r w:rsidRPr="009C5A10">
        <w:rPr>
          <w:lang w:val="en-GB"/>
        </w:rPr>
        <w:t>with</w:t>
      </w:r>
      <w:r w:rsidRPr="009C5A10">
        <w:rPr>
          <w:spacing w:val="-2"/>
          <w:lang w:val="en-GB"/>
        </w:rPr>
        <w:t xml:space="preserve"> </w:t>
      </w:r>
      <w:r w:rsidRPr="009C5A10">
        <w:rPr>
          <w:lang w:val="en-GB"/>
        </w:rPr>
        <w:t>differing</w:t>
      </w:r>
      <w:r w:rsidRPr="009C5A10">
        <w:rPr>
          <w:spacing w:val="-3"/>
          <w:lang w:val="en-GB"/>
        </w:rPr>
        <w:t xml:space="preserve"> </w:t>
      </w:r>
      <w:r w:rsidRPr="009C5A10">
        <w:rPr>
          <w:lang w:val="en-GB"/>
        </w:rPr>
        <w:t>paths</w:t>
      </w:r>
      <w:r w:rsidRPr="009C5A10">
        <w:rPr>
          <w:spacing w:val="-2"/>
          <w:lang w:val="en-GB"/>
        </w:rPr>
        <w:t xml:space="preserve"> </w:t>
      </w:r>
      <w:r w:rsidRPr="009C5A10">
        <w:rPr>
          <w:lang w:val="en-GB"/>
        </w:rPr>
        <w:t>for</w:t>
      </w:r>
      <w:r w:rsidRPr="009C5A10">
        <w:rPr>
          <w:spacing w:val="-2"/>
          <w:lang w:val="en-GB"/>
        </w:rPr>
        <w:t xml:space="preserve"> </w:t>
      </w:r>
      <w:r w:rsidRPr="009C5A10">
        <w:rPr>
          <w:lang w:val="en-GB"/>
        </w:rPr>
        <w:t>biomedical</w:t>
      </w:r>
      <w:r w:rsidRPr="009C5A10">
        <w:rPr>
          <w:spacing w:val="-2"/>
          <w:lang w:val="en-GB"/>
        </w:rPr>
        <w:t xml:space="preserve"> </w:t>
      </w:r>
      <w:r w:rsidRPr="009C5A10">
        <w:rPr>
          <w:lang w:val="en-GB"/>
        </w:rPr>
        <w:t>and</w:t>
      </w:r>
      <w:r w:rsidRPr="009C5A10">
        <w:rPr>
          <w:spacing w:val="-5"/>
          <w:lang w:val="en-GB"/>
        </w:rPr>
        <w:t xml:space="preserve"> </w:t>
      </w:r>
      <w:r w:rsidRPr="009C5A10">
        <w:rPr>
          <w:lang w:val="en-GB"/>
        </w:rPr>
        <w:t>clinical</w:t>
      </w:r>
      <w:r w:rsidRPr="009C5A10">
        <w:rPr>
          <w:spacing w:val="-2"/>
          <w:lang w:val="en-GB"/>
        </w:rPr>
        <w:t xml:space="preserve"> </w:t>
      </w:r>
      <w:r w:rsidRPr="009C5A10">
        <w:rPr>
          <w:lang w:val="en-GB"/>
        </w:rPr>
        <w:t>scientists,</w:t>
      </w:r>
      <w:r w:rsidRPr="009C5A10">
        <w:rPr>
          <w:spacing w:val="-2"/>
          <w:lang w:val="en-GB"/>
        </w:rPr>
        <w:t xml:space="preserve"> </w:t>
      </w:r>
      <w:r w:rsidRPr="009C5A10">
        <w:rPr>
          <w:lang w:val="en-GB"/>
        </w:rPr>
        <w:t>and</w:t>
      </w:r>
      <w:r w:rsidRPr="009C5A10">
        <w:rPr>
          <w:spacing w:val="-6"/>
          <w:lang w:val="en-GB"/>
        </w:rPr>
        <w:t xml:space="preserve"> </w:t>
      </w:r>
      <w:r w:rsidRPr="009C5A10">
        <w:rPr>
          <w:lang w:val="en-GB"/>
        </w:rPr>
        <w:t>must</w:t>
      </w:r>
      <w:r w:rsidRPr="009C5A10">
        <w:rPr>
          <w:spacing w:val="-1"/>
          <w:lang w:val="en-GB"/>
        </w:rPr>
        <w:t xml:space="preserve"> </w:t>
      </w:r>
      <w:r w:rsidRPr="009C5A10">
        <w:rPr>
          <w:lang w:val="en-GB"/>
        </w:rPr>
        <w:t>be</w:t>
      </w:r>
      <w:r w:rsidRPr="009C5A10">
        <w:rPr>
          <w:spacing w:val="-2"/>
          <w:lang w:val="en-GB"/>
        </w:rPr>
        <w:t xml:space="preserve"> </w:t>
      </w:r>
      <w:r w:rsidRPr="009C5A10">
        <w:rPr>
          <w:lang w:val="en-GB"/>
        </w:rPr>
        <w:t>placed</w:t>
      </w:r>
      <w:r w:rsidRPr="009C5A10">
        <w:rPr>
          <w:spacing w:val="-2"/>
          <w:lang w:val="en-GB"/>
        </w:rPr>
        <w:t xml:space="preserve"> </w:t>
      </w:r>
      <w:r w:rsidRPr="009C5A10">
        <w:rPr>
          <w:lang w:val="en-GB"/>
        </w:rPr>
        <w:t>high</w:t>
      </w:r>
      <w:r w:rsidRPr="009C5A10">
        <w:rPr>
          <w:spacing w:val="-3"/>
          <w:lang w:val="en-GB"/>
        </w:rPr>
        <w:t xml:space="preserve"> </w:t>
      </w:r>
      <w:r w:rsidRPr="009C5A10">
        <w:rPr>
          <w:lang w:val="en-GB"/>
        </w:rPr>
        <w:t>in</w:t>
      </w:r>
      <w:r w:rsidRPr="009C5A10">
        <w:rPr>
          <w:spacing w:val="-2"/>
          <w:lang w:val="en-GB"/>
        </w:rPr>
        <w:t xml:space="preserve"> </w:t>
      </w:r>
      <w:r w:rsidRPr="009C5A10">
        <w:rPr>
          <w:lang w:val="en-GB"/>
        </w:rPr>
        <w:t>terms of priority.</w:t>
      </w:r>
    </w:p>
    <w:p w14:paraId="744B6048" w14:textId="77777777" w:rsidR="00CA102A" w:rsidRPr="009C5A10" w:rsidRDefault="006C04AA">
      <w:pPr>
        <w:pStyle w:val="BodyText"/>
        <w:spacing w:before="199" w:line="276" w:lineRule="auto"/>
        <w:ind w:right="147"/>
        <w:rPr>
          <w:lang w:val="en-GB"/>
        </w:rPr>
      </w:pPr>
      <w:r w:rsidRPr="009C5A10">
        <w:rPr>
          <w:lang w:val="en-GB"/>
        </w:rPr>
        <w:t>The training programme to acquire HCPC registration as a clinical scientist (Scientist Training Programme) is common to both microbiology and</w:t>
      </w:r>
      <w:r w:rsidRPr="009C5A10">
        <w:rPr>
          <w:spacing w:val="-1"/>
          <w:lang w:val="en-GB"/>
        </w:rPr>
        <w:t xml:space="preserve"> </w:t>
      </w:r>
      <w:r w:rsidRPr="009C5A10">
        <w:rPr>
          <w:lang w:val="en-GB"/>
        </w:rPr>
        <w:t>virology, which fits well with</w:t>
      </w:r>
      <w:r w:rsidRPr="009C5A10">
        <w:rPr>
          <w:spacing w:val="-1"/>
          <w:lang w:val="en-GB"/>
        </w:rPr>
        <w:t xml:space="preserve"> </w:t>
      </w:r>
      <w:r w:rsidRPr="009C5A10">
        <w:rPr>
          <w:lang w:val="en-GB"/>
        </w:rPr>
        <w:t xml:space="preserve">the common part 1 </w:t>
      </w:r>
      <w:proofErr w:type="spellStart"/>
      <w:r w:rsidRPr="009C5A10">
        <w:rPr>
          <w:lang w:val="en-GB"/>
        </w:rPr>
        <w:t>FRCPath</w:t>
      </w:r>
      <w:proofErr w:type="spellEnd"/>
      <w:r w:rsidRPr="009C5A10">
        <w:rPr>
          <w:lang w:val="en-GB"/>
        </w:rPr>
        <w:t xml:space="preserve">. Clinical scientists can attain consultant scientist status via completion of the Higher Specialist Scientist Training (HSST) programme and attainment of part 2 </w:t>
      </w:r>
      <w:proofErr w:type="spellStart"/>
      <w:r w:rsidRPr="009C5A10">
        <w:rPr>
          <w:lang w:val="en-GB"/>
        </w:rPr>
        <w:t>FRCPath</w:t>
      </w:r>
      <w:proofErr w:type="spellEnd"/>
      <w:r w:rsidRPr="009C5A10">
        <w:rPr>
          <w:lang w:val="en-GB"/>
        </w:rPr>
        <w:t>. As HSST trainees they</w:t>
      </w:r>
      <w:r w:rsidRPr="009C5A10">
        <w:rPr>
          <w:spacing w:val="-3"/>
          <w:lang w:val="en-GB"/>
        </w:rPr>
        <w:t xml:space="preserve"> </w:t>
      </w:r>
      <w:r w:rsidRPr="009C5A10">
        <w:rPr>
          <w:lang w:val="en-GB"/>
        </w:rPr>
        <w:t>will</w:t>
      </w:r>
      <w:r w:rsidRPr="009C5A10">
        <w:rPr>
          <w:spacing w:val="-2"/>
          <w:lang w:val="en-GB"/>
        </w:rPr>
        <w:t xml:space="preserve"> </w:t>
      </w:r>
      <w:r w:rsidRPr="009C5A10">
        <w:rPr>
          <w:lang w:val="en-GB"/>
        </w:rPr>
        <w:t>specialise</w:t>
      </w:r>
      <w:r w:rsidRPr="009C5A10">
        <w:rPr>
          <w:spacing w:val="-2"/>
          <w:lang w:val="en-GB"/>
        </w:rPr>
        <w:t xml:space="preserve"> </w:t>
      </w:r>
      <w:r w:rsidRPr="009C5A10">
        <w:rPr>
          <w:lang w:val="en-GB"/>
        </w:rPr>
        <w:t>in</w:t>
      </w:r>
      <w:r w:rsidRPr="009C5A10">
        <w:rPr>
          <w:spacing w:val="-4"/>
          <w:lang w:val="en-GB"/>
        </w:rPr>
        <w:t xml:space="preserve"> </w:t>
      </w:r>
      <w:r w:rsidRPr="009C5A10">
        <w:rPr>
          <w:lang w:val="en-GB"/>
        </w:rPr>
        <w:t>either</w:t>
      </w:r>
      <w:r w:rsidRPr="009C5A10">
        <w:rPr>
          <w:spacing w:val="-2"/>
          <w:lang w:val="en-GB"/>
        </w:rPr>
        <w:t xml:space="preserve"> </w:t>
      </w:r>
      <w:r w:rsidRPr="009C5A10">
        <w:rPr>
          <w:lang w:val="en-GB"/>
        </w:rPr>
        <w:t>microbiology</w:t>
      </w:r>
      <w:r w:rsidRPr="009C5A10">
        <w:rPr>
          <w:spacing w:val="-3"/>
          <w:lang w:val="en-GB"/>
        </w:rPr>
        <w:t xml:space="preserve"> </w:t>
      </w:r>
      <w:r w:rsidRPr="009C5A10">
        <w:rPr>
          <w:lang w:val="en-GB"/>
        </w:rPr>
        <w:t>or</w:t>
      </w:r>
      <w:r w:rsidRPr="009C5A10">
        <w:rPr>
          <w:spacing w:val="-4"/>
          <w:lang w:val="en-GB"/>
        </w:rPr>
        <w:t xml:space="preserve"> </w:t>
      </w:r>
      <w:r w:rsidRPr="009C5A10">
        <w:rPr>
          <w:lang w:val="en-GB"/>
        </w:rPr>
        <w:t>virology.</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HSST</w:t>
      </w:r>
      <w:r w:rsidRPr="009C5A10">
        <w:rPr>
          <w:spacing w:val="-2"/>
          <w:lang w:val="en-GB"/>
        </w:rPr>
        <w:t xml:space="preserve"> </w:t>
      </w:r>
      <w:r w:rsidRPr="009C5A10">
        <w:rPr>
          <w:lang w:val="en-GB"/>
        </w:rPr>
        <w:t>programme</w:t>
      </w:r>
      <w:r w:rsidRPr="009C5A10">
        <w:rPr>
          <w:spacing w:val="-3"/>
          <w:lang w:val="en-GB"/>
        </w:rPr>
        <w:t xml:space="preserve"> </w:t>
      </w:r>
      <w:r w:rsidRPr="009C5A10">
        <w:rPr>
          <w:lang w:val="en-GB"/>
        </w:rPr>
        <w:t>allows</w:t>
      </w:r>
      <w:r w:rsidRPr="009C5A10">
        <w:rPr>
          <w:spacing w:val="-1"/>
          <w:lang w:val="en-GB"/>
        </w:rPr>
        <w:t xml:space="preserve"> </w:t>
      </w:r>
      <w:r w:rsidRPr="009C5A10">
        <w:rPr>
          <w:lang w:val="en-GB"/>
        </w:rPr>
        <w:t>for</w:t>
      </w:r>
      <w:r w:rsidRPr="009C5A10">
        <w:rPr>
          <w:spacing w:val="-2"/>
          <w:lang w:val="en-GB"/>
        </w:rPr>
        <w:t xml:space="preserve"> </w:t>
      </w:r>
      <w:r w:rsidRPr="009C5A10">
        <w:rPr>
          <w:lang w:val="en-GB"/>
        </w:rPr>
        <w:t>CSs</w:t>
      </w:r>
      <w:r w:rsidRPr="009C5A10">
        <w:rPr>
          <w:spacing w:val="-4"/>
          <w:lang w:val="en-GB"/>
        </w:rPr>
        <w:t xml:space="preserve"> </w:t>
      </w:r>
      <w:r w:rsidRPr="009C5A10">
        <w:rPr>
          <w:lang w:val="en-GB"/>
        </w:rPr>
        <w:t>to</w:t>
      </w:r>
      <w:r w:rsidRPr="009C5A10">
        <w:rPr>
          <w:spacing w:val="-2"/>
          <w:lang w:val="en-GB"/>
        </w:rPr>
        <w:t xml:space="preserve"> </w:t>
      </w:r>
      <w:r w:rsidRPr="009C5A10">
        <w:rPr>
          <w:lang w:val="en-GB"/>
        </w:rPr>
        <w:t>garner more clinical experience and ultimately provide a consultant level service at the end of training.</w:t>
      </w:r>
    </w:p>
    <w:p w14:paraId="0AB99981" w14:textId="77777777" w:rsidR="00CA102A" w:rsidRPr="009C5A10" w:rsidRDefault="006C04AA">
      <w:pPr>
        <w:pStyle w:val="BodyText"/>
        <w:spacing w:line="276" w:lineRule="auto"/>
        <w:ind w:right="147"/>
        <w:rPr>
          <w:lang w:val="en-GB"/>
        </w:rPr>
      </w:pPr>
      <w:r w:rsidRPr="009C5A10">
        <w:rPr>
          <w:lang w:val="en-GB"/>
        </w:rPr>
        <w:t>More</w:t>
      </w:r>
      <w:r w:rsidRPr="009C5A10">
        <w:rPr>
          <w:spacing w:val="-1"/>
          <w:lang w:val="en-GB"/>
        </w:rPr>
        <w:t xml:space="preserve"> </w:t>
      </w:r>
      <w:r w:rsidRPr="009C5A10">
        <w:rPr>
          <w:lang w:val="en-GB"/>
        </w:rPr>
        <w:t>detailed</w:t>
      </w:r>
      <w:r w:rsidRPr="009C5A10">
        <w:rPr>
          <w:spacing w:val="-1"/>
          <w:lang w:val="en-GB"/>
        </w:rPr>
        <w:t xml:space="preserve"> </w:t>
      </w:r>
      <w:r w:rsidRPr="009C5A10">
        <w:rPr>
          <w:lang w:val="en-GB"/>
        </w:rPr>
        <w:t>information</w:t>
      </w:r>
      <w:r w:rsidRPr="009C5A10">
        <w:rPr>
          <w:spacing w:val="-4"/>
          <w:lang w:val="en-GB"/>
        </w:rPr>
        <w:t xml:space="preserve"> </w:t>
      </w:r>
      <w:r w:rsidRPr="009C5A10">
        <w:rPr>
          <w:lang w:val="en-GB"/>
        </w:rPr>
        <w:t>on</w:t>
      </w:r>
      <w:r w:rsidRPr="009C5A10">
        <w:rPr>
          <w:spacing w:val="-2"/>
          <w:lang w:val="en-GB"/>
        </w:rPr>
        <w:t xml:space="preserve"> </w:t>
      </w:r>
      <w:r w:rsidRPr="009C5A10">
        <w:rPr>
          <w:lang w:val="en-GB"/>
        </w:rPr>
        <w:t>clinical</w:t>
      </w:r>
      <w:r w:rsidRPr="009C5A10">
        <w:rPr>
          <w:spacing w:val="-2"/>
          <w:lang w:val="en-GB"/>
        </w:rPr>
        <w:t xml:space="preserve"> </w:t>
      </w:r>
      <w:r w:rsidRPr="009C5A10">
        <w:rPr>
          <w:lang w:val="en-GB"/>
        </w:rPr>
        <w:t>scientist</w:t>
      </w:r>
      <w:r w:rsidRPr="009C5A10">
        <w:rPr>
          <w:spacing w:val="-1"/>
          <w:lang w:val="en-GB"/>
        </w:rPr>
        <w:t xml:space="preserve"> </w:t>
      </w:r>
      <w:r w:rsidRPr="009C5A10">
        <w:rPr>
          <w:lang w:val="en-GB"/>
        </w:rPr>
        <w:t>career</w:t>
      </w:r>
      <w:r w:rsidRPr="009C5A10">
        <w:rPr>
          <w:spacing w:val="-3"/>
          <w:lang w:val="en-GB"/>
        </w:rPr>
        <w:t xml:space="preserve"> </w:t>
      </w:r>
      <w:r w:rsidRPr="009C5A10">
        <w:rPr>
          <w:lang w:val="en-GB"/>
        </w:rPr>
        <w:t>pathways</w:t>
      </w:r>
      <w:r w:rsidRPr="009C5A10">
        <w:rPr>
          <w:spacing w:val="-4"/>
          <w:lang w:val="en-GB"/>
        </w:rPr>
        <w:t xml:space="preserve"> </w:t>
      </w:r>
      <w:r w:rsidRPr="009C5A10">
        <w:rPr>
          <w:lang w:val="en-GB"/>
        </w:rPr>
        <w:t>can</w:t>
      </w:r>
      <w:r w:rsidRPr="009C5A10">
        <w:rPr>
          <w:spacing w:val="-2"/>
          <w:lang w:val="en-GB"/>
        </w:rPr>
        <w:t xml:space="preserve"> </w:t>
      </w:r>
      <w:r w:rsidRPr="009C5A10">
        <w:rPr>
          <w:lang w:val="en-GB"/>
        </w:rPr>
        <w:t>be</w:t>
      </w:r>
      <w:r w:rsidRPr="009C5A10">
        <w:rPr>
          <w:spacing w:val="-3"/>
          <w:lang w:val="en-GB"/>
        </w:rPr>
        <w:t xml:space="preserve"> </w:t>
      </w:r>
      <w:r w:rsidRPr="009C5A10">
        <w:rPr>
          <w:lang w:val="en-GB"/>
        </w:rPr>
        <w:t>obtained</w:t>
      </w:r>
      <w:r w:rsidRPr="009C5A10">
        <w:rPr>
          <w:spacing w:val="-4"/>
          <w:lang w:val="en-GB"/>
        </w:rPr>
        <w:t xml:space="preserve"> </w:t>
      </w:r>
      <w:r w:rsidRPr="009C5A10">
        <w:rPr>
          <w:lang w:val="en-GB"/>
        </w:rPr>
        <w:t>from</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 xml:space="preserve">National School of Healthcare Science </w:t>
      </w:r>
      <w:hyperlink r:id="rId61">
        <w:r w:rsidRPr="009C5A10">
          <w:rPr>
            <w:color w:val="0000FF"/>
            <w:u w:val="single" w:color="0000FF"/>
            <w:lang w:val="en-GB"/>
          </w:rPr>
          <w:t>https://nshcs.hee.nhs.uk/</w:t>
        </w:r>
      </w:hyperlink>
    </w:p>
    <w:p w14:paraId="0D429A58" w14:textId="77777777" w:rsidR="00CA102A" w:rsidRPr="009C5A10" w:rsidRDefault="006C04AA">
      <w:pPr>
        <w:pStyle w:val="BodyText"/>
        <w:spacing w:before="201" w:line="276" w:lineRule="auto"/>
        <w:ind w:right="147"/>
        <w:rPr>
          <w:lang w:val="en-GB"/>
        </w:rPr>
      </w:pPr>
      <w:r w:rsidRPr="009C5A10">
        <w:rPr>
          <w:lang w:val="en-GB"/>
        </w:rPr>
        <w:t>Consultant clinical scientists perform roles analogous to those of consultant microbiologists and virologists</w:t>
      </w:r>
      <w:r w:rsidRPr="009C5A10">
        <w:rPr>
          <w:spacing w:val="-2"/>
          <w:lang w:val="en-GB"/>
        </w:rPr>
        <w:t xml:space="preserve"> </w:t>
      </w:r>
      <w:r w:rsidRPr="009C5A10">
        <w:rPr>
          <w:lang w:val="en-GB"/>
        </w:rPr>
        <w:t>and</w:t>
      </w:r>
      <w:r w:rsidRPr="009C5A10">
        <w:rPr>
          <w:spacing w:val="-1"/>
          <w:lang w:val="en-GB"/>
        </w:rPr>
        <w:t xml:space="preserve"> </w:t>
      </w:r>
      <w:r w:rsidRPr="009C5A10">
        <w:rPr>
          <w:lang w:val="en-GB"/>
        </w:rPr>
        <w:t>therefore should</w:t>
      </w:r>
      <w:r w:rsidRPr="009C5A10">
        <w:rPr>
          <w:spacing w:val="-1"/>
          <w:lang w:val="en-GB"/>
        </w:rPr>
        <w:t xml:space="preserve"> </w:t>
      </w:r>
      <w:r w:rsidRPr="009C5A10">
        <w:rPr>
          <w:lang w:val="en-GB"/>
        </w:rPr>
        <w:t>be considered as part</w:t>
      </w:r>
      <w:r w:rsidRPr="009C5A10">
        <w:rPr>
          <w:spacing w:val="-4"/>
          <w:lang w:val="en-GB"/>
        </w:rPr>
        <w:t xml:space="preserve"> </w:t>
      </w:r>
      <w:r w:rsidRPr="009C5A10">
        <w:rPr>
          <w:lang w:val="en-GB"/>
        </w:rPr>
        <w:t>of the</w:t>
      </w:r>
      <w:r w:rsidRPr="009C5A10">
        <w:rPr>
          <w:spacing w:val="-1"/>
          <w:lang w:val="en-GB"/>
        </w:rPr>
        <w:t xml:space="preserve"> </w:t>
      </w:r>
      <w:r w:rsidRPr="009C5A10">
        <w:rPr>
          <w:lang w:val="en-GB"/>
        </w:rPr>
        <w:t>core</w:t>
      </w:r>
      <w:r w:rsidRPr="009C5A10">
        <w:rPr>
          <w:spacing w:val="-1"/>
          <w:lang w:val="en-GB"/>
        </w:rPr>
        <w:t xml:space="preserve"> </w:t>
      </w:r>
      <w:r w:rsidRPr="009C5A10">
        <w:rPr>
          <w:lang w:val="en-GB"/>
        </w:rPr>
        <w:t>consultant body. Currently clinical scientists</w:t>
      </w:r>
      <w:r w:rsidRPr="009C5A10">
        <w:rPr>
          <w:spacing w:val="-5"/>
          <w:lang w:val="en-GB"/>
        </w:rPr>
        <w:t xml:space="preserve"> </w:t>
      </w:r>
      <w:r w:rsidRPr="009C5A10">
        <w:rPr>
          <w:lang w:val="en-GB"/>
        </w:rPr>
        <w:t>in</w:t>
      </w:r>
      <w:r w:rsidRPr="009C5A10">
        <w:rPr>
          <w:spacing w:val="-5"/>
          <w:lang w:val="en-GB"/>
        </w:rPr>
        <w:t xml:space="preserve"> </w:t>
      </w:r>
      <w:r w:rsidRPr="009C5A10">
        <w:rPr>
          <w:lang w:val="en-GB"/>
        </w:rPr>
        <w:t>microbiology</w:t>
      </w:r>
      <w:r w:rsidRPr="009C5A10">
        <w:rPr>
          <w:spacing w:val="-2"/>
          <w:lang w:val="en-GB"/>
        </w:rPr>
        <w:t xml:space="preserve"> </w:t>
      </w:r>
      <w:r w:rsidRPr="009C5A10">
        <w:rPr>
          <w:lang w:val="en-GB"/>
        </w:rPr>
        <w:t>are</w:t>
      </w:r>
      <w:r w:rsidRPr="009C5A10">
        <w:rPr>
          <w:spacing w:val="-2"/>
          <w:lang w:val="en-GB"/>
        </w:rPr>
        <w:t xml:space="preserve"> </w:t>
      </w:r>
      <w:r w:rsidRPr="009C5A10">
        <w:rPr>
          <w:lang w:val="en-GB"/>
        </w:rPr>
        <w:t>in</w:t>
      </w:r>
      <w:r w:rsidRPr="009C5A10">
        <w:rPr>
          <w:spacing w:val="-4"/>
          <w:lang w:val="en-GB"/>
        </w:rPr>
        <w:t xml:space="preserve"> </w:t>
      </w:r>
      <w:r w:rsidRPr="009C5A10">
        <w:rPr>
          <w:lang w:val="en-GB"/>
        </w:rPr>
        <w:t>the</w:t>
      </w:r>
      <w:r w:rsidRPr="009C5A10">
        <w:rPr>
          <w:spacing w:val="-4"/>
          <w:lang w:val="en-GB"/>
        </w:rPr>
        <w:t xml:space="preserve"> </w:t>
      </w:r>
      <w:r w:rsidRPr="009C5A10">
        <w:rPr>
          <w:lang w:val="en-GB"/>
        </w:rPr>
        <w:t>minority.</w:t>
      </w:r>
      <w:r w:rsidRPr="009C5A10">
        <w:rPr>
          <w:spacing w:val="-2"/>
          <w:lang w:val="en-GB"/>
        </w:rPr>
        <w:t xml:space="preserve"> </w:t>
      </w:r>
      <w:r w:rsidRPr="009C5A10">
        <w:rPr>
          <w:lang w:val="en-GB"/>
        </w:rPr>
        <w:t>This</w:t>
      </w:r>
      <w:r w:rsidRPr="009C5A10">
        <w:rPr>
          <w:spacing w:val="-2"/>
          <w:lang w:val="en-GB"/>
        </w:rPr>
        <w:t xml:space="preserve"> </w:t>
      </w:r>
      <w:r w:rsidRPr="009C5A10">
        <w:rPr>
          <w:lang w:val="en-GB"/>
        </w:rPr>
        <w:t>should</w:t>
      </w:r>
      <w:r w:rsidRPr="009C5A10">
        <w:rPr>
          <w:spacing w:val="-3"/>
          <w:lang w:val="en-GB"/>
        </w:rPr>
        <w:t xml:space="preserve"> </w:t>
      </w:r>
      <w:r w:rsidRPr="009C5A10">
        <w:rPr>
          <w:lang w:val="en-GB"/>
        </w:rPr>
        <w:t>change</w:t>
      </w:r>
      <w:r w:rsidRPr="009C5A10">
        <w:rPr>
          <w:spacing w:val="-2"/>
          <w:lang w:val="en-GB"/>
        </w:rPr>
        <w:t xml:space="preserve"> </w:t>
      </w:r>
      <w:r w:rsidRPr="009C5A10">
        <w:rPr>
          <w:lang w:val="en-GB"/>
        </w:rPr>
        <w:t>as</w:t>
      </w:r>
      <w:r w:rsidRPr="009C5A10">
        <w:rPr>
          <w:spacing w:val="-4"/>
          <w:lang w:val="en-GB"/>
        </w:rPr>
        <w:t xml:space="preserve"> </w:t>
      </w:r>
      <w:r w:rsidRPr="009C5A10">
        <w:rPr>
          <w:lang w:val="en-GB"/>
        </w:rPr>
        <w:t>more</w:t>
      </w:r>
      <w:r w:rsidRPr="009C5A10">
        <w:rPr>
          <w:spacing w:val="-2"/>
          <w:lang w:val="en-GB"/>
        </w:rPr>
        <w:t xml:space="preserve"> </w:t>
      </w:r>
      <w:r w:rsidRPr="009C5A10">
        <w:rPr>
          <w:lang w:val="en-GB"/>
        </w:rPr>
        <w:t>trainees</w:t>
      </w:r>
      <w:r w:rsidRPr="009C5A10">
        <w:rPr>
          <w:spacing w:val="-2"/>
          <w:lang w:val="en-GB"/>
        </w:rPr>
        <w:t xml:space="preserve"> </w:t>
      </w:r>
      <w:r w:rsidRPr="009C5A10">
        <w:rPr>
          <w:lang w:val="en-GB"/>
        </w:rPr>
        <w:t>complete</w:t>
      </w:r>
      <w:r w:rsidRPr="009C5A10">
        <w:rPr>
          <w:spacing w:val="-2"/>
          <w:lang w:val="en-GB"/>
        </w:rPr>
        <w:t xml:space="preserve"> </w:t>
      </w:r>
      <w:r w:rsidRPr="009C5A10">
        <w:rPr>
          <w:lang w:val="en-GB"/>
        </w:rPr>
        <w:t>STP</w:t>
      </w:r>
      <w:r w:rsidRPr="009C5A10">
        <w:rPr>
          <w:spacing w:val="-1"/>
          <w:lang w:val="en-GB"/>
        </w:rPr>
        <w:t xml:space="preserve"> </w:t>
      </w:r>
      <w:r w:rsidRPr="009C5A10">
        <w:rPr>
          <w:lang w:val="en-GB"/>
        </w:rPr>
        <w:t>and HSST programmes,</w:t>
      </w:r>
      <w:r w:rsidRPr="009C5A10">
        <w:rPr>
          <w:spacing w:val="-1"/>
          <w:lang w:val="en-GB"/>
        </w:rPr>
        <w:t xml:space="preserve"> </w:t>
      </w:r>
      <w:r w:rsidRPr="009C5A10">
        <w:rPr>
          <w:lang w:val="en-GB"/>
        </w:rPr>
        <w:t>or by demonstrating equivalence</w:t>
      </w:r>
      <w:r w:rsidRPr="009C5A10">
        <w:rPr>
          <w:spacing w:val="-1"/>
          <w:lang w:val="en-GB"/>
        </w:rPr>
        <w:t xml:space="preserve"> </w:t>
      </w:r>
      <w:r w:rsidRPr="009C5A10">
        <w:rPr>
          <w:lang w:val="en-GB"/>
        </w:rPr>
        <w:t>to the</w:t>
      </w:r>
      <w:r w:rsidRPr="009C5A10">
        <w:rPr>
          <w:spacing w:val="-1"/>
          <w:lang w:val="en-GB"/>
        </w:rPr>
        <w:t xml:space="preserve"> </w:t>
      </w:r>
      <w:r w:rsidRPr="009C5A10">
        <w:rPr>
          <w:lang w:val="en-GB"/>
        </w:rPr>
        <w:t>Academy</w:t>
      </w:r>
      <w:r w:rsidRPr="009C5A10">
        <w:rPr>
          <w:spacing w:val="-1"/>
          <w:lang w:val="en-GB"/>
        </w:rPr>
        <w:t xml:space="preserve"> </w:t>
      </w:r>
      <w:r w:rsidRPr="009C5A10">
        <w:rPr>
          <w:lang w:val="en-GB"/>
        </w:rPr>
        <w:t>for</w:t>
      </w:r>
      <w:r w:rsidRPr="009C5A10">
        <w:rPr>
          <w:spacing w:val="-2"/>
          <w:lang w:val="en-GB"/>
        </w:rPr>
        <w:t xml:space="preserve"> </w:t>
      </w:r>
      <w:r w:rsidRPr="009C5A10">
        <w:rPr>
          <w:lang w:val="en-GB"/>
        </w:rPr>
        <w:t>Healthcare Science (AHCS). Consultant</w:t>
      </w:r>
      <w:r w:rsidRPr="009C5A10">
        <w:rPr>
          <w:spacing w:val="-3"/>
          <w:lang w:val="en-GB"/>
        </w:rPr>
        <w:t xml:space="preserve"> </w:t>
      </w:r>
      <w:r w:rsidRPr="009C5A10">
        <w:rPr>
          <w:lang w:val="en-GB"/>
        </w:rPr>
        <w:t>clinical</w:t>
      </w:r>
      <w:r w:rsidRPr="009C5A10">
        <w:rPr>
          <w:spacing w:val="-1"/>
          <w:lang w:val="en-GB"/>
        </w:rPr>
        <w:t xml:space="preserve"> </w:t>
      </w:r>
      <w:r w:rsidRPr="009C5A10">
        <w:rPr>
          <w:lang w:val="en-GB"/>
        </w:rPr>
        <w:t>scientists</w:t>
      </w:r>
      <w:r w:rsidRPr="009C5A10">
        <w:rPr>
          <w:spacing w:val="-1"/>
          <w:lang w:val="en-GB"/>
        </w:rPr>
        <w:t xml:space="preserve"> </w:t>
      </w:r>
      <w:r w:rsidRPr="009C5A10">
        <w:rPr>
          <w:lang w:val="en-GB"/>
        </w:rPr>
        <w:t>are</w:t>
      </w:r>
      <w:r w:rsidRPr="009C5A10">
        <w:rPr>
          <w:spacing w:val="-2"/>
          <w:lang w:val="en-GB"/>
        </w:rPr>
        <w:t xml:space="preserve"> </w:t>
      </w:r>
      <w:r w:rsidRPr="009C5A10">
        <w:rPr>
          <w:lang w:val="en-GB"/>
        </w:rPr>
        <w:t>well</w:t>
      </w:r>
      <w:r w:rsidRPr="009C5A10">
        <w:rPr>
          <w:spacing w:val="-2"/>
          <w:lang w:val="en-GB"/>
        </w:rPr>
        <w:t xml:space="preserve"> </w:t>
      </w:r>
      <w:r w:rsidRPr="009C5A10">
        <w:rPr>
          <w:lang w:val="en-GB"/>
        </w:rPr>
        <w:t>placed</w:t>
      </w:r>
      <w:r w:rsidRPr="009C5A10">
        <w:rPr>
          <w:spacing w:val="-1"/>
          <w:lang w:val="en-GB"/>
        </w:rPr>
        <w:t xml:space="preserve"> </w:t>
      </w:r>
      <w:r w:rsidRPr="009C5A10">
        <w:rPr>
          <w:lang w:val="en-GB"/>
        </w:rPr>
        <w:t>to lead</w:t>
      </w:r>
      <w:r w:rsidRPr="009C5A10">
        <w:rPr>
          <w:spacing w:val="-2"/>
          <w:lang w:val="en-GB"/>
        </w:rPr>
        <w:t xml:space="preserve"> </w:t>
      </w:r>
      <w:r w:rsidRPr="009C5A10">
        <w:rPr>
          <w:lang w:val="en-GB"/>
        </w:rPr>
        <w:t>innovative</w:t>
      </w:r>
      <w:r w:rsidRPr="009C5A10">
        <w:rPr>
          <w:spacing w:val="-3"/>
          <w:lang w:val="en-GB"/>
        </w:rPr>
        <w:t xml:space="preserve"> </w:t>
      </w:r>
      <w:r w:rsidRPr="009C5A10">
        <w:rPr>
          <w:lang w:val="en-GB"/>
        </w:rPr>
        <w:t>service</w:t>
      </w:r>
      <w:r w:rsidRPr="009C5A10">
        <w:rPr>
          <w:spacing w:val="-3"/>
          <w:lang w:val="en-GB"/>
        </w:rPr>
        <w:t xml:space="preserve"> </w:t>
      </w:r>
      <w:r w:rsidRPr="009C5A10">
        <w:rPr>
          <w:lang w:val="en-GB"/>
        </w:rPr>
        <w:t>improvements</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laboratory quality assurance, usually in a well-defined area e.g. infection prevention and control.</w:t>
      </w:r>
    </w:p>
    <w:p w14:paraId="4F27E973" w14:textId="77777777" w:rsidR="00CA102A" w:rsidRPr="009C5A10" w:rsidRDefault="006C04AA">
      <w:pPr>
        <w:pStyle w:val="BodyText"/>
        <w:spacing w:before="199" w:line="276" w:lineRule="auto"/>
        <w:ind w:right="126"/>
        <w:jc w:val="both"/>
        <w:rPr>
          <w:lang w:val="en-GB"/>
        </w:rPr>
      </w:pPr>
      <w:r w:rsidRPr="009C5A10">
        <w:rPr>
          <w:lang w:val="en-GB"/>
        </w:rPr>
        <w:t>In</w:t>
      </w:r>
      <w:r w:rsidRPr="009C5A10">
        <w:rPr>
          <w:spacing w:val="-4"/>
          <w:lang w:val="en-GB"/>
        </w:rPr>
        <w:t xml:space="preserve"> </w:t>
      </w:r>
      <w:r w:rsidRPr="009C5A10">
        <w:rPr>
          <w:lang w:val="en-GB"/>
        </w:rPr>
        <w:t>contrast,</w:t>
      </w:r>
      <w:r w:rsidRPr="009C5A10">
        <w:rPr>
          <w:spacing w:val="-2"/>
          <w:lang w:val="en-GB"/>
        </w:rPr>
        <w:t xml:space="preserve"> </w:t>
      </w:r>
      <w:r w:rsidRPr="009C5A10">
        <w:rPr>
          <w:lang w:val="en-GB"/>
        </w:rPr>
        <w:t>clinical</w:t>
      </w:r>
      <w:r w:rsidRPr="009C5A10">
        <w:rPr>
          <w:spacing w:val="-5"/>
          <w:lang w:val="en-GB"/>
        </w:rPr>
        <w:t xml:space="preserve"> </w:t>
      </w:r>
      <w:r w:rsidRPr="009C5A10">
        <w:rPr>
          <w:lang w:val="en-GB"/>
        </w:rPr>
        <w:t>scientists</w:t>
      </w:r>
      <w:r w:rsidRPr="009C5A10">
        <w:rPr>
          <w:spacing w:val="-1"/>
          <w:lang w:val="en-GB"/>
        </w:rPr>
        <w:t xml:space="preserve"> </w:t>
      </w:r>
      <w:r w:rsidRPr="009C5A10">
        <w:rPr>
          <w:lang w:val="en-GB"/>
        </w:rPr>
        <w:t>are</w:t>
      </w:r>
      <w:r w:rsidRPr="009C5A10">
        <w:rPr>
          <w:spacing w:val="-5"/>
          <w:lang w:val="en-GB"/>
        </w:rPr>
        <w:t xml:space="preserve"> </w:t>
      </w:r>
      <w:r w:rsidRPr="009C5A10">
        <w:rPr>
          <w:lang w:val="en-GB"/>
        </w:rPr>
        <w:t>found</w:t>
      </w:r>
      <w:r w:rsidRPr="009C5A10">
        <w:rPr>
          <w:spacing w:val="-3"/>
          <w:lang w:val="en-GB"/>
        </w:rPr>
        <w:t xml:space="preserve"> </w:t>
      </w:r>
      <w:r w:rsidRPr="009C5A10">
        <w:rPr>
          <w:lang w:val="en-GB"/>
        </w:rPr>
        <w:t>in</w:t>
      </w:r>
      <w:r w:rsidRPr="009C5A10">
        <w:rPr>
          <w:spacing w:val="-5"/>
          <w:lang w:val="en-GB"/>
        </w:rPr>
        <w:t xml:space="preserve"> </w:t>
      </w:r>
      <w:r w:rsidRPr="009C5A10">
        <w:rPr>
          <w:lang w:val="en-GB"/>
        </w:rPr>
        <w:t>many</w:t>
      </w:r>
      <w:r w:rsidRPr="009C5A10">
        <w:rPr>
          <w:spacing w:val="-4"/>
          <w:lang w:val="en-GB"/>
        </w:rPr>
        <w:t xml:space="preserve"> </w:t>
      </w:r>
      <w:r w:rsidRPr="009C5A10">
        <w:rPr>
          <w:lang w:val="en-GB"/>
        </w:rPr>
        <w:t>more</w:t>
      </w:r>
      <w:r w:rsidRPr="009C5A10">
        <w:rPr>
          <w:spacing w:val="-6"/>
          <w:lang w:val="en-GB"/>
        </w:rPr>
        <w:t xml:space="preserve"> </w:t>
      </w:r>
      <w:r w:rsidRPr="009C5A10">
        <w:rPr>
          <w:lang w:val="en-GB"/>
        </w:rPr>
        <w:t>clinical</w:t>
      </w:r>
      <w:r w:rsidRPr="009C5A10">
        <w:rPr>
          <w:spacing w:val="-3"/>
          <w:lang w:val="en-GB"/>
        </w:rPr>
        <w:t xml:space="preserve"> </w:t>
      </w:r>
      <w:r w:rsidRPr="009C5A10">
        <w:rPr>
          <w:lang w:val="en-GB"/>
        </w:rPr>
        <w:t>virology</w:t>
      </w:r>
      <w:r w:rsidRPr="009C5A10">
        <w:rPr>
          <w:spacing w:val="-2"/>
          <w:lang w:val="en-GB"/>
        </w:rPr>
        <w:t xml:space="preserve"> </w:t>
      </w:r>
      <w:r w:rsidRPr="009C5A10">
        <w:rPr>
          <w:lang w:val="en-GB"/>
        </w:rPr>
        <w:t>laboratories/teams.</w:t>
      </w:r>
      <w:r w:rsidRPr="009C5A10">
        <w:rPr>
          <w:spacing w:val="-5"/>
          <w:lang w:val="en-GB"/>
        </w:rPr>
        <w:t xml:space="preserve"> </w:t>
      </w:r>
      <w:r w:rsidRPr="009C5A10">
        <w:rPr>
          <w:lang w:val="en-GB"/>
        </w:rPr>
        <w:t>Their</w:t>
      </w:r>
      <w:r w:rsidRPr="009C5A10">
        <w:rPr>
          <w:spacing w:val="-2"/>
          <w:lang w:val="en-GB"/>
        </w:rPr>
        <w:t xml:space="preserve"> </w:t>
      </w:r>
      <w:r w:rsidRPr="009C5A10">
        <w:rPr>
          <w:lang w:val="en-GB"/>
        </w:rPr>
        <w:t>roles vary</w:t>
      </w:r>
      <w:r w:rsidRPr="009C5A10">
        <w:rPr>
          <w:spacing w:val="-3"/>
          <w:lang w:val="en-GB"/>
        </w:rPr>
        <w:t xml:space="preserve"> </w:t>
      </w:r>
      <w:r w:rsidRPr="009C5A10">
        <w:rPr>
          <w:lang w:val="en-GB"/>
        </w:rPr>
        <w:t>from</w:t>
      </w:r>
      <w:r w:rsidRPr="009C5A10">
        <w:rPr>
          <w:spacing w:val="-1"/>
          <w:lang w:val="en-GB"/>
        </w:rPr>
        <w:t xml:space="preserve"> </w:t>
      </w:r>
      <w:r w:rsidRPr="009C5A10">
        <w:rPr>
          <w:lang w:val="en-GB"/>
        </w:rPr>
        <w:t>being</w:t>
      </w:r>
      <w:r w:rsidRPr="009C5A10">
        <w:rPr>
          <w:spacing w:val="-4"/>
          <w:lang w:val="en-GB"/>
        </w:rPr>
        <w:t xml:space="preserve"> </w:t>
      </w:r>
      <w:r w:rsidRPr="009C5A10">
        <w:rPr>
          <w:lang w:val="en-GB"/>
        </w:rPr>
        <w:t>mainly</w:t>
      </w:r>
      <w:r w:rsidRPr="009C5A10">
        <w:rPr>
          <w:spacing w:val="-1"/>
          <w:lang w:val="en-GB"/>
        </w:rPr>
        <w:t xml:space="preserve"> </w:t>
      </w:r>
      <w:r w:rsidRPr="009C5A10">
        <w:rPr>
          <w:lang w:val="en-GB"/>
        </w:rPr>
        <w:t>laboratory</w:t>
      </w:r>
      <w:r w:rsidRPr="009C5A10">
        <w:rPr>
          <w:spacing w:val="-3"/>
          <w:lang w:val="en-GB"/>
        </w:rPr>
        <w:t xml:space="preserve"> </w:t>
      </w:r>
      <w:r w:rsidRPr="009C5A10">
        <w:rPr>
          <w:lang w:val="en-GB"/>
        </w:rPr>
        <w:t>orientated,</w:t>
      </w:r>
      <w:r w:rsidRPr="009C5A10">
        <w:rPr>
          <w:spacing w:val="-4"/>
          <w:lang w:val="en-GB"/>
        </w:rPr>
        <w:t xml:space="preserve"> </w:t>
      </w:r>
      <w:r w:rsidRPr="009C5A10">
        <w:rPr>
          <w:lang w:val="en-GB"/>
        </w:rPr>
        <w:t>(focusing</w:t>
      </w:r>
      <w:r w:rsidRPr="009C5A10">
        <w:rPr>
          <w:spacing w:val="-2"/>
          <w:lang w:val="en-GB"/>
        </w:rPr>
        <w:t xml:space="preserve"> </w:t>
      </w:r>
      <w:r w:rsidRPr="009C5A10">
        <w:rPr>
          <w:lang w:val="en-GB"/>
        </w:rPr>
        <w:t>on</w:t>
      </w:r>
      <w:r w:rsidRPr="009C5A10">
        <w:rPr>
          <w:spacing w:val="-2"/>
          <w:lang w:val="en-GB"/>
        </w:rPr>
        <w:t xml:space="preserve"> </w:t>
      </w:r>
      <w:r w:rsidRPr="009C5A10">
        <w:rPr>
          <w:lang w:val="en-GB"/>
        </w:rPr>
        <w:t>R&amp;D</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quality, for</w:t>
      </w:r>
      <w:r w:rsidRPr="009C5A10">
        <w:rPr>
          <w:spacing w:val="-3"/>
          <w:lang w:val="en-GB"/>
        </w:rPr>
        <w:t xml:space="preserve"> </w:t>
      </w:r>
      <w:r w:rsidRPr="009C5A10">
        <w:rPr>
          <w:lang w:val="en-GB"/>
        </w:rPr>
        <w:t>example)</w:t>
      </w:r>
      <w:r w:rsidRPr="009C5A10">
        <w:rPr>
          <w:spacing w:val="-1"/>
          <w:lang w:val="en-GB"/>
        </w:rPr>
        <w:t xml:space="preserve"> </w:t>
      </w:r>
      <w:r w:rsidRPr="009C5A10">
        <w:rPr>
          <w:lang w:val="en-GB"/>
        </w:rPr>
        <w:t>through</w:t>
      </w:r>
      <w:r w:rsidRPr="009C5A10">
        <w:rPr>
          <w:spacing w:val="-2"/>
          <w:lang w:val="en-GB"/>
        </w:rPr>
        <w:t xml:space="preserve"> </w:t>
      </w:r>
      <w:r w:rsidRPr="009C5A10">
        <w:rPr>
          <w:lang w:val="en-GB"/>
        </w:rPr>
        <w:t>to clinical roles which are largely indistinguishable from those of medically qualified consultants.</w:t>
      </w:r>
    </w:p>
    <w:p w14:paraId="3F0612FB" w14:textId="77777777" w:rsidR="00594848" w:rsidRDefault="006C04AA">
      <w:pPr>
        <w:pStyle w:val="BodyText"/>
        <w:spacing w:before="202" w:line="276" w:lineRule="auto"/>
        <w:rPr>
          <w:lang w:val="en-GB"/>
        </w:rPr>
      </w:pPr>
      <w:r w:rsidRPr="009C5A10">
        <w:rPr>
          <w:lang w:val="en-GB"/>
        </w:rPr>
        <w:t>Previously for biomedical scientists to progress, they would follow managerial roles. Whilst a formal unified clinical training pathway does not</w:t>
      </w:r>
      <w:r w:rsidRPr="009C5A10">
        <w:rPr>
          <w:spacing w:val="-1"/>
          <w:lang w:val="en-GB"/>
        </w:rPr>
        <w:t xml:space="preserve"> </w:t>
      </w:r>
      <w:r w:rsidRPr="009C5A10">
        <w:rPr>
          <w:lang w:val="en-GB"/>
        </w:rPr>
        <w:t>currently exist for</w:t>
      </w:r>
      <w:r w:rsidRPr="009C5A10">
        <w:rPr>
          <w:spacing w:val="-2"/>
          <w:lang w:val="en-GB"/>
        </w:rPr>
        <w:t xml:space="preserve"> </w:t>
      </w:r>
      <w:r w:rsidRPr="009C5A10">
        <w:rPr>
          <w:lang w:val="en-GB"/>
        </w:rPr>
        <w:t>BMSs, the</w:t>
      </w:r>
      <w:r w:rsidRPr="009C5A10">
        <w:rPr>
          <w:spacing w:val="-1"/>
          <w:lang w:val="en-GB"/>
        </w:rPr>
        <w:t xml:space="preserve"> </w:t>
      </w:r>
      <w:r w:rsidRPr="009C5A10">
        <w:rPr>
          <w:lang w:val="en-GB"/>
        </w:rPr>
        <w:t>eligibility</w:t>
      </w:r>
      <w:r w:rsidRPr="009C5A10">
        <w:rPr>
          <w:spacing w:val="-3"/>
          <w:lang w:val="en-GB"/>
        </w:rPr>
        <w:t xml:space="preserve"> </w:t>
      </w:r>
      <w:r w:rsidRPr="009C5A10">
        <w:rPr>
          <w:lang w:val="en-GB"/>
        </w:rPr>
        <w:t>criteria for HSST</w:t>
      </w:r>
      <w:r w:rsidRPr="009C5A10">
        <w:rPr>
          <w:spacing w:val="-2"/>
          <w:lang w:val="en-GB"/>
        </w:rPr>
        <w:t xml:space="preserve"> </w:t>
      </w:r>
      <w:r w:rsidRPr="009C5A10">
        <w:rPr>
          <w:lang w:val="en-GB"/>
        </w:rPr>
        <w:t>has recently</w:t>
      </w:r>
      <w:r w:rsidRPr="009C5A10">
        <w:rPr>
          <w:spacing w:val="-3"/>
          <w:lang w:val="en-GB"/>
        </w:rPr>
        <w:t xml:space="preserve"> </w:t>
      </w:r>
      <w:r w:rsidRPr="009C5A10">
        <w:rPr>
          <w:lang w:val="en-GB"/>
        </w:rPr>
        <w:t>been</w:t>
      </w:r>
      <w:r w:rsidRPr="009C5A10">
        <w:rPr>
          <w:spacing w:val="-3"/>
          <w:lang w:val="en-GB"/>
        </w:rPr>
        <w:t xml:space="preserve"> </w:t>
      </w:r>
      <w:r w:rsidRPr="009C5A10">
        <w:rPr>
          <w:lang w:val="en-GB"/>
        </w:rPr>
        <w:t>widened</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include</w:t>
      </w:r>
      <w:r w:rsidRPr="009C5A10">
        <w:rPr>
          <w:spacing w:val="-3"/>
          <w:lang w:val="en-GB"/>
        </w:rPr>
        <w:t xml:space="preserve"> </w:t>
      </w:r>
      <w:r w:rsidRPr="009C5A10">
        <w:rPr>
          <w:lang w:val="en-GB"/>
        </w:rPr>
        <w:t>appropriately</w:t>
      </w:r>
      <w:r w:rsidRPr="009C5A10">
        <w:rPr>
          <w:spacing w:val="-5"/>
          <w:lang w:val="en-GB"/>
        </w:rPr>
        <w:t xml:space="preserve"> </w:t>
      </w:r>
      <w:r w:rsidRPr="009C5A10">
        <w:rPr>
          <w:lang w:val="en-GB"/>
        </w:rPr>
        <w:t>experienced</w:t>
      </w:r>
      <w:r w:rsidRPr="009C5A10">
        <w:rPr>
          <w:spacing w:val="-3"/>
          <w:lang w:val="en-GB"/>
        </w:rPr>
        <w:t xml:space="preserve"> </w:t>
      </w:r>
      <w:r w:rsidRPr="009C5A10">
        <w:rPr>
          <w:lang w:val="en-GB"/>
        </w:rPr>
        <w:t>and</w:t>
      </w:r>
      <w:r w:rsidRPr="009C5A10">
        <w:rPr>
          <w:spacing w:val="-5"/>
          <w:lang w:val="en-GB"/>
        </w:rPr>
        <w:t xml:space="preserve"> </w:t>
      </w:r>
      <w:r w:rsidRPr="009C5A10">
        <w:rPr>
          <w:lang w:val="en-GB"/>
        </w:rPr>
        <w:t>skilled</w:t>
      </w:r>
      <w:r w:rsidRPr="009C5A10">
        <w:rPr>
          <w:spacing w:val="-3"/>
          <w:lang w:val="en-GB"/>
        </w:rPr>
        <w:t xml:space="preserve"> </w:t>
      </w:r>
      <w:r w:rsidRPr="009C5A10">
        <w:rPr>
          <w:lang w:val="en-GB"/>
        </w:rPr>
        <w:t>senior</w:t>
      </w:r>
      <w:r w:rsidRPr="009C5A10">
        <w:rPr>
          <w:spacing w:val="-3"/>
          <w:lang w:val="en-GB"/>
        </w:rPr>
        <w:t xml:space="preserve"> </w:t>
      </w:r>
      <w:r w:rsidRPr="009C5A10">
        <w:rPr>
          <w:lang w:val="en-GB"/>
        </w:rPr>
        <w:t>BMS</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directly</w:t>
      </w:r>
      <w:r w:rsidRPr="009C5A10">
        <w:rPr>
          <w:spacing w:val="-5"/>
          <w:lang w:val="en-GB"/>
        </w:rPr>
        <w:t xml:space="preserve"> </w:t>
      </w:r>
      <w:r w:rsidRPr="009C5A10">
        <w:rPr>
          <w:lang w:val="en-GB"/>
        </w:rPr>
        <w:t xml:space="preserve">apply. Hopefully this will make it easier for BMSs to pursue a more clinical progression route Departments may wish to encourage such development with obvious benefits from having knowledgeable, enthusiastic and experienced BMSs </w:t>
      </w:r>
      <w:proofErr w:type="gramStart"/>
      <w:r w:rsidRPr="009C5A10">
        <w:rPr>
          <w:lang w:val="en-GB"/>
        </w:rPr>
        <w:t>in particular areas</w:t>
      </w:r>
      <w:proofErr w:type="gramEnd"/>
      <w:r w:rsidRPr="009C5A10">
        <w:rPr>
          <w:lang w:val="en-GB"/>
        </w:rPr>
        <w:t xml:space="preserve">, for example orthopaedics or renal medicine. </w:t>
      </w:r>
    </w:p>
    <w:p w14:paraId="5FBEED7A" w14:textId="77777777" w:rsidR="00594848" w:rsidRDefault="00594848">
      <w:pPr>
        <w:pStyle w:val="BodyText"/>
        <w:spacing w:before="202" w:line="276" w:lineRule="auto"/>
        <w:rPr>
          <w:lang w:val="en-GB"/>
        </w:rPr>
      </w:pPr>
    </w:p>
    <w:p w14:paraId="4933C58E" w14:textId="6713054B" w:rsidR="00CA102A" w:rsidRPr="009C5A10" w:rsidRDefault="006C04AA">
      <w:pPr>
        <w:pStyle w:val="BodyText"/>
        <w:spacing w:before="202" w:line="276" w:lineRule="auto"/>
        <w:rPr>
          <w:lang w:val="en-GB"/>
        </w:rPr>
      </w:pPr>
      <w:r w:rsidRPr="009C5A10">
        <w:rPr>
          <w:lang w:val="en-GB"/>
        </w:rPr>
        <w:t>Training should be delivered with appropriate governance.</w:t>
      </w:r>
    </w:p>
    <w:p w14:paraId="622EBE30" w14:textId="77777777" w:rsidR="00CA102A" w:rsidRPr="009C5A10" w:rsidRDefault="006C04AA">
      <w:pPr>
        <w:pStyle w:val="Heading1"/>
        <w:numPr>
          <w:ilvl w:val="1"/>
          <w:numId w:val="2"/>
        </w:numPr>
        <w:tabs>
          <w:tab w:val="left" w:pos="461"/>
          <w:tab w:val="left" w:pos="491"/>
        </w:tabs>
        <w:spacing w:before="200" w:line="276" w:lineRule="auto"/>
        <w:ind w:left="491" w:right="213" w:hanging="392"/>
        <w:rPr>
          <w:lang w:val="en-GB"/>
        </w:rPr>
      </w:pPr>
      <w:r w:rsidRPr="009C5A10">
        <w:rPr>
          <w:lang w:val="en-GB"/>
        </w:rPr>
        <w:t>Development</w:t>
      </w:r>
      <w:r w:rsidRPr="009C5A10">
        <w:rPr>
          <w:spacing w:val="-5"/>
          <w:lang w:val="en-GB"/>
        </w:rPr>
        <w:t xml:space="preserve"> </w:t>
      </w:r>
      <w:r w:rsidRPr="009C5A10">
        <w:rPr>
          <w:lang w:val="en-GB"/>
        </w:rPr>
        <w:t>of</w:t>
      </w:r>
      <w:r w:rsidRPr="009C5A10">
        <w:rPr>
          <w:spacing w:val="-5"/>
          <w:lang w:val="en-GB"/>
        </w:rPr>
        <w:t xml:space="preserve"> </w:t>
      </w:r>
      <w:r w:rsidRPr="009C5A10">
        <w:rPr>
          <w:lang w:val="en-GB"/>
        </w:rPr>
        <w:t>Physician</w:t>
      </w:r>
      <w:r w:rsidRPr="009C5A10">
        <w:rPr>
          <w:spacing w:val="-5"/>
          <w:lang w:val="en-GB"/>
        </w:rPr>
        <w:t xml:space="preserve"> </w:t>
      </w:r>
      <w:r w:rsidRPr="009C5A10">
        <w:rPr>
          <w:lang w:val="en-GB"/>
        </w:rPr>
        <w:t>Assistants</w:t>
      </w:r>
      <w:r w:rsidRPr="009C5A10">
        <w:rPr>
          <w:spacing w:val="-5"/>
          <w:lang w:val="en-GB"/>
        </w:rPr>
        <w:t xml:space="preserve"> </w:t>
      </w:r>
      <w:r w:rsidRPr="009C5A10">
        <w:rPr>
          <w:lang w:val="en-GB"/>
        </w:rPr>
        <w:t>and</w:t>
      </w:r>
      <w:r w:rsidRPr="009C5A10">
        <w:rPr>
          <w:spacing w:val="-5"/>
          <w:lang w:val="en-GB"/>
        </w:rPr>
        <w:t xml:space="preserve"> </w:t>
      </w:r>
      <w:r w:rsidRPr="009C5A10">
        <w:rPr>
          <w:lang w:val="en-GB"/>
        </w:rPr>
        <w:t>Advanced</w:t>
      </w:r>
      <w:r w:rsidRPr="009C5A10">
        <w:rPr>
          <w:spacing w:val="-3"/>
          <w:lang w:val="en-GB"/>
        </w:rPr>
        <w:t xml:space="preserve"> </w:t>
      </w:r>
      <w:r w:rsidRPr="009C5A10">
        <w:rPr>
          <w:lang w:val="en-GB"/>
        </w:rPr>
        <w:t>Nurse</w:t>
      </w:r>
      <w:r w:rsidRPr="009C5A10">
        <w:rPr>
          <w:spacing w:val="-5"/>
          <w:lang w:val="en-GB"/>
        </w:rPr>
        <w:t xml:space="preserve"> </w:t>
      </w:r>
      <w:r w:rsidRPr="009C5A10">
        <w:rPr>
          <w:lang w:val="en-GB"/>
        </w:rPr>
        <w:t>Practitioners/Clinical</w:t>
      </w:r>
      <w:r w:rsidRPr="009C5A10">
        <w:rPr>
          <w:spacing w:val="-6"/>
          <w:lang w:val="en-GB"/>
        </w:rPr>
        <w:t xml:space="preserve"> </w:t>
      </w:r>
      <w:r w:rsidRPr="009C5A10">
        <w:rPr>
          <w:lang w:val="en-GB"/>
        </w:rPr>
        <w:t xml:space="preserve">Nurse </w:t>
      </w:r>
      <w:r w:rsidRPr="009C5A10">
        <w:rPr>
          <w:spacing w:val="-2"/>
          <w:lang w:val="en-GB"/>
        </w:rPr>
        <w:t>Specialists.</w:t>
      </w:r>
    </w:p>
    <w:p w14:paraId="36431CF7" w14:textId="66A7FBA0" w:rsidR="00CA102A" w:rsidRPr="009C5A10" w:rsidRDefault="006C04AA">
      <w:pPr>
        <w:pStyle w:val="BodyText"/>
        <w:spacing w:before="200"/>
        <w:ind w:right="180"/>
        <w:rPr>
          <w:lang w:val="en-GB"/>
        </w:rPr>
      </w:pPr>
      <w:r w:rsidRPr="009C5A10">
        <w:rPr>
          <w:lang w:val="en-GB"/>
        </w:rPr>
        <w:t>Clinical work may be also supported by Physician’s Assistants (PAs) and Advanced Nurse Practitioners/Clinical</w:t>
      </w:r>
      <w:r w:rsidRPr="009C5A10">
        <w:rPr>
          <w:spacing w:val="-3"/>
          <w:lang w:val="en-GB"/>
        </w:rPr>
        <w:t xml:space="preserve"> </w:t>
      </w:r>
      <w:r w:rsidRPr="009C5A10">
        <w:rPr>
          <w:lang w:val="en-GB"/>
        </w:rPr>
        <w:t>Nurse</w:t>
      </w:r>
      <w:r w:rsidRPr="009C5A10">
        <w:rPr>
          <w:spacing w:val="-2"/>
          <w:lang w:val="en-GB"/>
        </w:rPr>
        <w:t xml:space="preserve"> </w:t>
      </w:r>
      <w:r w:rsidRPr="009C5A10">
        <w:rPr>
          <w:lang w:val="en-GB"/>
        </w:rPr>
        <w:t>Specialists.</w:t>
      </w:r>
      <w:r w:rsidRPr="009C5A10">
        <w:rPr>
          <w:spacing w:val="-2"/>
          <w:lang w:val="en-GB"/>
        </w:rPr>
        <w:t xml:space="preserve"> </w:t>
      </w:r>
      <w:r w:rsidRPr="009C5A10">
        <w:rPr>
          <w:lang w:val="en-GB"/>
        </w:rPr>
        <w:t>(ANPs/CNS).</w:t>
      </w:r>
      <w:r w:rsidRPr="009C5A10">
        <w:rPr>
          <w:spacing w:val="40"/>
          <w:lang w:val="en-GB"/>
        </w:rPr>
        <w:t xml:space="preserve"> </w:t>
      </w:r>
      <w:r w:rsidRPr="009C5A10">
        <w:rPr>
          <w:lang w:val="en-GB"/>
        </w:rPr>
        <w:t>PAs can</w:t>
      </w:r>
      <w:r w:rsidRPr="009C5A10">
        <w:rPr>
          <w:spacing w:val="-1"/>
          <w:lang w:val="en-GB"/>
        </w:rPr>
        <w:t xml:space="preserve"> </w:t>
      </w:r>
      <w:r w:rsidRPr="009C5A10">
        <w:rPr>
          <w:lang w:val="en-GB"/>
        </w:rPr>
        <w:t>provide</w:t>
      </w:r>
      <w:r w:rsidRPr="009C5A10">
        <w:rPr>
          <w:spacing w:val="-2"/>
          <w:lang w:val="en-GB"/>
        </w:rPr>
        <w:t xml:space="preserve"> </w:t>
      </w:r>
      <w:r w:rsidRPr="009C5A10">
        <w:rPr>
          <w:lang w:val="en-GB"/>
        </w:rPr>
        <w:t>valuable</w:t>
      </w:r>
      <w:r w:rsidRPr="009C5A10">
        <w:rPr>
          <w:spacing w:val="-2"/>
          <w:lang w:val="en-GB"/>
        </w:rPr>
        <w:t xml:space="preserve"> </w:t>
      </w:r>
      <w:r w:rsidRPr="009C5A10">
        <w:rPr>
          <w:lang w:val="en-GB"/>
        </w:rPr>
        <w:t>support for review and</w:t>
      </w:r>
      <w:r w:rsidRPr="009C5A10">
        <w:rPr>
          <w:spacing w:val="-2"/>
          <w:lang w:val="en-GB"/>
        </w:rPr>
        <w:t xml:space="preserve"> </w:t>
      </w:r>
      <w:r w:rsidRPr="009C5A10">
        <w:rPr>
          <w:lang w:val="en-GB"/>
        </w:rPr>
        <w:t>management</w:t>
      </w:r>
      <w:r w:rsidRPr="009C5A10">
        <w:rPr>
          <w:spacing w:val="-4"/>
          <w:lang w:val="en-GB"/>
        </w:rPr>
        <w:t xml:space="preserve"> </w:t>
      </w:r>
      <w:r w:rsidRPr="009C5A10">
        <w:rPr>
          <w:lang w:val="en-GB"/>
        </w:rPr>
        <w:t>of</w:t>
      </w:r>
      <w:r w:rsidRPr="009C5A10">
        <w:rPr>
          <w:spacing w:val="-4"/>
          <w:lang w:val="en-GB"/>
        </w:rPr>
        <w:t xml:space="preserve"> </w:t>
      </w:r>
      <w:r w:rsidRPr="009C5A10">
        <w:rPr>
          <w:lang w:val="en-GB"/>
        </w:rPr>
        <w:t>infection</w:t>
      </w:r>
      <w:r w:rsidRPr="009C5A10">
        <w:rPr>
          <w:spacing w:val="-2"/>
          <w:lang w:val="en-GB"/>
        </w:rPr>
        <w:t xml:space="preserve"> </w:t>
      </w:r>
      <w:r w:rsidRPr="009C5A10">
        <w:rPr>
          <w:lang w:val="en-GB"/>
        </w:rPr>
        <w:t>in-patients,</w:t>
      </w:r>
      <w:r w:rsidRPr="009C5A10">
        <w:rPr>
          <w:spacing w:val="-3"/>
          <w:lang w:val="en-GB"/>
        </w:rPr>
        <w:t xml:space="preserve"> </w:t>
      </w:r>
      <w:r w:rsidRPr="009C5A10">
        <w:rPr>
          <w:lang w:val="en-GB"/>
        </w:rPr>
        <w:t>and</w:t>
      </w:r>
      <w:r w:rsidRPr="009C5A10">
        <w:rPr>
          <w:spacing w:val="-3"/>
          <w:lang w:val="en-GB"/>
        </w:rPr>
        <w:t xml:space="preserve"> </w:t>
      </w:r>
      <w:r w:rsidRPr="009C5A10">
        <w:rPr>
          <w:lang w:val="en-GB"/>
        </w:rPr>
        <w:t>ANPs</w:t>
      </w:r>
      <w:r w:rsidRPr="009C5A10">
        <w:rPr>
          <w:spacing w:val="-4"/>
          <w:lang w:val="en-GB"/>
        </w:rPr>
        <w:t xml:space="preserve"> </w:t>
      </w:r>
      <w:r w:rsidRPr="009C5A10">
        <w:rPr>
          <w:lang w:val="en-GB"/>
        </w:rPr>
        <w:t>may have</w:t>
      </w:r>
      <w:r w:rsidRPr="009C5A10">
        <w:rPr>
          <w:spacing w:val="-1"/>
          <w:lang w:val="en-GB"/>
        </w:rPr>
        <w:t xml:space="preserve"> </w:t>
      </w:r>
      <w:r w:rsidRPr="009C5A10">
        <w:rPr>
          <w:lang w:val="en-GB"/>
        </w:rPr>
        <w:t>a</w:t>
      </w:r>
      <w:r w:rsidRPr="009C5A10">
        <w:rPr>
          <w:spacing w:val="-3"/>
          <w:lang w:val="en-GB"/>
        </w:rPr>
        <w:t xml:space="preserve"> </w:t>
      </w:r>
      <w:r w:rsidRPr="009C5A10">
        <w:rPr>
          <w:lang w:val="en-GB"/>
        </w:rPr>
        <w:t>central</w:t>
      </w:r>
      <w:r w:rsidRPr="009C5A10">
        <w:rPr>
          <w:spacing w:val="-4"/>
          <w:lang w:val="en-GB"/>
        </w:rPr>
        <w:t xml:space="preserve"> </w:t>
      </w:r>
      <w:r w:rsidRPr="009C5A10">
        <w:rPr>
          <w:lang w:val="en-GB"/>
        </w:rPr>
        <w:t>role</w:t>
      </w:r>
      <w:r w:rsidRPr="009C5A10">
        <w:rPr>
          <w:spacing w:val="-1"/>
          <w:lang w:val="en-GB"/>
        </w:rPr>
        <w:t xml:space="preserve"> </w:t>
      </w:r>
      <w:r w:rsidRPr="009C5A10">
        <w:rPr>
          <w:lang w:val="en-GB"/>
        </w:rPr>
        <w:t>in</w:t>
      </w:r>
      <w:r w:rsidRPr="009C5A10">
        <w:rPr>
          <w:spacing w:val="-3"/>
          <w:lang w:val="en-GB"/>
        </w:rPr>
        <w:t xml:space="preserve"> </w:t>
      </w:r>
      <w:r w:rsidRPr="009C5A10">
        <w:rPr>
          <w:lang w:val="en-GB"/>
        </w:rPr>
        <w:t>delivering</w:t>
      </w:r>
      <w:r w:rsidRPr="009C5A10">
        <w:rPr>
          <w:spacing w:val="-2"/>
          <w:lang w:val="en-GB"/>
        </w:rPr>
        <w:t xml:space="preserve"> </w:t>
      </w:r>
      <w:r w:rsidRPr="009C5A10">
        <w:rPr>
          <w:lang w:val="en-GB"/>
        </w:rPr>
        <w:t>services such as OPAT/OAT and antimicrobial stewardship</w:t>
      </w:r>
      <w:r w:rsidRPr="00E318A3">
        <w:rPr>
          <w:lang w:val="en-GB"/>
        </w:rPr>
        <w:t>. Adequate support and training must be provided to meet the needs of the service.</w:t>
      </w:r>
    </w:p>
    <w:p w14:paraId="47BB0E4A" w14:textId="301F774D" w:rsidR="00CA102A" w:rsidRPr="009C5A10" w:rsidRDefault="00D8253B">
      <w:pPr>
        <w:pStyle w:val="Heading1"/>
        <w:numPr>
          <w:ilvl w:val="1"/>
          <w:numId w:val="2"/>
        </w:numPr>
        <w:tabs>
          <w:tab w:val="left" w:pos="462"/>
        </w:tabs>
        <w:spacing w:before="201"/>
        <w:ind w:left="462" w:hanging="362"/>
        <w:rPr>
          <w:b w:val="0"/>
          <w:lang w:val="en-GB"/>
        </w:rPr>
      </w:pPr>
      <w:r>
        <w:rPr>
          <w:lang w:val="en-GB"/>
        </w:rPr>
        <w:t>S</w:t>
      </w:r>
      <w:r w:rsidRPr="00D8253B">
        <w:rPr>
          <w:lang w:val="en-GB"/>
        </w:rPr>
        <w:t xml:space="preserve">pecialty, associate specialist and specialist </w:t>
      </w:r>
      <w:r w:rsidR="006C04AA" w:rsidRPr="009C5A10">
        <w:rPr>
          <w:lang w:val="en-GB"/>
        </w:rPr>
        <w:t>(SAS)</w:t>
      </w:r>
      <w:r w:rsidR="006C04AA" w:rsidRPr="009C5A10">
        <w:rPr>
          <w:spacing w:val="-5"/>
          <w:lang w:val="en-GB"/>
        </w:rPr>
        <w:t xml:space="preserve"> </w:t>
      </w:r>
      <w:r w:rsidR="006C04AA" w:rsidRPr="009C5A10">
        <w:rPr>
          <w:spacing w:val="-2"/>
          <w:lang w:val="en-GB"/>
        </w:rPr>
        <w:t>Doctors</w:t>
      </w:r>
      <w:r w:rsidR="006C04AA" w:rsidRPr="009C5A10">
        <w:rPr>
          <w:b w:val="0"/>
          <w:spacing w:val="-2"/>
          <w:lang w:val="en-GB"/>
        </w:rPr>
        <w:t>.</w:t>
      </w:r>
    </w:p>
    <w:p w14:paraId="676C3839" w14:textId="0E48CC47" w:rsidR="00CA102A" w:rsidRPr="009C5A10" w:rsidRDefault="006C04AA" w:rsidP="00594848">
      <w:pPr>
        <w:pStyle w:val="BodyText"/>
        <w:spacing w:before="199"/>
        <w:rPr>
          <w:lang w:val="en-GB"/>
        </w:rPr>
      </w:pPr>
      <w:r w:rsidRPr="009C5A10">
        <w:rPr>
          <w:lang w:val="en-GB"/>
        </w:rPr>
        <w:t>This term includes staff grade, associate specialist and speciality doctors. These are medical doctors whose</w:t>
      </w:r>
      <w:r w:rsidRPr="009C5A10">
        <w:rPr>
          <w:spacing w:val="-1"/>
          <w:lang w:val="en-GB"/>
        </w:rPr>
        <w:t xml:space="preserve"> </w:t>
      </w:r>
      <w:r w:rsidRPr="009C5A10">
        <w:rPr>
          <w:lang w:val="en-GB"/>
        </w:rPr>
        <w:t>experience and qualifications</w:t>
      </w:r>
      <w:r w:rsidRPr="009C5A10">
        <w:rPr>
          <w:spacing w:val="-1"/>
          <w:lang w:val="en-GB"/>
        </w:rPr>
        <w:t xml:space="preserve"> </w:t>
      </w:r>
      <w:r w:rsidRPr="009C5A10">
        <w:rPr>
          <w:lang w:val="en-GB"/>
        </w:rPr>
        <w:t>within</w:t>
      </w:r>
      <w:r w:rsidRPr="009C5A10">
        <w:rPr>
          <w:spacing w:val="-1"/>
          <w:lang w:val="en-GB"/>
        </w:rPr>
        <w:t xml:space="preserve"> </w:t>
      </w:r>
      <w:r w:rsidRPr="009C5A10">
        <w:rPr>
          <w:lang w:val="en-GB"/>
        </w:rPr>
        <w:t>their speciality varies</w:t>
      </w:r>
      <w:r w:rsidRPr="009C5A10">
        <w:rPr>
          <w:spacing w:val="-1"/>
          <w:lang w:val="en-GB"/>
        </w:rPr>
        <w:t xml:space="preserve"> </w:t>
      </w:r>
      <w:r w:rsidRPr="009C5A10">
        <w:rPr>
          <w:lang w:val="en-GB"/>
        </w:rPr>
        <w:t>but who have at least</w:t>
      </w:r>
      <w:r w:rsidRPr="009C5A10">
        <w:rPr>
          <w:spacing w:val="-1"/>
          <w:lang w:val="en-GB"/>
        </w:rPr>
        <w:t xml:space="preserve"> </w:t>
      </w:r>
      <w:r w:rsidRPr="009C5A10">
        <w:rPr>
          <w:lang w:val="en-GB"/>
        </w:rPr>
        <w:t>four</w:t>
      </w:r>
      <w:r w:rsidRPr="009C5A10">
        <w:rPr>
          <w:spacing w:val="-2"/>
          <w:lang w:val="en-GB"/>
        </w:rPr>
        <w:t xml:space="preserve"> </w:t>
      </w:r>
      <w:r w:rsidRPr="009C5A10">
        <w:rPr>
          <w:lang w:val="en-GB"/>
        </w:rPr>
        <w:t>years</w:t>
      </w:r>
      <w:r w:rsidRPr="009C5A10">
        <w:rPr>
          <w:spacing w:val="-2"/>
          <w:lang w:val="en-GB"/>
        </w:rPr>
        <w:t xml:space="preserve"> </w:t>
      </w:r>
      <w:r w:rsidRPr="009C5A10">
        <w:rPr>
          <w:lang w:val="en-GB"/>
        </w:rPr>
        <w:t>of postgraduate training, of which 2 are in their relevant speciality. Often these are doctors who have qualified</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specialised</w:t>
      </w:r>
      <w:r w:rsidRPr="009C5A10">
        <w:rPr>
          <w:spacing w:val="-5"/>
          <w:lang w:val="en-GB"/>
        </w:rPr>
        <w:t xml:space="preserve"> </w:t>
      </w:r>
      <w:r w:rsidRPr="009C5A10">
        <w:rPr>
          <w:lang w:val="en-GB"/>
        </w:rPr>
        <w:t>overseas.</w:t>
      </w:r>
      <w:r w:rsidRPr="009C5A10">
        <w:rPr>
          <w:spacing w:val="-2"/>
          <w:lang w:val="en-GB"/>
        </w:rPr>
        <w:t xml:space="preserve"> </w:t>
      </w:r>
      <w:r w:rsidRPr="009C5A10">
        <w:rPr>
          <w:lang w:val="en-GB"/>
        </w:rPr>
        <w:t>Some</w:t>
      </w:r>
      <w:r w:rsidRPr="009C5A10">
        <w:rPr>
          <w:spacing w:val="-3"/>
          <w:lang w:val="en-GB"/>
        </w:rPr>
        <w:t xml:space="preserve"> </w:t>
      </w:r>
      <w:r w:rsidRPr="009C5A10">
        <w:rPr>
          <w:lang w:val="en-GB"/>
        </w:rPr>
        <w:t>may</w:t>
      </w:r>
      <w:r w:rsidRPr="009C5A10">
        <w:rPr>
          <w:spacing w:val="-2"/>
          <w:lang w:val="en-GB"/>
        </w:rPr>
        <w:t xml:space="preserve"> </w:t>
      </w:r>
      <w:r w:rsidRPr="009C5A10">
        <w:rPr>
          <w:lang w:val="en-GB"/>
        </w:rPr>
        <w:t>be</w:t>
      </w:r>
      <w:r w:rsidRPr="009C5A10">
        <w:rPr>
          <w:spacing w:val="-4"/>
          <w:lang w:val="en-GB"/>
        </w:rPr>
        <w:t xml:space="preserve"> </w:t>
      </w:r>
      <w:r w:rsidRPr="009C5A10">
        <w:rPr>
          <w:lang w:val="en-GB"/>
        </w:rPr>
        <w:t>working</w:t>
      </w:r>
      <w:r w:rsidRPr="009C5A10">
        <w:rPr>
          <w:spacing w:val="-3"/>
          <w:lang w:val="en-GB"/>
        </w:rPr>
        <w:t xml:space="preserve"> </w:t>
      </w:r>
      <w:r w:rsidRPr="009C5A10">
        <w:rPr>
          <w:lang w:val="en-GB"/>
        </w:rPr>
        <w:t>towards</w:t>
      </w:r>
      <w:r w:rsidRPr="009C5A10">
        <w:rPr>
          <w:spacing w:val="-2"/>
          <w:lang w:val="en-GB"/>
        </w:rPr>
        <w:t xml:space="preserve"> </w:t>
      </w:r>
      <w:proofErr w:type="gramStart"/>
      <w:r>
        <w:rPr>
          <w:lang w:val="en-GB"/>
        </w:rPr>
        <w:t>C</w:t>
      </w:r>
      <w:r w:rsidRPr="009C5A10">
        <w:rPr>
          <w:lang w:val="en-GB"/>
        </w:rPr>
        <w:t>ollege</w:t>
      </w:r>
      <w:proofErr w:type="gramEnd"/>
      <w:r w:rsidRPr="009C5A10">
        <w:rPr>
          <w:spacing w:val="-2"/>
          <w:lang w:val="en-GB"/>
        </w:rPr>
        <w:t xml:space="preserve"> </w:t>
      </w:r>
      <w:r w:rsidRPr="009C5A10">
        <w:rPr>
          <w:lang w:val="en-GB"/>
        </w:rPr>
        <w:t>registration</w:t>
      </w:r>
      <w:r w:rsidRPr="009C5A10">
        <w:rPr>
          <w:spacing w:val="-3"/>
          <w:lang w:val="en-GB"/>
        </w:rPr>
        <w:t xml:space="preserve"> </w:t>
      </w:r>
      <w:r w:rsidRPr="009C5A10">
        <w:rPr>
          <w:lang w:val="en-GB"/>
        </w:rPr>
        <w:t>within</w:t>
      </w:r>
      <w:r w:rsidRPr="009C5A10">
        <w:rPr>
          <w:spacing w:val="-3"/>
          <w:lang w:val="en-GB"/>
        </w:rPr>
        <w:t xml:space="preserve"> </w:t>
      </w:r>
      <w:r w:rsidRPr="009C5A10">
        <w:rPr>
          <w:lang w:val="en-GB"/>
        </w:rPr>
        <w:t>the</w:t>
      </w:r>
      <w:r w:rsidRPr="009C5A10">
        <w:rPr>
          <w:spacing w:val="-4"/>
          <w:lang w:val="en-GB"/>
        </w:rPr>
        <w:t xml:space="preserve"> </w:t>
      </w:r>
      <w:r w:rsidRPr="009C5A10">
        <w:rPr>
          <w:lang w:val="en-GB"/>
        </w:rPr>
        <w:t>UK.</w:t>
      </w:r>
    </w:p>
    <w:p w14:paraId="3DB5DD24" w14:textId="77777777" w:rsidR="00CA102A" w:rsidRPr="009C5A10" w:rsidRDefault="006C04AA">
      <w:pPr>
        <w:pStyle w:val="BodyText"/>
        <w:rPr>
          <w:lang w:val="en-GB"/>
        </w:rPr>
      </w:pPr>
      <w:r w:rsidRPr="009C5A10">
        <w:rPr>
          <w:lang w:val="en-GB"/>
        </w:rPr>
        <w:t>They</w:t>
      </w:r>
      <w:r w:rsidRPr="009C5A10">
        <w:rPr>
          <w:spacing w:val="-7"/>
          <w:lang w:val="en-GB"/>
        </w:rPr>
        <w:t xml:space="preserve"> </w:t>
      </w:r>
      <w:r w:rsidRPr="009C5A10">
        <w:rPr>
          <w:lang w:val="en-GB"/>
        </w:rPr>
        <w:t>can</w:t>
      </w:r>
      <w:r w:rsidRPr="009C5A10">
        <w:rPr>
          <w:spacing w:val="-6"/>
          <w:lang w:val="en-GB"/>
        </w:rPr>
        <w:t xml:space="preserve"> </w:t>
      </w:r>
      <w:r w:rsidRPr="009C5A10">
        <w:rPr>
          <w:lang w:val="en-GB"/>
        </w:rPr>
        <w:t>make</w:t>
      </w:r>
      <w:r w:rsidRPr="009C5A10">
        <w:rPr>
          <w:spacing w:val="-5"/>
          <w:lang w:val="en-GB"/>
        </w:rPr>
        <w:t xml:space="preserve"> </w:t>
      </w:r>
      <w:r w:rsidRPr="009C5A10">
        <w:rPr>
          <w:lang w:val="en-GB"/>
        </w:rPr>
        <w:t>a</w:t>
      </w:r>
      <w:r w:rsidRPr="009C5A10">
        <w:rPr>
          <w:spacing w:val="-5"/>
          <w:lang w:val="en-GB"/>
        </w:rPr>
        <w:t xml:space="preserve"> </w:t>
      </w:r>
      <w:r w:rsidRPr="009C5A10">
        <w:rPr>
          <w:lang w:val="en-GB"/>
        </w:rPr>
        <w:t>valuable</w:t>
      </w:r>
      <w:r w:rsidRPr="009C5A10">
        <w:rPr>
          <w:spacing w:val="-3"/>
          <w:lang w:val="en-GB"/>
        </w:rPr>
        <w:t xml:space="preserve"> </w:t>
      </w:r>
      <w:r w:rsidRPr="009C5A10">
        <w:rPr>
          <w:lang w:val="en-GB"/>
        </w:rPr>
        <w:t>contribution</w:t>
      </w:r>
      <w:r w:rsidRPr="009C5A10">
        <w:rPr>
          <w:spacing w:val="-6"/>
          <w:lang w:val="en-GB"/>
        </w:rPr>
        <w:t xml:space="preserve"> </w:t>
      </w:r>
      <w:r w:rsidRPr="009C5A10">
        <w:rPr>
          <w:lang w:val="en-GB"/>
        </w:rPr>
        <w:t>to</w:t>
      </w:r>
      <w:r w:rsidRPr="009C5A10">
        <w:rPr>
          <w:spacing w:val="-4"/>
          <w:lang w:val="en-GB"/>
        </w:rPr>
        <w:t xml:space="preserve"> </w:t>
      </w:r>
      <w:r w:rsidRPr="009C5A10">
        <w:rPr>
          <w:lang w:val="en-GB"/>
        </w:rPr>
        <w:t>the</w:t>
      </w:r>
      <w:r w:rsidRPr="009C5A10">
        <w:rPr>
          <w:spacing w:val="-3"/>
          <w:lang w:val="en-GB"/>
        </w:rPr>
        <w:t xml:space="preserve"> </w:t>
      </w:r>
      <w:r w:rsidRPr="009C5A10">
        <w:rPr>
          <w:lang w:val="en-GB"/>
        </w:rPr>
        <w:t>Infection</w:t>
      </w:r>
      <w:r w:rsidRPr="009C5A10">
        <w:rPr>
          <w:spacing w:val="-7"/>
          <w:lang w:val="en-GB"/>
        </w:rPr>
        <w:t xml:space="preserve"> </w:t>
      </w:r>
      <w:r w:rsidRPr="009C5A10">
        <w:rPr>
          <w:lang w:val="en-GB"/>
        </w:rPr>
        <w:t>Service</w:t>
      </w:r>
      <w:r w:rsidRPr="009C5A10">
        <w:rPr>
          <w:spacing w:val="-4"/>
          <w:lang w:val="en-GB"/>
        </w:rPr>
        <w:t xml:space="preserve"> </w:t>
      </w:r>
      <w:r w:rsidRPr="009C5A10">
        <w:rPr>
          <w:spacing w:val="-2"/>
          <w:lang w:val="en-GB"/>
        </w:rPr>
        <w:t>workforce.</w:t>
      </w:r>
    </w:p>
    <w:p w14:paraId="3FD2E13C" w14:textId="77777777" w:rsidR="00CA102A" w:rsidRPr="009C5A10" w:rsidRDefault="00CA102A">
      <w:pPr>
        <w:pStyle w:val="BodyText"/>
        <w:spacing w:before="133"/>
        <w:ind w:left="0"/>
        <w:rPr>
          <w:lang w:val="en-GB"/>
        </w:rPr>
      </w:pPr>
    </w:p>
    <w:p w14:paraId="1817928A" w14:textId="77777777" w:rsidR="00CA102A" w:rsidRPr="009C5A10" w:rsidRDefault="006C04AA">
      <w:pPr>
        <w:pStyle w:val="Heading1"/>
        <w:numPr>
          <w:ilvl w:val="1"/>
          <w:numId w:val="2"/>
        </w:numPr>
        <w:tabs>
          <w:tab w:val="left" w:pos="462"/>
        </w:tabs>
        <w:ind w:left="462" w:hanging="362"/>
        <w:rPr>
          <w:lang w:val="en-GB"/>
        </w:rPr>
      </w:pPr>
      <w:r w:rsidRPr="009C5A10">
        <w:rPr>
          <w:lang w:val="en-GB"/>
        </w:rPr>
        <w:t>Specialist</w:t>
      </w:r>
      <w:r w:rsidRPr="009C5A10">
        <w:rPr>
          <w:spacing w:val="-5"/>
          <w:lang w:val="en-GB"/>
        </w:rPr>
        <w:t xml:space="preserve"> </w:t>
      </w:r>
      <w:r w:rsidRPr="009C5A10">
        <w:rPr>
          <w:lang w:val="en-GB"/>
        </w:rPr>
        <w:t>dental</w:t>
      </w:r>
      <w:r w:rsidRPr="009C5A10">
        <w:rPr>
          <w:spacing w:val="-2"/>
          <w:lang w:val="en-GB"/>
        </w:rPr>
        <w:t xml:space="preserve"> </w:t>
      </w:r>
      <w:r w:rsidRPr="009C5A10">
        <w:rPr>
          <w:lang w:val="en-GB"/>
        </w:rPr>
        <w:t>NHS</w:t>
      </w:r>
      <w:r w:rsidRPr="009C5A10">
        <w:rPr>
          <w:spacing w:val="-3"/>
          <w:lang w:val="en-GB"/>
        </w:rPr>
        <w:t xml:space="preserve"> </w:t>
      </w:r>
      <w:r w:rsidRPr="009C5A10">
        <w:rPr>
          <w:lang w:val="en-GB"/>
        </w:rPr>
        <w:t>consultants</w:t>
      </w:r>
      <w:r w:rsidRPr="009C5A10">
        <w:rPr>
          <w:spacing w:val="-4"/>
          <w:lang w:val="en-GB"/>
        </w:rPr>
        <w:t xml:space="preserve"> </w:t>
      </w:r>
      <w:r w:rsidRPr="009C5A10">
        <w:rPr>
          <w:lang w:val="en-GB"/>
        </w:rPr>
        <w:t>and</w:t>
      </w:r>
      <w:r w:rsidRPr="009C5A10">
        <w:rPr>
          <w:spacing w:val="-4"/>
          <w:lang w:val="en-GB"/>
        </w:rPr>
        <w:t xml:space="preserve"> </w:t>
      </w:r>
      <w:r w:rsidRPr="009C5A10">
        <w:rPr>
          <w:lang w:val="en-GB"/>
        </w:rPr>
        <w:t>oral</w:t>
      </w:r>
      <w:r w:rsidRPr="009C5A10">
        <w:rPr>
          <w:spacing w:val="1"/>
          <w:lang w:val="en-GB"/>
        </w:rPr>
        <w:t xml:space="preserve"> </w:t>
      </w:r>
      <w:r w:rsidRPr="009C5A10">
        <w:rPr>
          <w:spacing w:val="-2"/>
          <w:lang w:val="en-GB"/>
        </w:rPr>
        <w:t>microbiology.</w:t>
      </w:r>
    </w:p>
    <w:p w14:paraId="5B5D8682" w14:textId="77777777" w:rsidR="00CA102A" w:rsidRPr="009C5A10" w:rsidRDefault="006C04AA">
      <w:pPr>
        <w:pStyle w:val="BodyText"/>
        <w:spacing w:before="199"/>
        <w:ind w:right="147" w:firstLine="50"/>
        <w:rPr>
          <w:lang w:val="en-GB"/>
        </w:rPr>
      </w:pPr>
      <w:r w:rsidRPr="009C5A10">
        <w:rPr>
          <w:lang w:val="en-GB"/>
        </w:rPr>
        <w:t xml:space="preserve">These are clinical specialists possessing the same </w:t>
      </w:r>
      <w:proofErr w:type="spellStart"/>
      <w:r w:rsidRPr="009C5A10">
        <w:rPr>
          <w:lang w:val="en-GB"/>
        </w:rPr>
        <w:t>FRCPath</w:t>
      </w:r>
      <w:proofErr w:type="spellEnd"/>
      <w:r w:rsidRPr="009C5A10">
        <w:rPr>
          <w:lang w:val="en-GB"/>
        </w:rPr>
        <w:t xml:space="preserve"> qualification as Medical Microbiologists and</w:t>
      </w:r>
      <w:r w:rsidRPr="009C5A10">
        <w:rPr>
          <w:spacing w:val="40"/>
          <w:lang w:val="en-GB"/>
        </w:rPr>
        <w:t xml:space="preserve"> </w:t>
      </w:r>
      <w:r w:rsidRPr="009C5A10">
        <w:rPr>
          <w:lang w:val="en-GB"/>
        </w:rPr>
        <w:t>registered</w:t>
      </w:r>
      <w:r w:rsidRPr="009C5A10">
        <w:rPr>
          <w:spacing w:val="-5"/>
          <w:lang w:val="en-GB"/>
        </w:rPr>
        <w:t xml:space="preserve"> </w:t>
      </w:r>
      <w:r w:rsidRPr="009C5A10">
        <w:rPr>
          <w:lang w:val="en-GB"/>
        </w:rPr>
        <w:t>on</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General</w:t>
      </w:r>
      <w:r w:rsidRPr="009C5A10">
        <w:rPr>
          <w:spacing w:val="-2"/>
          <w:lang w:val="en-GB"/>
        </w:rPr>
        <w:t xml:space="preserve"> </w:t>
      </w:r>
      <w:r w:rsidRPr="009C5A10">
        <w:rPr>
          <w:lang w:val="en-GB"/>
        </w:rPr>
        <w:t>Dental</w:t>
      </w:r>
      <w:r w:rsidRPr="009C5A10">
        <w:rPr>
          <w:spacing w:val="-2"/>
          <w:lang w:val="en-GB"/>
        </w:rPr>
        <w:t xml:space="preserve"> </w:t>
      </w:r>
      <w:r w:rsidRPr="009C5A10">
        <w:rPr>
          <w:lang w:val="en-GB"/>
        </w:rPr>
        <w:t>Council</w:t>
      </w:r>
      <w:r w:rsidRPr="009C5A10">
        <w:rPr>
          <w:spacing w:val="-2"/>
          <w:lang w:val="en-GB"/>
        </w:rPr>
        <w:t xml:space="preserve"> </w:t>
      </w:r>
      <w:r w:rsidRPr="009C5A10">
        <w:rPr>
          <w:lang w:val="en-GB"/>
        </w:rPr>
        <w:t>(GDC)</w:t>
      </w:r>
      <w:r w:rsidRPr="009C5A10">
        <w:rPr>
          <w:spacing w:val="-7"/>
          <w:lang w:val="en-GB"/>
        </w:rPr>
        <w:t xml:space="preserve"> </w:t>
      </w:r>
      <w:r w:rsidRPr="009C5A10">
        <w:rPr>
          <w:lang w:val="en-GB"/>
        </w:rPr>
        <w:t>microbiology</w:t>
      </w:r>
      <w:r w:rsidRPr="009C5A10">
        <w:rPr>
          <w:spacing w:val="-4"/>
          <w:lang w:val="en-GB"/>
        </w:rPr>
        <w:t xml:space="preserve"> </w:t>
      </w:r>
      <w:r w:rsidRPr="009C5A10">
        <w:rPr>
          <w:lang w:val="en-GB"/>
        </w:rPr>
        <w:t>specialist</w:t>
      </w:r>
      <w:r w:rsidRPr="009C5A10">
        <w:rPr>
          <w:spacing w:val="-5"/>
          <w:lang w:val="en-GB"/>
        </w:rPr>
        <w:t xml:space="preserve"> </w:t>
      </w:r>
      <w:r w:rsidRPr="009C5A10">
        <w:rPr>
          <w:lang w:val="en-GB"/>
        </w:rPr>
        <w:t>list.</w:t>
      </w:r>
      <w:r w:rsidRPr="009C5A10">
        <w:rPr>
          <w:spacing w:val="-5"/>
          <w:lang w:val="en-GB"/>
        </w:rPr>
        <w:t xml:space="preserve"> </w:t>
      </w:r>
      <w:r w:rsidRPr="009C5A10">
        <w:rPr>
          <w:lang w:val="en-GB"/>
        </w:rPr>
        <w:t>Although</w:t>
      </w:r>
      <w:r w:rsidRPr="009C5A10">
        <w:rPr>
          <w:spacing w:val="-3"/>
          <w:lang w:val="en-GB"/>
        </w:rPr>
        <w:t xml:space="preserve"> </w:t>
      </w:r>
      <w:r w:rsidRPr="009C5A10">
        <w:rPr>
          <w:lang w:val="en-GB"/>
        </w:rPr>
        <w:t>currently</w:t>
      </w:r>
      <w:r w:rsidRPr="009C5A10">
        <w:rPr>
          <w:spacing w:val="-2"/>
          <w:lang w:val="en-GB"/>
        </w:rPr>
        <w:t xml:space="preserve"> </w:t>
      </w:r>
      <w:r w:rsidRPr="009C5A10">
        <w:rPr>
          <w:lang w:val="en-GB"/>
        </w:rPr>
        <w:t xml:space="preserve">a small speciality, these individuals contribute to the management and delivery of infection services within both medical and dental contexts in some centres. Further information can be found in the GDC oral microbiology curriculum </w:t>
      </w:r>
      <w:hyperlink r:id="rId62">
        <w:r w:rsidRPr="009C5A10">
          <w:rPr>
            <w:color w:val="0000FF"/>
            <w:u w:val="single" w:color="0000FF"/>
            <w:lang w:val="en-GB"/>
          </w:rPr>
          <w:t>GDC oral microbiology curriculum</w:t>
        </w:r>
      </w:hyperlink>
    </w:p>
    <w:p w14:paraId="2DFE02EB" w14:textId="77777777" w:rsidR="00CA102A" w:rsidRPr="009C5A10" w:rsidRDefault="006C04AA">
      <w:pPr>
        <w:pStyle w:val="BodyText"/>
        <w:spacing w:before="200"/>
        <w:rPr>
          <w:lang w:val="en-GB"/>
        </w:rPr>
      </w:pPr>
      <w:r w:rsidRPr="009C5A10">
        <w:rPr>
          <w:rFonts w:ascii="Symbol" w:hAnsi="Symbol"/>
          <w:lang w:val="en-GB"/>
        </w:rPr>
        <w:t></w:t>
      </w:r>
      <w:r w:rsidRPr="009C5A10">
        <w:rPr>
          <w:lang w:val="en-GB"/>
        </w:rPr>
        <w:t>Level</w:t>
      </w:r>
      <w:r w:rsidRPr="009C5A10">
        <w:rPr>
          <w:spacing w:val="-8"/>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4"/>
          <w:lang w:val="en-GB"/>
        </w:rPr>
        <w:t>GPP]</w:t>
      </w:r>
    </w:p>
    <w:p w14:paraId="158D353B" w14:textId="77777777" w:rsidR="00CA102A" w:rsidRDefault="00CA102A"/>
    <w:p w14:paraId="04C2B51C" w14:textId="77777777" w:rsidR="00594848" w:rsidRPr="009C5A10" w:rsidRDefault="00594848">
      <w:pPr>
        <w:sectPr w:rsidR="00594848" w:rsidRPr="009C5A10">
          <w:headerReference w:type="default" r:id="rId63"/>
          <w:footerReference w:type="default" r:id="rId64"/>
          <w:pgSz w:w="11910" w:h="16840"/>
          <w:pgMar w:top="1840" w:right="1340" w:bottom="1200" w:left="1340" w:header="746" w:footer="1000" w:gutter="0"/>
          <w:cols w:space="720"/>
        </w:sectPr>
      </w:pPr>
    </w:p>
    <w:p w14:paraId="5B4D9D83" w14:textId="77777777" w:rsidR="00594848" w:rsidRDefault="00594848">
      <w:pPr>
        <w:spacing w:line="276" w:lineRule="auto"/>
        <w:ind w:left="100" w:right="152"/>
        <w:rPr>
          <w:b/>
        </w:rPr>
      </w:pPr>
    </w:p>
    <w:p w14:paraId="7AF2F286" w14:textId="4ABA780C" w:rsidR="00CA102A" w:rsidRPr="009C5A10" w:rsidRDefault="006C04AA" w:rsidP="00594848">
      <w:pPr>
        <w:spacing w:line="276" w:lineRule="auto"/>
        <w:ind w:left="100" w:right="152"/>
        <w:rPr>
          <w:sz w:val="16"/>
        </w:rPr>
      </w:pPr>
      <w:r w:rsidRPr="009C5A10">
        <w:rPr>
          <w:b/>
        </w:rPr>
        <w:t>Table</w:t>
      </w:r>
      <w:r w:rsidRPr="009C5A10">
        <w:rPr>
          <w:b/>
          <w:spacing w:val="-2"/>
        </w:rPr>
        <w:t xml:space="preserve"> </w:t>
      </w:r>
      <w:r w:rsidR="00263855">
        <w:rPr>
          <w:b/>
        </w:rPr>
        <w:t>3</w:t>
      </w:r>
      <w:r w:rsidRPr="009C5A10">
        <w:rPr>
          <w:b/>
        </w:rPr>
        <w:t>.</w:t>
      </w:r>
      <w:r w:rsidRPr="009C5A10">
        <w:rPr>
          <w:b/>
          <w:spacing w:val="-1"/>
        </w:rPr>
        <w:t xml:space="preserve"> </w:t>
      </w:r>
      <w:r w:rsidRPr="009C5A10">
        <w:rPr>
          <w:b/>
        </w:rPr>
        <w:t>Specific roles and</w:t>
      </w:r>
      <w:r w:rsidRPr="009C5A10">
        <w:rPr>
          <w:b/>
          <w:spacing w:val="-4"/>
        </w:rPr>
        <w:t xml:space="preserve"> </w:t>
      </w:r>
      <w:r w:rsidRPr="009C5A10">
        <w:rPr>
          <w:b/>
        </w:rPr>
        <w:t>recommended</w:t>
      </w:r>
      <w:r w:rsidRPr="009C5A10">
        <w:rPr>
          <w:b/>
          <w:spacing w:val="-2"/>
        </w:rPr>
        <w:t xml:space="preserve"> </w:t>
      </w:r>
      <w:r w:rsidRPr="009C5A10">
        <w:rPr>
          <w:b/>
        </w:rPr>
        <w:t>PA time</w:t>
      </w:r>
      <w:r w:rsidRPr="009C5A10">
        <w:rPr>
          <w:b/>
          <w:spacing w:val="-1"/>
        </w:rPr>
        <w:t xml:space="preserve"> </w:t>
      </w:r>
      <w:r w:rsidRPr="009C5A10">
        <w:rPr>
          <w:b/>
        </w:rPr>
        <w:t>allowance</w:t>
      </w:r>
      <w:r w:rsidRPr="009C5A10">
        <w:rPr>
          <w:b/>
          <w:spacing w:val="-2"/>
        </w:rPr>
        <w:t xml:space="preserve"> </w:t>
      </w:r>
      <w:r w:rsidRPr="009C5A10">
        <w:rPr>
          <w:b/>
        </w:rPr>
        <w:t>(DCC</w:t>
      </w:r>
      <w:r w:rsidRPr="009C5A10">
        <w:rPr>
          <w:b/>
          <w:spacing w:val="-3"/>
        </w:rPr>
        <w:t xml:space="preserve"> </w:t>
      </w:r>
      <w:r w:rsidRPr="009C5A10">
        <w:rPr>
          <w:b/>
        </w:rPr>
        <w:t>and</w:t>
      </w:r>
      <w:r w:rsidRPr="009C5A10">
        <w:rPr>
          <w:b/>
          <w:spacing w:val="-2"/>
        </w:rPr>
        <w:t xml:space="preserve"> </w:t>
      </w:r>
      <w:r w:rsidRPr="009C5A10">
        <w:rPr>
          <w:b/>
        </w:rPr>
        <w:t>not</w:t>
      </w:r>
      <w:r w:rsidRPr="009C5A10">
        <w:rPr>
          <w:b/>
          <w:spacing w:val="-1"/>
        </w:rPr>
        <w:t xml:space="preserve"> </w:t>
      </w:r>
      <w:r w:rsidRPr="009C5A10">
        <w:rPr>
          <w:b/>
        </w:rPr>
        <w:t xml:space="preserve">SPA). </w:t>
      </w:r>
      <w:r w:rsidRPr="009C5A10">
        <w:t>Ideally</w:t>
      </w:r>
      <w:r w:rsidRPr="009C5A10">
        <w:rPr>
          <w:spacing w:val="-3"/>
        </w:rPr>
        <w:t xml:space="preserve"> </w:t>
      </w:r>
      <w:r w:rsidRPr="009C5A10">
        <w:t>the</w:t>
      </w:r>
      <w:r w:rsidRPr="009C5A10">
        <w:rPr>
          <w:spacing w:val="-2"/>
        </w:rPr>
        <w:t xml:space="preserve"> </w:t>
      </w:r>
      <w:r w:rsidRPr="009C5A10">
        <w:t>workforce</w:t>
      </w:r>
      <w:r w:rsidRPr="009C5A10">
        <w:rPr>
          <w:spacing w:val="-3"/>
        </w:rPr>
        <w:t xml:space="preserve"> </w:t>
      </w:r>
      <w:r w:rsidRPr="009C5A10">
        <w:t>will</w:t>
      </w:r>
      <w:r w:rsidRPr="009C5A10">
        <w:rPr>
          <w:spacing w:val="-3"/>
        </w:rPr>
        <w:t xml:space="preserve"> </w:t>
      </w:r>
      <w:r w:rsidRPr="009C5A10">
        <w:t>involve</w:t>
      </w:r>
      <w:r w:rsidRPr="009C5A10">
        <w:rPr>
          <w:spacing w:val="-1"/>
        </w:rPr>
        <w:t xml:space="preserve"> </w:t>
      </w:r>
      <w:r w:rsidRPr="009C5A10">
        <w:t>a</w:t>
      </w:r>
      <w:r w:rsidRPr="009C5A10">
        <w:rPr>
          <w:spacing w:val="-4"/>
        </w:rPr>
        <w:t xml:space="preserve"> </w:t>
      </w:r>
      <w:r w:rsidRPr="009C5A10">
        <w:t>skill</w:t>
      </w:r>
      <w:r w:rsidRPr="009C5A10">
        <w:rPr>
          <w:spacing w:val="-3"/>
        </w:rPr>
        <w:t xml:space="preserve"> </w:t>
      </w:r>
      <w:r w:rsidRPr="009C5A10">
        <w:t>mix</w:t>
      </w:r>
      <w:r w:rsidRPr="009C5A10">
        <w:rPr>
          <w:spacing w:val="-4"/>
        </w:rPr>
        <w:t xml:space="preserve"> </w:t>
      </w:r>
      <w:r w:rsidRPr="009C5A10">
        <w:t>of</w:t>
      </w:r>
      <w:r w:rsidRPr="009C5A10">
        <w:rPr>
          <w:spacing w:val="-4"/>
        </w:rPr>
        <w:t xml:space="preserve"> </w:t>
      </w:r>
      <w:r w:rsidRPr="009C5A10">
        <w:t>infection</w:t>
      </w:r>
      <w:r w:rsidRPr="009C5A10">
        <w:rPr>
          <w:spacing w:val="-2"/>
        </w:rPr>
        <w:t xml:space="preserve"> </w:t>
      </w:r>
      <w:r w:rsidRPr="009C5A10">
        <w:t>specialists to meet the needs of the local service.</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4"/>
        <w:gridCol w:w="10206"/>
      </w:tblGrid>
      <w:tr w:rsidR="00CA102A" w:rsidRPr="009C5A10" w14:paraId="39CD8478" w14:textId="77777777">
        <w:trPr>
          <w:trHeight w:val="268"/>
        </w:trPr>
        <w:tc>
          <w:tcPr>
            <w:tcW w:w="3574" w:type="dxa"/>
          </w:tcPr>
          <w:p w14:paraId="554EF7D6" w14:textId="77777777" w:rsidR="00CA102A" w:rsidRPr="009C5A10" w:rsidRDefault="00CA102A">
            <w:pPr>
              <w:pStyle w:val="TableParagraph"/>
              <w:ind w:left="0"/>
              <w:rPr>
                <w:rFonts w:ascii="Times New Roman"/>
                <w:sz w:val="18"/>
                <w:lang w:val="en-GB"/>
              </w:rPr>
            </w:pPr>
          </w:p>
        </w:tc>
        <w:tc>
          <w:tcPr>
            <w:tcW w:w="10206" w:type="dxa"/>
          </w:tcPr>
          <w:p w14:paraId="5186C201" w14:textId="77777777" w:rsidR="00CA102A" w:rsidRPr="009C5A10" w:rsidRDefault="006C04AA">
            <w:pPr>
              <w:pStyle w:val="TableParagraph"/>
              <w:spacing w:line="248" w:lineRule="exact"/>
              <w:ind w:left="116" w:right="102"/>
              <w:jc w:val="center"/>
              <w:rPr>
                <w:b/>
                <w:lang w:val="en-GB"/>
              </w:rPr>
            </w:pPr>
            <w:r w:rsidRPr="009C5A10">
              <w:rPr>
                <w:b/>
                <w:lang w:val="en-GB"/>
              </w:rPr>
              <w:t>PA</w:t>
            </w:r>
            <w:r w:rsidRPr="009C5A10">
              <w:rPr>
                <w:b/>
                <w:spacing w:val="-2"/>
                <w:lang w:val="en-GB"/>
              </w:rPr>
              <w:t xml:space="preserve"> </w:t>
            </w:r>
            <w:r w:rsidRPr="009C5A10">
              <w:rPr>
                <w:b/>
                <w:lang w:val="en-GB"/>
              </w:rPr>
              <w:t>required</w:t>
            </w:r>
            <w:r w:rsidRPr="009C5A10">
              <w:rPr>
                <w:b/>
                <w:spacing w:val="-2"/>
                <w:lang w:val="en-GB"/>
              </w:rPr>
              <w:t xml:space="preserve"> </w:t>
            </w:r>
            <w:r w:rsidRPr="009C5A10">
              <w:rPr>
                <w:b/>
                <w:lang w:val="en-GB"/>
              </w:rPr>
              <w:t>&amp;</w:t>
            </w:r>
            <w:r w:rsidRPr="009C5A10">
              <w:rPr>
                <w:b/>
                <w:spacing w:val="-3"/>
                <w:lang w:val="en-GB"/>
              </w:rPr>
              <w:t xml:space="preserve"> </w:t>
            </w:r>
            <w:r w:rsidRPr="009C5A10">
              <w:rPr>
                <w:b/>
                <w:spacing w:val="-2"/>
                <w:lang w:val="en-GB"/>
              </w:rPr>
              <w:t>comments</w:t>
            </w:r>
          </w:p>
        </w:tc>
      </w:tr>
      <w:tr w:rsidR="00CA102A" w:rsidRPr="009C5A10" w14:paraId="1FDC8EBA" w14:textId="77777777">
        <w:trPr>
          <w:trHeight w:val="268"/>
        </w:trPr>
        <w:tc>
          <w:tcPr>
            <w:tcW w:w="13780" w:type="dxa"/>
            <w:gridSpan w:val="2"/>
            <w:shd w:val="clear" w:color="auto" w:fill="808080"/>
          </w:tcPr>
          <w:p w14:paraId="1C5FBCD9" w14:textId="77777777" w:rsidR="00CA102A" w:rsidRPr="009C5A10" w:rsidRDefault="006C04AA">
            <w:pPr>
              <w:pStyle w:val="TableParagraph"/>
              <w:spacing w:line="248" w:lineRule="exact"/>
              <w:ind w:left="10" w:right="1"/>
              <w:jc w:val="center"/>
              <w:rPr>
                <w:b/>
                <w:lang w:val="en-GB"/>
              </w:rPr>
            </w:pPr>
            <w:r w:rsidRPr="009C5A10">
              <w:rPr>
                <w:b/>
                <w:lang w:val="en-GB"/>
              </w:rPr>
              <w:t>Baseline</w:t>
            </w:r>
            <w:r w:rsidRPr="009C5A10">
              <w:rPr>
                <w:b/>
                <w:spacing w:val="-9"/>
                <w:lang w:val="en-GB"/>
              </w:rPr>
              <w:t xml:space="preserve"> </w:t>
            </w:r>
            <w:r w:rsidRPr="009C5A10">
              <w:rPr>
                <w:b/>
                <w:lang w:val="en-GB"/>
              </w:rPr>
              <w:t>(universal)</w:t>
            </w:r>
            <w:r w:rsidRPr="009C5A10">
              <w:rPr>
                <w:b/>
                <w:spacing w:val="-9"/>
                <w:lang w:val="en-GB"/>
              </w:rPr>
              <w:t xml:space="preserve"> </w:t>
            </w:r>
            <w:r w:rsidRPr="009C5A10">
              <w:rPr>
                <w:b/>
                <w:spacing w:val="-4"/>
                <w:lang w:val="en-GB"/>
              </w:rPr>
              <w:t>roles</w:t>
            </w:r>
          </w:p>
        </w:tc>
      </w:tr>
      <w:tr w:rsidR="00CA102A" w:rsidRPr="009C5A10" w14:paraId="19E4CA24" w14:textId="77777777">
        <w:trPr>
          <w:trHeight w:val="1075"/>
        </w:trPr>
        <w:tc>
          <w:tcPr>
            <w:tcW w:w="3574" w:type="dxa"/>
          </w:tcPr>
          <w:p w14:paraId="6B5C2A64" w14:textId="77777777" w:rsidR="00CA102A" w:rsidRPr="009C5A10" w:rsidRDefault="006C04AA">
            <w:pPr>
              <w:pStyle w:val="TableParagraph"/>
              <w:ind w:right="171"/>
              <w:rPr>
                <w:lang w:val="en-GB"/>
              </w:rPr>
            </w:pPr>
            <w:r w:rsidRPr="009C5A10">
              <w:rPr>
                <w:lang w:val="en-GB"/>
              </w:rPr>
              <w:t>Infection</w:t>
            </w:r>
            <w:r w:rsidRPr="009C5A10">
              <w:rPr>
                <w:spacing w:val="-13"/>
                <w:lang w:val="en-GB"/>
              </w:rPr>
              <w:t xml:space="preserve"> </w:t>
            </w:r>
            <w:r w:rsidRPr="009C5A10">
              <w:rPr>
                <w:lang w:val="en-GB"/>
              </w:rPr>
              <w:t>Prevention</w:t>
            </w:r>
            <w:r w:rsidRPr="009C5A10">
              <w:rPr>
                <w:spacing w:val="-12"/>
                <w:lang w:val="en-GB"/>
              </w:rPr>
              <w:t xml:space="preserve"> </w:t>
            </w:r>
            <w:r w:rsidRPr="009C5A10">
              <w:rPr>
                <w:lang w:val="en-GB"/>
              </w:rPr>
              <w:t>&amp;</w:t>
            </w:r>
            <w:r w:rsidRPr="009C5A10">
              <w:rPr>
                <w:spacing w:val="-10"/>
                <w:lang w:val="en-GB"/>
              </w:rPr>
              <w:t xml:space="preserve"> </w:t>
            </w:r>
            <w:r w:rsidRPr="009C5A10">
              <w:rPr>
                <w:lang w:val="en-GB"/>
              </w:rPr>
              <w:t xml:space="preserve">Control </w:t>
            </w:r>
            <w:r w:rsidRPr="009C5A10">
              <w:rPr>
                <w:spacing w:val="-2"/>
                <w:lang w:val="en-GB"/>
              </w:rPr>
              <w:t>Doctor</w:t>
            </w:r>
          </w:p>
        </w:tc>
        <w:tc>
          <w:tcPr>
            <w:tcW w:w="10206" w:type="dxa"/>
          </w:tcPr>
          <w:p w14:paraId="49D340B4" w14:textId="65BE6673" w:rsidR="00CA102A" w:rsidRPr="005E4FFA" w:rsidRDefault="006C04AA">
            <w:pPr>
              <w:pStyle w:val="TableParagraph"/>
              <w:spacing w:line="268" w:lineRule="exact"/>
              <w:ind w:left="2136"/>
              <w:rPr>
                <w:b/>
                <w:bCs/>
                <w:lang w:val="en-GB"/>
              </w:rPr>
            </w:pPr>
            <w:r w:rsidRPr="005E4FFA">
              <w:rPr>
                <w:b/>
                <w:bCs/>
                <w:lang w:val="en-GB"/>
              </w:rPr>
              <w:t>6.0-10.0</w:t>
            </w:r>
            <w:r w:rsidRPr="005E4FFA">
              <w:rPr>
                <w:b/>
                <w:bCs/>
                <w:spacing w:val="-4"/>
                <w:lang w:val="en-GB"/>
              </w:rPr>
              <w:t xml:space="preserve"> </w:t>
            </w:r>
            <w:r w:rsidR="00594848" w:rsidRPr="005E4FFA">
              <w:rPr>
                <w:b/>
                <w:bCs/>
                <w:lang w:val="en-GB"/>
              </w:rPr>
              <w:t>(</w:t>
            </w:r>
            <w:r w:rsidR="00594848" w:rsidRPr="005E4FFA">
              <w:rPr>
                <w:b/>
                <w:bCs/>
                <w:spacing w:val="-2"/>
                <w:lang w:val="en-GB"/>
              </w:rPr>
              <w:t>depending</w:t>
            </w:r>
            <w:r w:rsidRPr="005E4FFA">
              <w:rPr>
                <w:b/>
                <w:bCs/>
                <w:spacing w:val="-4"/>
                <w:lang w:val="en-GB"/>
              </w:rPr>
              <w:t xml:space="preserve"> </w:t>
            </w:r>
            <w:r w:rsidRPr="005E4FFA">
              <w:rPr>
                <w:b/>
                <w:bCs/>
                <w:lang w:val="en-GB"/>
              </w:rPr>
              <w:t>on</w:t>
            </w:r>
            <w:r w:rsidRPr="005E4FFA">
              <w:rPr>
                <w:b/>
                <w:bCs/>
                <w:spacing w:val="-4"/>
                <w:lang w:val="en-GB"/>
              </w:rPr>
              <w:t xml:space="preserve"> </w:t>
            </w:r>
            <w:r w:rsidRPr="005E4FFA">
              <w:rPr>
                <w:b/>
                <w:bCs/>
                <w:lang w:val="en-GB"/>
              </w:rPr>
              <w:t>size</w:t>
            </w:r>
            <w:r w:rsidRPr="005E4FFA">
              <w:rPr>
                <w:b/>
                <w:bCs/>
                <w:spacing w:val="-4"/>
                <w:lang w:val="en-GB"/>
              </w:rPr>
              <w:t xml:space="preserve"> </w:t>
            </w:r>
            <w:r w:rsidRPr="005E4FFA">
              <w:rPr>
                <w:b/>
                <w:bCs/>
                <w:lang w:val="en-GB"/>
              </w:rPr>
              <w:t>of</w:t>
            </w:r>
            <w:r w:rsidRPr="005E4FFA">
              <w:rPr>
                <w:b/>
                <w:bCs/>
                <w:spacing w:val="-3"/>
                <w:lang w:val="en-GB"/>
              </w:rPr>
              <w:t xml:space="preserve"> </w:t>
            </w:r>
            <w:r w:rsidRPr="005E4FFA">
              <w:rPr>
                <w:b/>
                <w:bCs/>
                <w:lang w:val="en-GB"/>
              </w:rPr>
              <w:t>hospital/Trust</w:t>
            </w:r>
            <w:r w:rsidRPr="005E4FFA">
              <w:rPr>
                <w:b/>
                <w:bCs/>
                <w:spacing w:val="-6"/>
                <w:lang w:val="en-GB"/>
              </w:rPr>
              <w:t xml:space="preserve"> </w:t>
            </w:r>
            <w:r w:rsidRPr="005E4FFA">
              <w:rPr>
                <w:b/>
                <w:bCs/>
                <w:lang w:val="en-GB"/>
              </w:rPr>
              <w:t>and</w:t>
            </w:r>
            <w:r w:rsidRPr="005E4FFA">
              <w:rPr>
                <w:b/>
                <w:bCs/>
                <w:spacing w:val="-6"/>
                <w:lang w:val="en-GB"/>
              </w:rPr>
              <w:t xml:space="preserve"> </w:t>
            </w:r>
            <w:r w:rsidRPr="005E4FFA">
              <w:rPr>
                <w:b/>
                <w:bCs/>
                <w:lang w:val="en-GB"/>
              </w:rPr>
              <w:t>clinical</w:t>
            </w:r>
            <w:r w:rsidRPr="005E4FFA">
              <w:rPr>
                <w:b/>
                <w:bCs/>
                <w:spacing w:val="-4"/>
                <w:lang w:val="en-GB"/>
              </w:rPr>
              <w:t xml:space="preserve"> </w:t>
            </w:r>
            <w:r w:rsidRPr="005E4FFA">
              <w:rPr>
                <w:b/>
                <w:bCs/>
                <w:lang w:val="en-GB"/>
              </w:rPr>
              <w:t>case</w:t>
            </w:r>
            <w:r w:rsidRPr="005E4FFA">
              <w:rPr>
                <w:b/>
                <w:bCs/>
                <w:spacing w:val="-5"/>
                <w:lang w:val="en-GB"/>
              </w:rPr>
              <w:t xml:space="preserve"> </w:t>
            </w:r>
            <w:r w:rsidRPr="005E4FFA">
              <w:rPr>
                <w:b/>
                <w:bCs/>
                <w:spacing w:val="-4"/>
                <w:lang w:val="en-GB"/>
              </w:rPr>
              <w:t>mix)</w:t>
            </w:r>
          </w:p>
          <w:p w14:paraId="48661554" w14:textId="77777777" w:rsidR="00CA102A" w:rsidRPr="009C5A10" w:rsidRDefault="006C04AA">
            <w:pPr>
              <w:pStyle w:val="TableParagraph"/>
              <w:rPr>
                <w:lang w:val="en-GB"/>
              </w:rPr>
            </w:pPr>
            <w:r w:rsidRPr="009C5A10">
              <w:rPr>
                <w:lang w:val="en-GB"/>
              </w:rPr>
              <w:t>Works with the DIPC on the oversight and management of communicable infections. Responds to infection prevention</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control</w:t>
            </w:r>
            <w:r w:rsidRPr="009C5A10">
              <w:rPr>
                <w:spacing w:val="-2"/>
                <w:lang w:val="en-GB"/>
              </w:rPr>
              <w:t xml:space="preserve"> </w:t>
            </w:r>
            <w:r w:rsidRPr="009C5A10">
              <w:rPr>
                <w:lang w:val="en-GB"/>
              </w:rPr>
              <w:t>incidents</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outbreaks</w:t>
            </w:r>
            <w:r w:rsidRPr="009C5A10">
              <w:rPr>
                <w:spacing w:val="-5"/>
                <w:lang w:val="en-GB"/>
              </w:rPr>
              <w:t xml:space="preserve"> </w:t>
            </w:r>
            <w:r w:rsidRPr="009C5A10">
              <w:rPr>
                <w:lang w:val="en-GB"/>
              </w:rPr>
              <w:t>and</w:t>
            </w:r>
            <w:r w:rsidRPr="009C5A10">
              <w:rPr>
                <w:spacing w:val="-4"/>
                <w:lang w:val="en-GB"/>
              </w:rPr>
              <w:t xml:space="preserve"> </w:t>
            </w:r>
            <w:r w:rsidRPr="009C5A10">
              <w:rPr>
                <w:lang w:val="en-GB"/>
              </w:rPr>
              <w:t>contributes</w:t>
            </w:r>
            <w:r w:rsidRPr="009C5A10">
              <w:rPr>
                <w:spacing w:val="-5"/>
                <w:lang w:val="en-GB"/>
              </w:rPr>
              <w:t xml:space="preserve"> </w:t>
            </w:r>
            <w:r w:rsidRPr="009C5A10">
              <w:rPr>
                <w:lang w:val="en-GB"/>
              </w:rPr>
              <w:t>to</w:t>
            </w:r>
            <w:r w:rsidRPr="009C5A10">
              <w:rPr>
                <w:spacing w:val="-1"/>
                <w:lang w:val="en-GB"/>
              </w:rPr>
              <w:t xml:space="preserve"> </w:t>
            </w:r>
            <w:r w:rsidRPr="009C5A10">
              <w:rPr>
                <w:lang w:val="en-GB"/>
              </w:rPr>
              <w:t>Trust</w:t>
            </w:r>
            <w:r w:rsidRPr="009C5A10">
              <w:rPr>
                <w:spacing w:val="-4"/>
                <w:lang w:val="en-GB"/>
              </w:rPr>
              <w:t xml:space="preserve"> </w:t>
            </w:r>
            <w:r w:rsidRPr="009C5A10">
              <w:rPr>
                <w:lang w:val="en-GB"/>
              </w:rPr>
              <w:t>level</w:t>
            </w:r>
            <w:r w:rsidRPr="009C5A10">
              <w:rPr>
                <w:spacing w:val="-2"/>
                <w:lang w:val="en-GB"/>
              </w:rPr>
              <w:t xml:space="preserve"> </w:t>
            </w:r>
            <w:r w:rsidRPr="009C5A10">
              <w:rPr>
                <w:lang w:val="en-GB"/>
              </w:rPr>
              <w:t>initiatives</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investigations</w:t>
            </w:r>
            <w:r w:rsidRPr="009C5A10">
              <w:rPr>
                <w:spacing w:val="-4"/>
                <w:lang w:val="en-GB"/>
              </w:rPr>
              <w:t xml:space="preserve"> </w:t>
            </w:r>
            <w:r w:rsidRPr="009C5A10">
              <w:rPr>
                <w:lang w:val="en-GB"/>
              </w:rPr>
              <w:t>of</w:t>
            </w:r>
          </w:p>
          <w:p w14:paraId="0F4D0C7D" w14:textId="77777777" w:rsidR="00CA102A" w:rsidRPr="009C5A10" w:rsidRDefault="006C04AA">
            <w:pPr>
              <w:pStyle w:val="TableParagraph"/>
              <w:spacing w:before="1" w:line="249" w:lineRule="exact"/>
              <w:rPr>
                <w:lang w:val="en-GB"/>
              </w:rPr>
            </w:pPr>
            <w:r w:rsidRPr="009C5A10">
              <w:rPr>
                <w:spacing w:val="-2"/>
                <w:lang w:val="en-GB"/>
              </w:rPr>
              <w:t>these.</w:t>
            </w:r>
          </w:p>
        </w:tc>
      </w:tr>
      <w:tr w:rsidR="00CA102A" w:rsidRPr="009C5A10" w14:paraId="7EBC49FB" w14:textId="77777777">
        <w:trPr>
          <w:trHeight w:val="803"/>
        </w:trPr>
        <w:tc>
          <w:tcPr>
            <w:tcW w:w="3574" w:type="dxa"/>
          </w:tcPr>
          <w:p w14:paraId="792B796D" w14:textId="77777777" w:rsidR="00CA102A" w:rsidRPr="009C5A10" w:rsidRDefault="006C04AA">
            <w:pPr>
              <w:pStyle w:val="TableParagraph"/>
              <w:spacing w:line="268" w:lineRule="exact"/>
              <w:rPr>
                <w:lang w:val="en-GB"/>
              </w:rPr>
            </w:pPr>
            <w:r w:rsidRPr="009C5A10">
              <w:rPr>
                <w:lang w:val="en-GB"/>
              </w:rPr>
              <w:t>Antimicrobial</w:t>
            </w:r>
            <w:r w:rsidRPr="009C5A10">
              <w:rPr>
                <w:spacing w:val="-7"/>
                <w:lang w:val="en-GB"/>
              </w:rPr>
              <w:t xml:space="preserve"> </w:t>
            </w:r>
            <w:r w:rsidRPr="009C5A10">
              <w:rPr>
                <w:lang w:val="en-GB"/>
              </w:rPr>
              <w:t>stewardship</w:t>
            </w:r>
            <w:r w:rsidRPr="009C5A10">
              <w:rPr>
                <w:spacing w:val="-7"/>
                <w:lang w:val="en-GB"/>
              </w:rPr>
              <w:t xml:space="preserve"> </w:t>
            </w:r>
            <w:r w:rsidRPr="009C5A10">
              <w:rPr>
                <w:spacing w:val="-4"/>
                <w:lang w:val="en-GB"/>
              </w:rPr>
              <w:t>lead</w:t>
            </w:r>
          </w:p>
        </w:tc>
        <w:tc>
          <w:tcPr>
            <w:tcW w:w="10206" w:type="dxa"/>
          </w:tcPr>
          <w:p w14:paraId="13DE4D33" w14:textId="77777777" w:rsidR="00CA102A" w:rsidRPr="005E4FFA" w:rsidRDefault="006C04AA">
            <w:pPr>
              <w:pStyle w:val="TableParagraph"/>
              <w:spacing w:line="268" w:lineRule="exact"/>
              <w:ind w:left="4735"/>
              <w:rPr>
                <w:b/>
                <w:bCs/>
                <w:lang w:val="en-GB"/>
              </w:rPr>
            </w:pPr>
            <w:r w:rsidRPr="005E4FFA">
              <w:rPr>
                <w:b/>
                <w:bCs/>
                <w:spacing w:val="-2"/>
                <w:lang w:val="en-GB"/>
              </w:rPr>
              <w:t>4.0-</w:t>
            </w:r>
            <w:r w:rsidRPr="005E4FFA">
              <w:rPr>
                <w:b/>
                <w:bCs/>
                <w:spacing w:val="-4"/>
                <w:lang w:val="en-GB"/>
              </w:rPr>
              <w:t>6.0*</w:t>
            </w:r>
          </w:p>
          <w:p w14:paraId="52446815" w14:textId="77777777" w:rsidR="00CA102A" w:rsidRPr="009C5A10" w:rsidRDefault="006C04AA">
            <w:pPr>
              <w:pStyle w:val="TableParagraph"/>
              <w:spacing w:line="267" w:lineRule="exact"/>
              <w:rPr>
                <w:lang w:val="en-GB"/>
              </w:rPr>
            </w:pPr>
            <w:r w:rsidRPr="009C5A10">
              <w:rPr>
                <w:lang w:val="en-GB"/>
              </w:rPr>
              <w:t>Works</w:t>
            </w:r>
            <w:r w:rsidRPr="009C5A10">
              <w:rPr>
                <w:spacing w:val="-6"/>
                <w:lang w:val="en-GB"/>
              </w:rPr>
              <w:t xml:space="preserve"> </w:t>
            </w:r>
            <w:r w:rsidRPr="009C5A10">
              <w:rPr>
                <w:lang w:val="en-GB"/>
              </w:rPr>
              <w:t>with</w:t>
            </w:r>
            <w:r w:rsidRPr="009C5A10">
              <w:rPr>
                <w:spacing w:val="-2"/>
                <w:lang w:val="en-GB"/>
              </w:rPr>
              <w:t xml:space="preserve"> </w:t>
            </w:r>
            <w:r w:rsidRPr="009C5A10">
              <w:rPr>
                <w:lang w:val="en-GB"/>
              </w:rPr>
              <w:t>Pharmacy</w:t>
            </w:r>
            <w:r w:rsidRPr="009C5A10">
              <w:rPr>
                <w:spacing w:val="-3"/>
                <w:lang w:val="en-GB"/>
              </w:rPr>
              <w:t xml:space="preserve"> </w:t>
            </w:r>
            <w:r w:rsidRPr="009C5A10">
              <w:rPr>
                <w:lang w:val="en-GB"/>
              </w:rPr>
              <w:t>and</w:t>
            </w:r>
            <w:r w:rsidRPr="009C5A10">
              <w:rPr>
                <w:spacing w:val="-5"/>
                <w:lang w:val="en-GB"/>
              </w:rPr>
              <w:t xml:space="preserve"> </w:t>
            </w:r>
            <w:r w:rsidRPr="009C5A10">
              <w:rPr>
                <w:lang w:val="en-GB"/>
              </w:rPr>
              <w:t>Infection</w:t>
            </w:r>
            <w:r w:rsidRPr="009C5A10">
              <w:rPr>
                <w:spacing w:val="-7"/>
                <w:lang w:val="en-GB"/>
              </w:rPr>
              <w:t xml:space="preserve"> </w:t>
            </w:r>
            <w:r w:rsidRPr="009C5A10">
              <w:rPr>
                <w:lang w:val="en-GB"/>
              </w:rPr>
              <w:t>specialists</w:t>
            </w:r>
            <w:r w:rsidRPr="009C5A10">
              <w:rPr>
                <w:spacing w:val="-2"/>
                <w:lang w:val="en-GB"/>
              </w:rPr>
              <w:t xml:space="preserve"> </w:t>
            </w:r>
            <w:r w:rsidRPr="009C5A10">
              <w:rPr>
                <w:lang w:val="en-GB"/>
              </w:rPr>
              <w:t>as</w:t>
            </w:r>
            <w:r w:rsidRPr="009C5A10">
              <w:rPr>
                <w:spacing w:val="-5"/>
                <w:lang w:val="en-GB"/>
              </w:rPr>
              <w:t xml:space="preserve"> </w:t>
            </w:r>
            <w:r w:rsidRPr="009C5A10">
              <w:rPr>
                <w:lang w:val="en-GB"/>
              </w:rPr>
              <w:t>well</w:t>
            </w:r>
            <w:r w:rsidRPr="009C5A10">
              <w:rPr>
                <w:spacing w:val="-6"/>
                <w:lang w:val="en-GB"/>
              </w:rPr>
              <w:t xml:space="preserve"> </w:t>
            </w:r>
            <w:r w:rsidRPr="009C5A10">
              <w:rPr>
                <w:lang w:val="en-GB"/>
              </w:rPr>
              <w:t>as</w:t>
            </w:r>
            <w:r w:rsidRPr="009C5A10">
              <w:rPr>
                <w:spacing w:val="-4"/>
                <w:lang w:val="en-GB"/>
              </w:rPr>
              <w:t xml:space="preserve"> </w:t>
            </w:r>
            <w:r w:rsidRPr="009C5A10">
              <w:rPr>
                <w:lang w:val="en-GB"/>
              </w:rPr>
              <w:t>the</w:t>
            </w:r>
            <w:r w:rsidRPr="009C5A10">
              <w:rPr>
                <w:spacing w:val="-5"/>
                <w:lang w:val="en-GB"/>
              </w:rPr>
              <w:t xml:space="preserve"> </w:t>
            </w:r>
            <w:r w:rsidRPr="009C5A10">
              <w:rPr>
                <w:lang w:val="en-GB"/>
              </w:rPr>
              <w:t>wards</w:t>
            </w:r>
            <w:r w:rsidRPr="009C5A10">
              <w:rPr>
                <w:spacing w:val="-3"/>
                <w:lang w:val="en-GB"/>
              </w:rPr>
              <w:t xml:space="preserve"> </w:t>
            </w:r>
            <w:r w:rsidRPr="009C5A10">
              <w:rPr>
                <w:lang w:val="en-GB"/>
              </w:rPr>
              <w:t>to</w:t>
            </w:r>
            <w:r w:rsidRPr="009C5A10">
              <w:rPr>
                <w:spacing w:val="-4"/>
                <w:lang w:val="en-GB"/>
              </w:rPr>
              <w:t xml:space="preserve"> </w:t>
            </w:r>
            <w:r w:rsidRPr="009C5A10">
              <w:rPr>
                <w:lang w:val="en-GB"/>
              </w:rPr>
              <w:t>ensure</w:t>
            </w:r>
            <w:r w:rsidRPr="009C5A10">
              <w:rPr>
                <w:spacing w:val="-5"/>
                <w:lang w:val="en-GB"/>
              </w:rPr>
              <w:t xml:space="preserve"> </w:t>
            </w:r>
            <w:r w:rsidRPr="009C5A10">
              <w:rPr>
                <w:lang w:val="en-GB"/>
              </w:rPr>
              <w:t>that</w:t>
            </w:r>
            <w:r w:rsidRPr="009C5A10">
              <w:rPr>
                <w:spacing w:val="-6"/>
                <w:lang w:val="en-GB"/>
              </w:rPr>
              <w:t xml:space="preserve"> </w:t>
            </w:r>
            <w:r w:rsidRPr="009C5A10">
              <w:rPr>
                <w:lang w:val="en-GB"/>
              </w:rPr>
              <w:t>prescribing</w:t>
            </w:r>
            <w:r w:rsidRPr="009C5A10">
              <w:rPr>
                <w:spacing w:val="-4"/>
                <w:lang w:val="en-GB"/>
              </w:rPr>
              <w:t xml:space="preserve"> </w:t>
            </w:r>
            <w:r w:rsidRPr="009C5A10">
              <w:rPr>
                <w:lang w:val="en-GB"/>
              </w:rPr>
              <w:t>is</w:t>
            </w:r>
            <w:r w:rsidRPr="009C5A10">
              <w:rPr>
                <w:spacing w:val="-3"/>
                <w:lang w:val="en-GB"/>
              </w:rPr>
              <w:t xml:space="preserve"> </w:t>
            </w:r>
            <w:r w:rsidRPr="009C5A10">
              <w:rPr>
                <w:lang w:val="en-GB"/>
              </w:rPr>
              <w:t>in</w:t>
            </w:r>
            <w:r w:rsidRPr="009C5A10">
              <w:rPr>
                <w:spacing w:val="-5"/>
                <w:lang w:val="en-GB"/>
              </w:rPr>
              <w:t xml:space="preserve"> </w:t>
            </w:r>
            <w:r w:rsidRPr="009C5A10">
              <w:rPr>
                <w:lang w:val="en-GB"/>
              </w:rPr>
              <w:t>line</w:t>
            </w:r>
            <w:r w:rsidRPr="009C5A10">
              <w:rPr>
                <w:spacing w:val="-5"/>
                <w:lang w:val="en-GB"/>
              </w:rPr>
              <w:t xml:space="preserve"> </w:t>
            </w:r>
            <w:r w:rsidRPr="009C5A10">
              <w:rPr>
                <w:spacing w:val="-4"/>
                <w:lang w:val="en-GB"/>
              </w:rPr>
              <w:t>with</w:t>
            </w:r>
          </w:p>
          <w:p w14:paraId="2559BD34" w14:textId="3DC3581A" w:rsidR="00CA102A" w:rsidRPr="009C5A10" w:rsidRDefault="006C04AA">
            <w:pPr>
              <w:pStyle w:val="TableParagraph"/>
              <w:spacing w:line="248" w:lineRule="exact"/>
              <w:rPr>
                <w:lang w:val="en-GB"/>
              </w:rPr>
            </w:pPr>
            <w:r w:rsidRPr="009C5A10">
              <w:rPr>
                <w:lang w:val="en-GB"/>
              </w:rPr>
              <w:t>local</w:t>
            </w:r>
            <w:r w:rsidRPr="009C5A10">
              <w:rPr>
                <w:spacing w:val="-8"/>
                <w:lang w:val="en-GB"/>
              </w:rPr>
              <w:t xml:space="preserve"> </w:t>
            </w:r>
            <w:r w:rsidRPr="009C5A10">
              <w:rPr>
                <w:lang w:val="en-GB"/>
              </w:rPr>
              <w:t>guidance.</w:t>
            </w:r>
            <w:r w:rsidRPr="009C5A10">
              <w:rPr>
                <w:spacing w:val="-7"/>
                <w:lang w:val="en-GB"/>
              </w:rPr>
              <w:t xml:space="preserve"> </w:t>
            </w:r>
            <w:r w:rsidRPr="009C5A10">
              <w:rPr>
                <w:lang w:val="en-GB"/>
              </w:rPr>
              <w:t>Oversees</w:t>
            </w:r>
            <w:r w:rsidRPr="009C5A10">
              <w:rPr>
                <w:spacing w:val="-5"/>
                <w:lang w:val="en-GB"/>
              </w:rPr>
              <w:t xml:space="preserve"> </w:t>
            </w:r>
            <w:r w:rsidRPr="009C5A10">
              <w:rPr>
                <w:lang w:val="en-GB"/>
              </w:rPr>
              <w:t>the</w:t>
            </w:r>
            <w:r w:rsidRPr="009C5A10">
              <w:rPr>
                <w:spacing w:val="-5"/>
                <w:lang w:val="en-GB"/>
              </w:rPr>
              <w:t xml:space="preserve"> </w:t>
            </w:r>
            <w:r w:rsidRPr="009C5A10">
              <w:rPr>
                <w:lang w:val="en-GB"/>
              </w:rPr>
              <w:t>development</w:t>
            </w:r>
            <w:r w:rsidRPr="009C5A10">
              <w:rPr>
                <w:spacing w:val="-7"/>
                <w:lang w:val="en-GB"/>
              </w:rPr>
              <w:t xml:space="preserve"> </w:t>
            </w:r>
            <w:r w:rsidRPr="009C5A10">
              <w:rPr>
                <w:lang w:val="en-GB"/>
              </w:rPr>
              <w:t>of</w:t>
            </w:r>
            <w:r w:rsidRPr="009C5A10">
              <w:rPr>
                <w:spacing w:val="-5"/>
                <w:lang w:val="en-GB"/>
              </w:rPr>
              <w:t xml:space="preserve"> </w:t>
            </w:r>
            <w:r w:rsidRPr="009C5A10">
              <w:rPr>
                <w:lang w:val="en-GB"/>
              </w:rPr>
              <w:t>local</w:t>
            </w:r>
            <w:r w:rsidRPr="009C5A10">
              <w:rPr>
                <w:spacing w:val="-5"/>
                <w:lang w:val="en-GB"/>
              </w:rPr>
              <w:t xml:space="preserve"> </w:t>
            </w:r>
            <w:r w:rsidRPr="009C5A10">
              <w:rPr>
                <w:lang w:val="en-GB"/>
              </w:rPr>
              <w:t>antimicrobial</w:t>
            </w:r>
            <w:r w:rsidRPr="009C5A10">
              <w:rPr>
                <w:spacing w:val="-6"/>
                <w:lang w:val="en-GB"/>
              </w:rPr>
              <w:t xml:space="preserve"> </w:t>
            </w:r>
            <w:r w:rsidR="00594848" w:rsidRPr="009C5A10">
              <w:rPr>
                <w:lang w:val="en-GB"/>
              </w:rPr>
              <w:t>guidelines</w:t>
            </w:r>
            <w:r w:rsidR="00594848" w:rsidRPr="009C5A10">
              <w:rPr>
                <w:spacing w:val="-4"/>
                <w:lang w:val="en-GB"/>
              </w:rPr>
              <w:t>, often</w:t>
            </w:r>
            <w:r w:rsidRPr="009C5A10">
              <w:rPr>
                <w:spacing w:val="-8"/>
                <w:lang w:val="en-GB"/>
              </w:rPr>
              <w:t xml:space="preserve"> </w:t>
            </w:r>
            <w:r w:rsidRPr="009C5A10">
              <w:rPr>
                <w:lang w:val="en-GB"/>
              </w:rPr>
              <w:t>with</w:t>
            </w:r>
            <w:r w:rsidRPr="009C5A10">
              <w:rPr>
                <w:spacing w:val="-5"/>
                <w:lang w:val="en-GB"/>
              </w:rPr>
              <w:t xml:space="preserve"> </w:t>
            </w:r>
            <w:r w:rsidRPr="009C5A10">
              <w:rPr>
                <w:lang w:val="en-GB"/>
              </w:rPr>
              <w:t>other</w:t>
            </w:r>
            <w:r w:rsidRPr="009C5A10">
              <w:rPr>
                <w:spacing w:val="-5"/>
                <w:lang w:val="en-GB"/>
              </w:rPr>
              <w:t xml:space="preserve"> </w:t>
            </w:r>
            <w:r w:rsidRPr="009C5A10">
              <w:rPr>
                <w:spacing w:val="-2"/>
                <w:lang w:val="en-GB"/>
              </w:rPr>
              <w:t>specialities</w:t>
            </w:r>
          </w:p>
        </w:tc>
      </w:tr>
      <w:tr w:rsidR="00CA102A" w:rsidRPr="009C5A10" w14:paraId="2CCBF111" w14:textId="77777777">
        <w:trPr>
          <w:trHeight w:val="1074"/>
        </w:trPr>
        <w:tc>
          <w:tcPr>
            <w:tcW w:w="3574" w:type="dxa"/>
          </w:tcPr>
          <w:p w14:paraId="186F1713" w14:textId="77777777" w:rsidR="00CA102A" w:rsidRPr="009C5A10" w:rsidRDefault="006C04AA">
            <w:pPr>
              <w:pStyle w:val="TableParagraph"/>
              <w:spacing w:before="3" w:line="237" w:lineRule="auto"/>
              <w:ind w:right="718"/>
              <w:rPr>
                <w:lang w:val="en-GB"/>
              </w:rPr>
            </w:pPr>
            <w:r w:rsidRPr="009C5A10">
              <w:rPr>
                <w:lang w:val="en-GB"/>
              </w:rPr>
              <w:t>Microbiology/Infection</w:t>
            </w:r>
            <w:r w:rsidRPr="009C5A10">
              <w:rPr>
                <w:spacing w:val="-13"/>
                <w:lang w:val="en-GB"/>
              </w:rPr>
              <w:t xml:space="preserve"> </w:t>
            </w:r>
            <w:r w:rsidRPr="009C5A10">
              <w:rPr>
                <w:lang w:val="en-GB"/>
              </w:rPr>
              <w:t>service clinical lead</w:t>
            </w:r>
          </w:p>
        </w:tc>
        <w:tc>
          <w:tcPr>
            <w:tcW w:w="10206" w:type="dxa"/>
          </w:tcPr>
          <w:p w14:paraId="78D4F529" w14:textId="77777777" w:rsidR="00CA102A" w:rsidRPr="009C5A10" w:rsidRDefault="006C04AA">
            <w:pPr>
              <w:pStyle w:val="TableParagraph"/>
              <w:spacing w:before="1"/>
              <w:ind w:right="123" w:firstLine="742"/>
              <w:rPr>
                <w:lang w:val="en-GB"/>
              </w:rPr>
            </w:pPr>
            <w:r w:rsidRPr="009C5A10">
              <w:rPr>
                <w:lang w:val="en-GB"/>
              </w:rPr>
              <w:t>2.0-4.0 (where required and dependent on shared duties between network lead and local lead) Responsible for developing the service including the laboratory and the team. Often assists in managing budgets</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cost</w:t>
            </w:r>
            <w:r w:rsidRPr="009C5A10">
              <w:rPr>
                <w:spacing w:val="-1"/>
                <w:lang w:val="en-GB"/>
              </w:rPr>
              <w:t xml:space="preserve"> </w:t>
            </w:r>
            <w:r w:rsidRPr="009C5A10">
              <w:rPr>
                <w:lang w:val="en-GB"/>
              </w:rPr>
              <w:t>improvement</w:t>
            </w:r>
            <w:r w:rsidRPr="009C5A10">
              <w:rPr>
                <w:spacing w:val="-5"/>
                <w:lang w:val="en-GB"/>
              </w:rPr>
              <w:t xml:space="preserve"> </w:t>
            </w:r>
            <w:r w:rsidRPr="009C5A10">
              <w:rPr>
                <w:lang w:val="en-GB"/>
              </w:rPr>
              <w:t>programmes</w:t>
            </w:r>
            <w:r w:rsidRPr="009C5A10">
              <w:rPr>
                <w:spacing w:val="-4"/>
                <w:lang w:val="en-GB"/>
              </w:rPr>
              <w:t xml:space="preserve"> </w:t>
            </w:r>
            <w:r w:rsidRPr="009C5A10">
              <w:rPr>
                <w:lang w:val="en-GB"/>
              </w:rPr>
              <w:t>(CIP).</w:t>
            </w:r>
            <w:r w:rsidRPr="009C5A10">
              <w:rPr>
                <w:spacing w:val="-5"/>
                <w:lang w:val="en-GB"/>
              </w:rPr>
              <w:t xml:space="preserve"> </w:t>
            </w:r>
            <w:r w:rsidRPr="009C5A10">
              <w:rPr>
                <w:lang w:val="en-GB"/>
              </w:rPr>
              <w:t>Dependant</w:t>
            </w:r>
            <w:r w:rsidRPr="009C5A10">
              <w:rPr>
                <w:spacing w:val="-2"/>
                <w:lang w:val="en-GB"/>
              </w:rPr>
              <w:t xml:space="preserve"> </w:t>
            </w:r>
            <w:r w:rsidRPr="009C5A10">
              <w:rPr>
                <w:lang w:val="en-GB"/>
              </w:rPr>
              <w:t>on</w:t>
            </w:r>
            <w:r w:rsidRPr="009C5A10">
              <w:rPr>
                <w:spacing w:val="-6"/>
                <w:lang w:val="en-GB"/>
              </w:rPr>
              <w:t xml:space="preserve"> </w:t>
            </w:r>
            <w:r w:rsidRPr="009C5A10">
              <w:rPr>
                <w:lang w:val="en-GB"/>
              </w:rPr>
              <w:t>size</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network</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scope</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the</w:t>
            </w:r>
            <w:r w:rsidRPr="009C5A10">
              <w:rPr>
                <w:spacing w:val="-2"/>
                <w:lang w:val="en-GB"/>
              </w:rPr>
              <w:t xml:space="preserve"> </w:t>
            </w:r>
            <w:r w:rsidRPr="009C5A10">
              <w:rPr>
                <w:lang w:val="en-GB"/>
              </w:rPr>
              <w:t>diagnostic</w:t>
            </w:r>
          </w:p>
          <w:p w14:paraId="1CCE2E1E" w14:textId="77777777" w:rsidR="00CA102A" w:rsidRPr="009C5A10" w:rsidRDefault="006C04AA">
            <w:pPr>
              <w:pStyle w:val="TableParagraph"/>
              <w:spacing w:line="248" w:lineRule="exact"/>
              <w:rPr>
                <w:lang w:val="en-GB"/>
              </w:rPr>
            </w:pPr>
            <w:r w:rsidRPr="009C5A10">
              <w:rPr>
                <w:spacing w:val="-2"/>
                <w:lang w:val="en-GB"/>
              </w:rPr>
              <w:t>service.</w:t>
            </w:r>
          </w:p>
        </w:tc>
      </w:tr>
      <w:tr w:rsidR="00CA102A" w:rsidRPr="009C5A10" w14:paraId="7A2D3BE0" w14:textId="77777777">
        <w:trPr>
          <w:trHeight w:val="1075"/>
        </w:trPr>
        <w:tc>
          <w:tcPr>
            <w:tcW w:w="3574" w:type="dxa"/>
          </w:tcPr>
          <w:p w14:paraId="26EBED8C" w14:textId="77777777" w:rsidR="00CA102A" w:rsidRPr="009C5A10" w:rsidRDefault="006C04AA">
            <w:pPr>
              <w:pStyle w:val="TableParagraph"/>
              <w:ind w:right="171"/>
              <w:rPr>
                <w:lang w:val="en-GB"/>
              </w:rPr>
            </w:pPr>
            <w:r w:rsidRPr="009C5A10">
              <w:rPr>
                <w:lang w:val="en-GB"/>
              </w:rPr>
              <w:t>Primary care laboratory authorisation,</w:t>
            </w:r>
            <w:r w:rsidRPr="009C5A10">
              <w:rPr>
                <w:spacing w:val="-13"/>
                <w:lang w:val="en-GB"/>
              </w:rPr>
              <w:t xml:space="preserve"> </w:t>
            </w:r>
            <w:r w:rsidRPr="009C5A10">
              <w:rPr>
                <w:lang w:val="en-GB"/>
              </w:rPr>
              <w:t>liaison</w:t>
            </w:r>
            <w:r w:rsidRPr="009C5A10">
              <w:rPr>
                <w:spacing w:val="-12"/>
                <w:lang w:val="en-GB"/>
              </w:rPr>
              <w:t xml:space="preserve"> </w:t>
            </w:r>
            <w:r w:rsidRPr="009C5A10">
              <w:rPr>
                <w:lang w:val="en-GB"/>
              </w:rPr>
              <w:t>and collaborative working</w:t>
            </w:r>
          </w:p>
        </w:tc>
        <w:tc>
          <w:tcPr>
            <w:tcW w:w="10206" w:type="dxa"/>
          </w:tcPr>
          <w:p w14:paraId="4404DB91" w14:textId="77777777" w:rsidR="00CA102A" w:rsidRPr="005E4FFA" w:rsidRDefault="006C04AA">
            <w:pPr>
              <w:pStyle w:val="TableParagraph"/>
              <w:spacing w:line="268" w:lineRule="exact"/>
              <w:ind w:left="116" w:right="102"/>
              <w:jc w:val="center"/>
              <w:rPr>
                <w:b/>
                <w:bCs/>
                <w:lang w:val="en-GB"/>
              </w:rPr>
            </w:pPr>
            <w:r w:rsidRPr="005E4FFA">
              <w:rPr>
                <w:b/>
                <w:bCs/>
                <w:lang w:val="en-GB"/>
              </w:rPr>
              <w:t>2.0-</w:t>
            </w:r>
            <w:r w:rsidRPr="005E4FFA">
              <w:rPr>
                <w:b/>
                <w:bCs/>
                <w:spacing w:val="-3"/>
                <w:lang w:val="en-GB"/>
              </w:rPr>
              <w:t xml:space="preserve"> </w:t>
            </w:r>
            <w:r w:rsidRPr="005E4FFA">
              <w:rPr>
                <w:b/>
                <w:bCs/>
                <w:spacing w:val="-5"/>
                <w:lang w:val="en-GB"/>
              </w:rPr>
              <w:t>4.0</w:t>
            </w:r>
          </w:p>
          <w:p w14:paraId="09681D00" w14:textId="77777777" w:rsidR="00CA102A" w:rsidRPr="009C5A10" w:rsidRDefault="006C04AA">
            <w:pPr>
              <w:pStyle w:val="TableParagraph"/>
              <w:spacing w:line="270" w:lineRule="atLeast"/>
              <w:ind w:left="115" w:right="102"/>
              <w:jc w:val="center"/>
              <w:rPr>
                <w:lang w:val="en-GB"/>
              </w:rPr>
            </w:pPr>
            <w:r w:rsidRPr="009C5A10">
              <w:rPr>
                <w:lang w:val="en-GB"/>
              </w:rPr>
              <w:t>Works</w:t>
            </w:r>
            <w:r w:rsidRPr="009C5A10">
              <w:rPr>
                <w:spacing w:val="-3"/>
                <w:lang w:val="en-GB"/>
              </w:rPr>
              <w:t xml:space="preserve"> </w:t>
            </w:r>
            <w:r w:rsidRPr="009C5A10">
              <w:rPr>
                <w:lang w:val="en-GB"/>
              </w:rPr>
              <w:t>with</w:t>
            </w:r>
            <w:r w:rsidRPr="009C5A10">
              <w:rPr>
                <w:spacing w:val="-3"/>
                <w:lang w:val="en-GB"/>
              </w:rPr>
              <w:t xml:space="preserve"> </w:t>
            </w:r>
            <w:r w:rsidRPr="009C5A10">
              <w:rPr>
                <w:lang w:val="en-GB"/>
              </w:rPr>
              <w:t>Primary</w:t>
            </w:r>
            <w:r w:rsidRPr="009C5A10">
              <w:rPr>
                <w:spacing w:val="-3"/>
                <w:lang w:val="en-GB"/>
              </w:rPr>
              <w:t xml:space="preserve"> </w:t>
            </w:r>
            <w:r w:rsidRPr="009C5A10">
              <w:rPr>
                <w:lang w:val="en-GB"/>
              </w:rPr>
              <w:t>Care</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provide</w:t>
            </w:r>
            <w:r w:rsidRPr="009C5A10">
              <w:rPr>
                <w:spacing w:val="-4"/>
                <w:lang w:val="en-GB"/>
              </w:rPr>
              <w:t xml:space="preserve"> </w:t>
            </w:r>
            <w:r w:rsidRPr="009C5A10">
              <w:rPr>
                <w:lang w:val="en-GB"/>
              </w:rPr>
              <w:t>clinical</w:t>
            </w:r>
            <w:r w:rsidRPr="009C5A10">
              <w:rPr>
                <w:spacing w:val="-4"/>
                <w:lang w:val="en-GB"/>
              </w:rPr>
              <w:t xml:space="preserve"> </w:t>
            </w:r>
            <w:r w:rsidRPr="009C5A10">
              <w:rPr>
                <w:lang w:val="en-GB"/>
              </w:rPr>
              <w:t>advice and</w:t>
            </w:r>
            <w:r w:rsidRPr="009C5A10">
              <w:rPr>
                <w:spacing w:val="-4"/>
                <w:lang w:val="en-GB"/>
              </w:rPr>
              <w:t xml:space="preserve"> </w:t>
            </w:r>
            <w:r w:rsidRPr="009C5A10">
              <w:rPr>
                <w:lang w:val="en-GB"/>
              </w:rPr>
              <w:t>response</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telephone</w:t>
            </w:r>
            <w:r w:rsidRPr="009C5A10">
              <w:rPr>
                <w:spacing w:val="-3"/>
                <w:lang w:val="en-GB"/>
              </w:rPr>
              <w:t xml:space="preserve"> </w:t>
            </w:r>
            <w:r w:rsidRPr="009C5A10">
              <w:rPr>
                <w:lang w:val="en-GB"/>
              </w:rPr>
              <w:t>enquiries,</w:t>
            </w:r>
            <w:r w:rsidRPr="009C5A10">
              <w:rPr>
                <w:spacing w:val="-2"/>
                <w:lang w:val="en-GB"/>
              </w:rPr>
              <w:t xml:space="preserve"> </w:t>
            </w:r>
            <w:r w:rsidRPr="009C5A10">
              <w:rPr>
                <w:lang w:val="en-GB"/>
              </w:rPr>
              <w:t>as</w:t>
            </w:r>
            <w:r w:rsidRPr="009C5A10">
              <w:rPr>
                <w:spacing w:val="-3"/>
                <w:lang w:val="en-GB"/>
              </w:rPr>
              <w:t xml:space="preserve"> </w:t>
            </w:r>
            <w:r w:rsidRPr="009C5A10">
              <w:rPr>
                <w:lang w:val="en-GB"/>
              </w:rPr>
              <w:t>well</w:t>
            </w:r>
            <w:r w:rsidRPr="009C5A10">
              <w:rPr>
                <w:spacing w:val="-3"/>
                <w:lang w:val="en-GB"/>
              </w:rPr>
              <w:t xml:space="preserve"> </w:t>
            </w:r>
            <w:r w:rsidRPr="009C5A10">
              <w:rPr>
                <w:lang w:val="en-GB"/>
              </w:rPr>
              <w:t>as</w:t>
            </w:r>
            <w:r w:rsidRPr="009C5A10">
              <w:rPr>
                <w:spacing w:val="-4"/>
                <w:lang w:val="en-GB"/>
              </w:rPr>
              <w:t xml:space="preserve"> </w:t>
            </w:r>
            <w:r w:rsidRPr="009C5A10">
              <w:rPr>
                <w:lang w:val="en-GB"/>
              </w:rPr>
              <w:t>collaborate on initiatives</w:t>
            </w:r>
            <w:r w:rsidRPr="009C5A10">
              <w:rPr>
                <w:spacing w:val="-1"/>
                <w:lang w:val="en-GB"/>
              </w:rPr>
              <w:t xml:space="preserve"> </w:t>
            </w:r>
            <w:r w:rsidRPr="009C5A10">
              <w:rPr>
                <w:lang w:val="en-GB"/>
              </w:rPr>
              <w:t>in the</w:t>
            </w:r>
            <w:r w:rsidRPr="009C5A10">
              <w:rPr>
                <w:spacing w:val="-1"/>
                <w:lang w:val="en-GB"/>
              </w:rPr>
              <w:t xml:space="preserve"> </w:t>
            </w:r>
            <w:r w:rsidRPr="009C5A10">
              <w:rPr>
                <w:lang w:val="en-GB"/>
              </w:rPr>
              <w:t>community e.g. screening, contribution to Protected</w:t>
            </w:r>
            <w:r w:rsidRPr="009C5A10">
              <w:rPr>
                <w:spacing w:val="-2"/>
                <w:lang w:val="en-GB"/>
              </w:rPr>
              <w:t xml:space="preserve"> </w:t>
            </w:r>
            <w:r w:rsidRPr="009C5A10">
              <w:rPr>
                <w:lang w:val="en-GB"/>
              </w:rPr>
              <w:t>Learning Time (PLT) events. Depends on or number of GP practices served.</w:t>
            </w:r>
          </w:p>
        </w:tc>
      </w:tr>
      <w:tr w:rsidR="00CA102A" w:rsidRPr="009C5A10" w14:paraId="765DDD20" w14:textId="77777777">
        <w:trPr>
          <w:trHeight w:val="535"/>
        </w:trPr>
        <w:tc>
          <w:tcPr>
            <w:tcW w:w="3574" w:type="dxa"/>
          </w:tcPr>
          <w:p w14:paraId="345EE707" w14:textId="77777777" w:rsidR="00CA102A" w:rsidRPr="009C5A10" w:rsidRDefault="006C04AA">
            <w:pPr>
              <w:pStyle w:val="TableParagraph"/>
              <w:spacing w:line="265" w:lineRule="exact"/>
              <w:rPr>
                <w:lang w:val="en-GB"/>
              </w:rPr>
            </w:pPr>
            <w:r w:rsidRPr="009C5A10">
              <w:rPr>
                <w:lang w:val="en-GB"/>
              </w:rPr>
              <w:t>Liaison</w:t>
            </w:r>
            <w:r w:rsidRPr="009C5A10">
              <w:rPr>
                <w:spacing w:val="-6"/>
                <w:lang w:val="en-GB"/>
              </w:rPr>
              <w:t xml:space="preserve"> </w:t>
            </w:r>
            <w:r w:rsidRPr="009C5A10">
              <w:rPr>
                <w:lang w:val="en-GB"/>
              </w:rPr>
              <w:t>with</w:t>
            </w:r>
            <w:r w:rsidRPr="009C5A10">
              <w:rPr>
                <w:spacing w:val="-4"/>
                <w:lang w:val="en-GB"/>
              </w:rPr>
              <w:t xml:space="preserve"> </w:t>
            </w:r>
            <w:r w:rsidRPr="009C5A10">
              <w:rPr>
                <w:lang w:val="en-GB"/>
              </w:rPr>
              <w:t>Public</w:t>
            </w:r>
            <w:r w:rsidRPr="009C5A10">
              <w:rPr>
                <w:spacing w:val="-2"/>
                <w:lang w:val="en-GB"/>
              </w:rPr>
              <w:t xml:space="preserve"> Health</w:t>
            </w:r>
          </w:p>
          <w:p w14:paraId="37D1CBB0" w14:textId="77777777" w:rsidR="00CA102A" w:rsidRPr="009C5A10" w:rsidRDefault="006C04AA">
            <w:pPr>
              <w:pStyle w:val="TableParagraph"/>
              <w:spacing w:line="249" w:lineRule="exact"/>
              <w:rPr>
                <w:lang w:val="en-GB"/>
              </w:rPr>
            </w:pPr>
            <w:r w:rsidRPr="009C5A10">
              <w:rPr>
                <w:spacing w:val="-2"/>
                <w:lang w:val="en-GB"/>
              </w:rPr>
              <w:t>team/CCDC</w:t>
            </w:r>
          </w:p>
        </w:tc>
        <w:tc>
          <w:tcPr>
            <w:tcW w:w="10206" w:type="dxa"/>
          </w:tcPr>
          <w:p w14:paraId="067FF81B" w14:textId="77777777" w:rsidR="00CA102A" w:rsidRPr="009C5A10" w:rsidRDefault="006C04AA">
            <w:pPr>
              <w:pStyle w:val="TableParagraph"/>
              <w:spacing w:line="265" w:lineRule="exact"/>
              <w:ind w:left="115" w:right="103"/>
              <w:jc w:val="center"/>
              <w:rPr>
                <w:lang w:val="en-GB"/>
              </w:rPr>
            </w:pPr>
            <w:r w:rsidRPr="009C5A10">
              <w:rPr>
                <w:lang w:val="en-GB"/>
              </w:rPr>
              <w:t>1.0-2.0</w:t>
            </w:r>
            <w:r w:rsidRPr="009C5A10">
              <w:rPr>
                <w:spacing w:val="-6"/>
                <w:lang w:val="en-GB"/>
              </w:rPr>
              <w:t xml:space="preserve"> </w:t>
            </w:r>
            <w:r w:rsidRPr="009C5A10">
              <w:rPr>
                <w:lang w:val="en-GB"/>
              </w:rPr>
              <w:t>(variable</w:t>
            </w:r>
            <w:r w:rsidRPr="009C5A10">
              <w:rPr>
                <w:spacing w:val="-9"/>
                <w:lang w:val="en-GB"/>
              </w:rPr>
              <w:t xml:space="preserve"> </w:t>
            </w:r>
            <w:r w:rsidRPr="009C5A10">
              <w:rPr>
                <w:lang w:val="en-GB"/>
              </w:rPr>
              <w:t>depending</w:t>
            </w:r>
            <w:r w:rsidRPr="009C5A10">
              <w:rPr>
                <w:spacing w:val="-8"/>
                <w:lang w:val="en-GB"/>
              </w:rPr>
              <w:t xml:space="preserve"> </w:t>
            </w:r>
            <w:r w:rsidRPr="009C5A10">
              <w:rPr>
                <w:lang w:val="en-GB"/>
              </w:rPr>
              <w:t>on</w:t>
            </w:r>
            <w:r w:rsidRPr="009C5A10">
              <w:rPr>
                <w:spacing w:val="-6"/>
                <w:lang w:val="en-GB"/>
              </w:rPr>
              <w:t xml:space="preserve"> </w:t>
            </w:r>
            <w:r w:rsidRPr="009C5A10">
              <w:rPr>
                <w:lang w:val="en-GB"/>
              </w:rPr>
              <w:t>frequency</w:t>
            </w:r>
            <w:r w:rsidRPr="009C5A10">
              <w:rPr>
                <w:spacing w:val="-4"/>
                <w:lang w:val="en-GB"/>
              </w:rPr>
              <w:t xml:space="preserve"> </w:t>
            </w:r>
            <w:r w:rsidRPr="009C5A10">
              <w:rPr>
                <w:lang w:val="en-GB"/>
              </w:rPr>
              <w:t>incidents</w:t>
            </w:r>
            <w:r w:rsidRPr="009C5A10">
              <w:rPr>
                <w:spacing w:val="-6"/>
                <w:lang w:val="en-GB"/>
              </w:rPr>
              <w:t xml:space="preserve"> </w:t>
            </w:r>
            <w:r w:rsidRPr="009C5A10">
              <w:rPr>
                <w:lang w:val="en-GB"/>
              </w:rPr>
              <w:t>and</w:t>
            </w:r>
            <w:r w:rsidRPr="009C5A10">
              <w:rPr>
                <w:spacing w:val="-8"/>
                <w:lang w:val="en-GB"/>
              </w:rPr>
              <w:t xml:space="preserve"> </w:t>
            </w:r>
            <w:r w:rsidRPr="009C5A10">
              <w:rPr>
                <w:lang w:val="en-GB"/>
              </w:rPr>
              <w:t>outbreaks,</w:t>
            </w:r>
            <w:r w:rsidRPr="009C5A10">
              <w:rPr>
                <w:spacing w:val="-6"/>
                <w:lang w:val="en-GB"/>
              </w:rPr>
              <w:t xml:space="preserve"> </w:t>
            </w:r>
            <w:r w:rsidRPr="009C5A10">
              <w:rPr>
                <w:lang w:val="en-GB"/>
              </w:rPr>
              <w:t>Trust</w:t>
            </w:r>
            <w:r w:rsidRPr="009C5A10">
              <w:rPr>
                <w:spacing w:val="-7"/>
                <w:lang w:val="en-GB"/>
              </w:rPr>
              <w:t xml:space="preserve"> </w:t>
            </w:r>
            <w:r w:rsidRPr="009C5A10">
              <w:rPr>
                <w:lang w:val="en-GB"/>
              </w:rPr>
              <w:t>demographics</w:t>
            </w:r>
            <w:r w:rsidRPr="009C5A10">
              <w:rPr>
                <w:spacing w:val="-6"/>
                <w:lang w:val="en-GB"/>
              </w:rPr>
              <w:t xml:space="preserve"> </w:t>
            </w:r>
            <w:r w:rsidRPr="009C5A10">
              <w:rPr>
                <w:spacing w:val="-2"/>
                <w:lang w:val="en-GB"/>
              </w:rPr>
              <w:t>etc.)</w:t>
            </w:r>
          </w:p>
        </w:tc>
      </w:tr>
      <w:tr w:rsidR="00CA102A" w:rsidRPr="009C5A10" w14:paraId="6F310F13" w14:textId="77777777">
        <w:trPr>
          <w:trHeight w:val="805"/>
        </w:trPr>
        <w:tc>
          <w:tcPr>
            <w:tcW w:w="3574" w:type="dxa"/>
          </w:tcPr>
          <w:p w14:paraId="09F9131C" w14:textId="77777777" w:rsidR="00CA102A" w:rsidRPr="009C5A10" w:rsidRDefault="006C04AA">
            <w:pPr>
              <w:pStyle w:val="TableParagraph"/>
              <w:rPr>
                <w:lang w:val="en-GB"/>
              </w:rPr>
            </w:pPr>
            <w:r w:rsidRPr="009C5A10">
              <w:rPr>
                <w:lang w:val="en-GB"/>
              </w:rPr>
              <w:t>Liaison</w:t>
            </w:r>
            <w:r w:rsidRPr="009C5A10">
              <w:rPr>
                <w:spacing w:val="-11"/>
                <w:lang w:val="en-GB"/>
              </w:rPr>
              <w:t xml:space="preserve"> </w:t>
            </w:r>
            <w:r w:rsidRPr="009C5A10">
              <w:rPr>
                <w:lang w:val="en-GB"/>
              </w:rPr>
              <w:t>with</w:t>
            </w:r>
            <w:r w:rsidRPr="009C5A10">
              <w:rPr>
                <w:spacing w:val="-10"/>
                <w:lang w:val="en-GB"/>
              </w:rPr>
              <w:t xml:space="preserve"> </w:t>
            </w:r>
            <w:r w:rsidRPr="009C5A10">
              <w:rPr>
                <w:lang w:val="en-GB"/>
              </w:rPr>
              <w:t>ward</w:t>
            </w:r>
            <w:r w:rsidRPr="009C5A10">
              <w:rPr>
                <w:spacing w:val="-8"/>
                <w:lang w:val="en-GB"/>
              </w:rPr>
              <w:t xml:space="preserve"> </w:t>
            </w:r>
            <w:r w:rsidRPr="009C5A10">
              <w:rPr>
                <w:lang w:val="en-GB"/>
              </w:rPr>
              <w:t>doctors,</w:t>
            </w:r>
            <w:r w:rsidRPr="009C5A10">
              <w:rPr>
                <w:spacing w:val="-9"/>
                <w:lang w:val="en-GB"/>
              </w:rPr>
              <w:t xml:space="preserve"> </w:t>
            </w:r>
            <w:r w:rsidRPr="009C5A10">
              <w:rPr>
                <w:lang w:val="en-GB"/>
              </w:rPr>
              <w:t>telephone enquiries about antibiotics, clinical</w:t>
            </w:r>
          </w:p>
          <w:p w14:paraId="335EBDAA" w14:textId="77777777" w:rsidR="00CA102A" w:rsidRPr="009C5A10" w:rsidRDefault="006C04AA">
            <w:pPr>
              <w:pStyle w:val="TableParagraph"/>
              <w:spacing w:line="249" w:lineRule="exact"/>
              <w:rPr>
                <w:lang w:val="en-GB"/>
              </w:rPr>
            </w:pPr>
            <w:r w:rsidRPr="009C5A10">
              <w:rPr>
                <w:lang w:val="en-GB"/>
              </w:rPr>
              <w:t>advice</w:t>
            </w:r>
            <w:r w:rsidRPr="009C5A10">
              <w:rPr>
                <w:spacing w:val="-4"/>
                <w:lang w:val="en-GB"/>
              </w:rPr>
              <w:t xml:space="preserve"> </w:t>
            </w:r>
            <w:r w:rsidRPr="009C5A10">
              <w:rPr>
                <w:lang w:val="en-GB"/>
              </w:rPr>
              <w:t>and</w:t>
            </w:r>
            <w:r w:rsidRPr="009C5A10">
              <w:rPr>
                <w:spacing w:val="-6"/>
                <w:lang w:val="en-GB"/>
              </w:rPr>
              <w:t xml:space="preserve"> </w:t>
            </w:r>
            <w:r w:rsidRPr="009C5A10">
              <w:rPr>
                <w:lang w:val="en-GB"/>
              </w:rPr>
              <w:t>laboratory</w:t>
            </w:r>
            <w:r w:rsidRPr="009C5A10">
              <w:rPr>
                <w:spacing w:val="-4"/>
                <w:lang w:val="en-GB"/>
              </w:rPr>
              <w:t xml:space="preserve"> </w:t>
            </w:r>
            <w:r w:rsidRPr="009C5A10">
              <w:rPr>
                <w:spacing w:val="-2"/>
                <w:lang w:val="en-GB"/>
              </w:rPr>
              <w:t>authorisation</w:t>
            </w:r>
          </w:p>
        </w:tc>
        <w:tc>
          <w:tcPr>
            <w:tcW w:w="10206" w:type="dxa"/>
          </w:tcPr>
          <w:p w14:paraId="549EE7D7" w14:textId="77777777" w:rsidR="00CA102A" w:rsidRPr="005E4FFA" w:rsidRDefault="006C04AA">
            <w:pPr>
              <w:pStyle w:val="TableParagraph"/>
              <w:spacing w:line="268" w:lineRule="exact"/>
              <w:ind w:left="115" w:right="102"/>
              <w:jc w:val="center"/>
              <w:rPr>
                <w:b/>
                <w:bCs/>
                <w:lang w:val="en-GB"/>
              </w:rPr>
            </w:pPr>
            <w:r w:rsidRPr="005E4FFA">
              <w:rPr>
                <w:b/>
                <w:bCs/>
                <w:lang w:val="en-GB"/>
              </w:rPr>
              <w:t>6.0-</w:t>
            </w:r>
            <w:r w:rsidRPr="005E4FFA">
              <w:rPr>
                <w:b/>
                <w:bCs/>
                <w:spacing w:val="-4"/>
                <w:lang w:val="en-GB"/>
              </w:rPr>
              <w:t xml:space="preserve"> 10.0</w:t>
            </w:r>
          </w:p>
        </w:tc>
      </w:tr>
      <w:tr w:rsidR="00CA102A" w:rsidRPr="009C5A10" w14:paraId="2863C5B7" w14:textId="77777777">
        <w:trPr>
          <w:trHeight w:val="806"/>
        </w:trPr>
        <w:tc>
          <w:tcPr>
            <w:tcW w:w="3574" w:type="dxa"/>
          </w:tcPr>
          <w:p w14:paraId="481C424A" w14:textId="77777777" w:rsidR="00CA102A" w:rsidRPr="009C5A10" w:rsidRDefault="006C04AA">
            <w:pPr>
              <w:pStyle w:val="TableParagraph"/>
              <w:ind w:right="171"/>
              <w:rPr>
                <w:lang w:val="en-GB"/>
              </w:rPr>
            </w:pPr>
            <w:r w:rsidRPr="009C5A10">
              <w:rPr>
                <w:lang w:val="en-GB"/>
              </w:rPr>
              <w:t>Speciality MDT ward rounds / meetings</w:t>
            </w:r>
            <w:r w:rsidRPr="009C5A10">
              <w:rPr>
                <w:spacing w:val="-8"/>
                <w:lang w:val="en-GB"/>
              </w:rPr>
              <w:t xml:space="preserve"> </w:t>
            </w:r>
            <w:r w:rsidRPr="009C5A10">
              <w:rPr>
                <w:lang w:val="en-GB"/>
              </w:rPr>
              <w:t>e.g.</w:t>
            </w:r>
            <w:r w:rsidRPr="009C5A10">
              <w:rPr>
                <w:spacing w:val="-10"/>
                <w:lang w:val="en-GB"/>
              </w:rPr>
              <w:t xml:space="preserve"> </w:t>
            </w:r>
            <w:r w:rsidRPr="009C5A10">
              <w:rPr>
                <w:lang w:val="en-GB"/>
              </w:rPr>
              <w:t>C.</w:t>
            </w:r>
            <w:r w:rsidRPr="009C5A10">
              <w:rPr>
                <w:spacing w:val="-10"/>
                <w:lang w:val="en-GB"/>
              </w:rPr>
              <w:t xml:space="preserve"> </w:t>
            </w:r>
            <w:r w:rsidRPr="009C5A10">
              <w:rPr>
                <w:lang w:val="en-GB"/>
              </w:rPr>
              <w:t>difficile,</w:t>
            </w:r>
            <w:r w:rsidRPr="009C5A10">
              <w:rPr>
                <w:spacing w:val="-10"/>
                <w:lang w:val="en-GB"/>
              </w:rPr>
              <w:t xml:space="preserve"> </w:t>
            </w:r>
            <w:r w:rsidRPr="009C5A10">
              <w:rPr>
                <w:lang w:val="en-GB"/>
              </w:rPr>
              <w:t>infective</w:t>
            </w:r>
          </w:p>
          <w:p w14:paraId="7F27EA6B" w14:textId="77777777" w:rsidR="00CA102A" w:rsidRPr="009C5A10" w:rsidRDefault="006C04AA">
            <w:pPr>
              <w:pStyle w:val="TableParagraph"/>
              <w:spacing w:line="249" w:lineRule="exact"/>
              <w:rPr>
                <w:lang w:val="en-GB"/>
              </w:rPr>
            </w:pPr>
            <w:r w:rsidRPr="009C5A10">
              <w:rPr>
                <w:spacing w:val="-2"/>
                <w:lang w:val="en-GB"/>
              </w:rPr>
              <w:t>endocarditis</w:t>
            </w:r>
          </w:p>
        </w:tc>
        <w:tc>
          <w:tcPr>
            <w:tcW w:w="10206" w:type="dxa"/>
          </w:tcPr>
          <w:p w14:paraId="39590D66" w14:textId="77777777" w:rsidR="00CA102A" w:rsidRPr="009C5A10" w:rsidRDefault="006C04AA">
            <w:pPr>
              <w:pStyle w:val="TableParagraph"/>
              <w:spacing w:line="268" w:lineRule="exact"/>
              <w:ind w:left="115" w:right="105"/>
              <w:jc w:val="center"/>
              <w:rPr>
                <w:lang w:val="en-GB"/>
              </w:rPr>
            </w:pPr>
            <w:r w:rsidRPr="005E4FFA">
              <w:rPr>
                <w:b/>
                <w:bCs/>
                <w:lang w:val="en-GB"/>
              </w:rPr>
              <w:t>0.25-0.75*</w:t>
            </w:r>
            <w:r w:rsidRPr="009C5A10">
              <w:rPr>
                <w:lang w:val="en-GB"/>
              </w:rPr>
              <w:t>per</w:t>
            </w:r>
            <w:r w:rsidRPr="009C5A10">
              <w:rPr>
                <w:spacing w:val="-7"/>
                <w:lang w:val="en-GB"/>
              </w:rPr>
              <w:t xml:space="preserve"> </w:t>
            </w:r>
            <w:r w:rsidRPr="009C5A10">
              <w:rPr>
                <w:lang w:val="en-GB"/>
              </w:rPr>
              <w:t>weekly</w:t>
            </w:r>
            <w:r w:rsidRPr="009C5A10">
              <w:rPr>
                <w:spacing w:val="-6"/>
                <w:lang w:val="en-GB"/>
              </w:rPr>
              <w:t xml:space="preserve"> </w:t>
            </w:r>
            <w:r w:rsidRPr="009C5A10">
              <w:rPr>
                <w:lang w:val="en-GB"/>
              </w:rPr>
              <w:t>MDT</w:t>
            </w:r>
            <w:r w:rsidRPr="009C5A10">
              <w:rPr>
                <w:spacing w:val="-5"/>
                <w:lang w:val="en-GB"/>
              </w:rPr>
              <w:t xml:space="preserve"> </w:t>
            </w:r>
            <w:r w:rsidRPr="009C5A10">
              <w:rPr>
                <w:spacing w:val="-2"/>
                <w:lang w:val="en-GB"/>
              </w:rPr>
              <w:t>commitment</w:t>
            </w:r>
          </w:p>
        </w:tc>
      </w:tr>
      <w:tr w:rsidR="00CA102A" w:rsidRPr="009C5A10" w14:paraId="047AF270" w14:textId="77777777">
        <w:trPr>
          <w:trHeight w:val="805"/>
        </w:trPr>
        <w:tc>
          <w:tcPr>
            <w:tcW w:w="3574" w:type="dxa"/>
          </w:tcPr>
          <w:p w14:paraId="16A4D826" w14:textId="77777777" w:rsidR="00CA102A" w:rsidRPr="009C5A10" w:rsidRDefault="006C04AA">
            <w:pPr>
              <w:pStyle w:val="TableParagraph"/>
              <w:ind w:right="171"/>
              <w:rPr>
                <w:lang w:val="en-GB"/>
              </w:rPr>
            </w:pPr>
            <w:r w:rsidRPr="009C5A10">
              <w:rPr>
                <w:lang w:val="en-GB"/>
              </w:rPr>
              <w:t>Infection referrals (RCP recommendations</w:t>
            </w:r>
            <w:r w:rsidRPr="009C5A10">
              <w:rPr>
                <w:spacing w:val="-13"/>
                <w:lang w:val="en-GB"/>
              </w:rPr>
              <w:t xml:space="preserve"> </w:t>
            </w:r>
            <w:r w:rsidRPr="009C5A10">
              <w:rPr>
                <w:lang w:val="en-GB"/>
              </w:rPr>
              <w:t>for</w:t>
            </w:r>
            <w:r w:rsidRPr="009C5A10">
              <w:rPr>
                <w:spacing w:val="-12"/>
                <w:lang w:val="en-GB"/>
              </w:rPr>
              <w:t xml:space="preserve"> </w:t>
            </w:r>
            <w:r w:rsidRPr="009C5A10">
              <w:rPr>
                <w:lang w:val="en-GB"/>
              </w:rPr>
              <w:t>Infectious</w:t>
            </w:r>
          </w:p>
          <w:p w14:paraId="4D04D50A" w14:textId="77777777" w:rsidR="00CA102A" w:rsidRPr="009C5A10" w:rsidRDefault="006C04AA">
            <w:pPr>
              <w:pStyle w:val="TableParagraph"/>
              <w:spacing w:line="249" w:lineRule="exact"/>
              <w:rPr>
                <w:lang w:val="en-GB"/>
              </w:rPr>
            </w:pPr>
            <w:r w:rsidRPr="009C5A10">
              <w:rPr>
                <w:lang w:val="en-GB"/>
              </w:rPr>
              <w:t>Diseases</w:t>
            </w:r>
            <w:r w:rsidRPr="009C5A10">
              <w:rPr>
                <w:spacing w:val="-9"/>
                <w:lang w:val="en-GB"/>
              </w:rPr>
              <w:t xml:space="preserve"> </w:t>
            </w:r>
            <w:r w:rsidRPr="009C5A10">
              <w:rPr>
                <w:lang w:val="en-GB"/>
              </w:rPr>
              <w:t>Workforce</w:t>
            </w:r>
            <w:r w:rsidRPr="009C5A10">
              <w:rPr>
                <w:spacing w:val="-6"/>
                <w:lang w:val="en-GB"/>
              </w:rPr>
              <w:t xml:space="preserve"> </w:t>
            </w:r>
            <w:r w:rsidRPr="009C5A10">
              <w:rPr>
                <w:lang w:val="en-GB"/>
              </w:rPr>
              <w:t>(RCP,</w:t>
            </w:r>
            <w:r w:rsidRPr="009C5A10">
              <w:rPr>
                <w:spacing w:val="-6"/>
                <w:lang w:val="en-GB"/>
              </w:rPr>
              <w:t xml:space="preserve"> </w:t>
            </w:r>
            <w:r w:rsidRPr="009C5A10">
              <w:rPr>
                <w:spacing w:val="-2"/>
                <w:lang w:val="en-GB"/>
              </w:rPr>
              <w:t>2019))</w:t>
            </w:r>
          </w:p>
        </w:tc>
        <w:tc>
          <w:tcPr>
            <w:tcW w:w="10206" w:type="dxa"/>
          </w:tcPr>
          <w:p w14:paraId="4D6DB30E" w14:textId="254DA528" w:rsidR="00CA102A" w:rsidRPr="009C5A10" w:rsidRDefault="006C04AA">
            <w:pPr>
              <w:pStyle w:val="TableParagraph"/>
              <w:spacing w:line="268" w:lineRule="exact"/>
              <w:ind w:left="115" w:right="106"/>
              <w:jc w:val="center"/>
              <w:rPr>
                <w:lang w:val="en-GB"/>
              </w:rPr>
            </w:pPr>
            <w:r w:rsidRPr="005E4FFA">
              <w:rPr>
                <w:b/>
                <w:bCs/>
                <w:lang w:val="en-GB"/>
              </w:rPr>
              <w:t>0.5-2.0</w:t>
            </w:r>
            <w:r w:rsidRPr="009C5A10">
              <w:rPr>
                <w:spacing w:val="-3"/>
                <w:lang w:val="en-GB"/>
              </w:rPr>
              <w:t xml:space="preserve"> </w:t>
            </w:r>
            <w:r w:rsidRPr="009C5A10">
              <w:rPr>
                <w:lang w:val="en-GB"/>
              </w:rPr>
              <w:t>per</w:t>
            </w:r>
            <w:r w:rsidRPr="009C5A10">
              <w:rPr>
                <w:spacing w:val="-5"/>
                <w:lang w:val="en-GB"/>
              </w:rPr>
              <w:t xml:space="preserve"> </w:t>
            </w:r>
            <w:r w:rsidRPr="009C5A10">
              <w:rPr>
                <w:lang w:val="en-GB"/>
              </w:rPr>
              <w:t>consultant</w:t>
            </w:r>
            <w:r w:rsidRPr="009C5A10">
              <w:rPr>
                <w:spacing w:val="-5"/>
                <w:lang w:val="en-GB"/>
              </w:rPr>
              <w:t xml:space="preserve"> </w:t>
            </w:r>
            <w:r w:rsidRPr="009C5A10">
              <w:rPr>
                <w:lang w:val="en-GB"/>
              </w:rPr>
              <w:t>depending</w:t>
            </w:r>
            <w:r w:rsidRPr="009C5A10">
              <w:rPr>
                <w:spacing w:val="-4"/>
                <w:lang w:val="en-GB"/>
              </w:rPr>
              <w:t xml:space="preserve"> </w:t>
            </w:r>
            <w:r w:rsidRPr="009C5A10">
              <w:rPr>
                <w:lang w:val="en-GB"/>
              </w:rPr>
              <w:t>on</w:t>
            </w:r>
            <w:r w:rsidRPr="009C5A10">
              <w:rPr>
                <w:spacing w:val="-4"/>
                <w:lang w:val="en-GB"/>
              </w:rPr>
              <w:t xml:space="preserve"> </w:t>
            </w:r>
            <w:r w:rsidRPr="009C5A10">
              <w:rPr>
                <w:lang w:val="en-GB"/>
              </w:rPr>
              <w:t>roles</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in</w:t>
            </w:r>
            <w:r w:rsidRPr="009C5A10">
              <w:rPr>
                <w:spacing w:val="-6"/>
                <w:lang w:val="en-GB"/>
              </w:rPr>
              <w:t xml:space="preserve"> </w:t>
            </w:r>
            <w:r w:rsidRPr="009C5A10">
              <w:rPr>
                <w:lang w:val="en-GB"/>
              </w:rPr>
              <w:t>context</w:t>
            </w:r>
            <w:r w:rsidRPr="009C5A10">
              <w:rPr>
                <w:spacing w:val="-5"/>
                <w:lang w:val="en-GB"/>
              </w:rPr>
              <w:t xml:space="preserve"> </w:t>
            </w:r>
            <w:r w:rsidRPr="009C5A10">
              <w:rPr>
                <w:lang w:val="en-GB"/>
              </w:rPr>
              <w:t>with</w:t>
            </w:r>
            <w:r w:rsidRPr="009C5A10">
              <w:rPr>
                <w:spacing w:val="-3"/>
                <w:lang w:val="en-GB"/>
              </w:rPr>
              <w:t xml:space="preserve"> </w:t>
            </w:r>
            <w:r w:rsidRPr="009C5A10">
              <w:rPr>
                <w:lang w:val="en-GB"/>
              </w:rPr>
              <w:t>speciality</w:t>
            </w:r>
            <w:r w:rsidRPr="009C5A10">
              <w:rPr>
                <w:spacing w:val="-5"/>
                <w:lang w:val="en-GB"/>
              </w:rPr>
              <w:t xml:space="preserve"> </w:t>
            </w:r>
            <w:r w:rsidRPr="009C5A10">
              <w:rPr>
                <w:lang w:val="en-GB"/>
              </w:rPr>
              <w:t>MDT</w:t>
            </w:r>
            <w:r w:rsidRPr="009C5A10">
              <w:rPr>
                <w:spacing w:val="-2"/>
                <w:lang w:val="en-GB"/>
              </w:rPr>
              <w:t xml:space="preserve"> </w:t>
            </w:r>
            <w:r w:rsidRPr="009C5A10">
              <w:rPr>
                <w:lang w:val="en-GB"/>
              </w:rPr>
              <w:t>ward</w:t>
            </w:r>
            <w:r w:rsidRPr="009C5A10">
              <w:rPr>
                <w:spacing w:val="-3"/>
                <w:lang w:val="en-GB"/>
              </w:rPr>
              <w:t xml:space="preserve"> </w:t>
            </w:r>
            <w:r w:rsidRPr="009C5A10">
              <w:rPr>
                <w:spacing w:val="-2"/>
                <w:lang w:val="en-GB"/>
              </w:rPr>
              <w:t>rounds/meetings</w:t>
            </w:r>
            <w:r w:rsidR="005E4FFA">
              <w:rPr>
                <w:spacing w:val="-2"/>
                <w:lang w:val="en-GB"/>
              </w:rPr>
              <w:t>.</w:t>
            </w:r>
          </w:p>
        </w:tc>
      </w:tr>
    </w:tbl>
    <w:p w14:paraId="7BB357B3" w14:textId="77777777" w:rsidR="00CA102A" w:rsidRPr="009C5A10" w:rsidRDefault="00CA102A">
      <w:pPr>
        <w:spacing w:line="268" w:lineRule="exact"/>
        <w:jc w:val="center"/>
        <w:sectPr w:rsidR="00CA102A" w:rsidRPr="009C5A10">
          <w:headerReference w:type="default" r:id="rId65"/>
          <w:footerReference w:type="default" r:id="rId66"/>
          <w:pgSz w:w="16840" w:h="11910" w:orient="landscape"/>
          <w:pgMar w:top="1840" w:right="1400" w:bottom="1200" w:left="1340" w:header="746" w:footer="1000" w:gutter="0"/>
          <w:cols w:space="720"/>
        </w:sect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4"/>
        <w:gridCol w:w="10206"/>
      </w:tblGrid>
      <w:tr w:rsidR="00CA102A" w:rsidRPr="009C5A10" w14:paraId="0529A8AA" w14:textId="77777777">
        <w:trPr>
          <w:trHeight w:val="806"/>
        </w:trPr>
        <w:tc>
          <w:tcPr>
            <w:tcW w:w="3574" w:type="dxa"/>
          </w:tcPr>
          <w:p w14:paraId="2A3863E4" w14:textId="77777777" w:rsidR="00CA102A" w:rsidRPr="009C5A10" w:rsidRDefault="00CA102A">
            <w:pPr>
              <w:pStyle w:val="TableParagraph"/>
              <w:ind w:left="0"/>
              <w:rPr>
                <w:rFonts w:ascii="Times New Roman"/>
                <w:lang w:val="en-GB"/>
              </w:rPr>
            </w:pPr>
          </w:p>
        </w:tc>
        <w:tc>
          <w:tcPr>
            <w:tcW w:w="10206" w:type="dxa"/>
          </w:tcPr>
          <w:p w14:paraId="505CF107" w14:textId="77777777" w:rsidR="00CA102A" w:rsidRPr="009C5A10" w:rsidRDefault="006C04AA" w:rsidP="005E4FFA">
            <w:pPr>
              <w:pStyle w:val="TableParagraph"/>
              <w:ind w:right="361"/>
              <w:rPr>
                <w:lang w:val="en-GB"/>
              </w:rPr>
            </w:pPr>
            <w:r w:rsidRPr="009C5A10">
              <w:rPr>
                <w:lang w:val="en-GB"/>
              </w:rPr>
              <w:t>This may include attendance at other MDTs (e.g. haematology, bone infection), and other specialty ward rounds</w:t>
            </w:r>
            <w:r w:rsidRPr="009C5A10">
              <w:rPr>
                <w:spacing w:val="-2"/>
                <w:lang w:val="en-GB"/>
              </w:rPr>
              <w:t xml:space="preserve"> </w:t>
            </w:r>
            <w:r w:rsidRPr="009C5A10">
              <w:rPr>
                <w:lang w:val="en-GB"/>
              </w:rPr>
              <w:t>e.g.</w:t>
            </w:r>
            <w:r w:rsidRPr="009C5A10">
              <w:rPr>
                <w:spacing w:val="-2"/>
                <w:lang w:val="en-GB"/>
              </w:rPr>
              <w:t xml:space="preserve"> </w:t>
            </w:r>
            <w:r w:rsidRPr="009C5A10">
              <w:rPr>
                <w:lang w:val="en-GB"/>
              </w:rPr>
              <w:t>intensive</w:t>
            </w:r>
            <w:r w:rsidRPr="009C5A10">
              <w:rPr>
                <w:spacing w:val="-4"/>
                <w:lang w:val="en-GB"/>
              </w:rPr>
              <w:t xml:space="preserve"> </w:t>
            </w:r>
            <w:r w:rsidRPr="009C5A10">
              <w:rPr>
                <w:lang w:val="en-GB"/>
              </w:rPr>
              <w:t>care.</w:t>
            </w:r>
            <w:r w:rsidRPr="009C5A10">
              <w:rPr>
                <w:spacing w:val="-2"/>
                <w:lang w:val="en-GB"/>
              </w:rPr>
              <w:t xml:space="preserve"> </w:t>
            </w:r>
            <w:r w:rsidRPr="009C5A10">
              <w:rPr>
                <w:lang w:val="en-GB"/>
              </w:rPr>
              <w:t>Increasingly,</w:t>
            </w:r>
            <w:r w:rsidRPr="009C5A10">
              <w:rPr>
                <w:spacing w:val="-2"/>
                <w:lang w:val="en-GB"/>
              </w:rPr>
              <w:t xml:space="preserve"> </w:t>
            </w:r>
            <w:r w:rsidRPr="009C5A10">
              <w:rPr>
                <w:lang w:val="en-GB"/>
              </w:rPr>
              <w:t>patients</w:t>
            </w:r>
            <w:r w:rsidRPr="009C5A10">
              <w:rPr>
                <w:spacing w:val="-2"/>
                <w:lang w:val="en-GB"/>
              </w:rPr>
              <w:t xml:space="preserve"> </w:t>
            </w:r>
            <w:r w:rsidRPr="009C5A10">
              <w:rPr>
                <w:lang w:val="en-GB"/>
              </w:rPr>
              <w:t>with</w:t>
            </w:r>
            <w:r w:rsidRPr="009C5A10">
              <w:rPr>
                <w:spacing w:val="-2"/>
                <w:lang w:val="en-GB"/>
              </w:rPr>
              <w:t xml:space="preserve"> </w:t>
            </w:r>
            <w:r w:rsidRPr="009C5A10">
              <w:rPr>
                <w:lang w:val="en-GB"/>
              </w:rPr>
              <w:t>a</w:t>
            </w:r>
            <w:r w:rsidRPr="009C5A10">
              <w:rPr>
                <w:spacing w:val="-5"/>
                <w:lang w:val="en-GB"/>
              </w:rPr>
              <w:t xml:space="preserve"> </w:t>
            </w:r>
            <w:r w:rsidRPr="009C5A10">
              <w:rPr>
                <w:lang w:val="en-GB"/>
              </w:rPr>
              <w:t>confirmed</w:t>
            </w:r>
            <w:r w:rsidRPr="009C5A10">
              <w:rPr>
                <w:spacing w:val="-2"/>
                <w:lang w:val="en-GB"/>
              </w:rPr>
              <w:t xml:space="preserve"> </w:t>
            </w:r>
            <w:r w:rsidRPr="009C5A10">
              <w:rPr>
                <w:lang w:val="en-GB"/>
              </w:rPr>
              <w:t>bloodstream</w:t>
            </w:r>
            <w:r w:rsidRPr="009C5A10">
              <w:rPr>
                <w:spacing w:val="-2"/>
                <w:lang w:val="en-GB"/>
              </w:rPr>
              <w:t xml:space="preserve"> </w:t>
            </w:r>
            <w:r w:rsidRPr="009C5A10">
              <w:rPr>
                <w:lang w:val="en-GB"/>
              </w:rPr>
              <w:t>infection</w:t>
            </w:r>
            <w:r w:rsidRPr="009C5A10">
              <w:rPr>
                <w:spacing w:val="-3"/>
                <w:lang w:val="en-GB"/>
              </w:rPr>
              <w:t xml:space="preserve"> </w:t>
            </w:r>
            <w:r w:rsidRPr="009C5A10">
              <w:rPr>
                <w:lang w:val="en-GB"/>
              </w:rPr>
              <w:t>are</w:t>
            </w:r>
            <w:r w:rsidRPr="009C5A10">
              <w:rPr>
                <w:spacing w:val="-4"/>
                <w:lang w:val="en-GB"/>
              </w:rPr>
              <w:t xml:space="preserve"> </w:t>
            </w:r>
            <w:r w:rsidRPr="009C5A10">
              <w:rPr>
                <w:lang w:val="en-GB"/>
              </w:rPr>
              <w:t>seen</w:t>
            </w:r>
            <w:r w:rsidRPr="009C5A10">
              <w:rPr>
                <w:spacing w:val="-5"/>
                <w:lang w:val="en-GB"/>
              </w:rPr>
              <w:t xml:space="preserve"> </w:t>
            </w:r>
            <w:r w:rsidRPr="009C5A10">
              <w:rPr>
                <w:lang w:val="en-GB"/>
              </w:rPr>
              <w:t>without</w:t>
            </w:r>
          </w:p>
          <w:p w14:paraId="18977329" w14:textId="2EC5BD29" w:rsidR="00CA102A" w:rsidRPr="009C5A10" w:rsidRDefault="006C04AA" w:rsidP="005E4FFA">
            <w:pPr>
              <w:pStyle w:val="TableParagraph"/>
              <w:spacing w:line="249" w:lineRule="exact"/>
              <w:ind w:left="115" w:right="150"/>
              <w:rPr>
                <w:lang w:val="en-GB"/>
              </w:rPr>
            </w:pPr>
            <w:r w:rsidRPr="009C5A10">
              <w:rPr>
                <w:lang w:val="en-GB"/>
              </w:rPr>
              <w:t>formal</w:t>
            </w:r>
            <w:r w:rsidRPr="009C5A10">
              <w:rPr>
                <w:spacing w:val="-6"/>
                <w:lang w:val="en-GB"/>
              </w:rPr>
              <w:t xml:space="preserve"> </w:t>
            </w:r>
            <w:r w:rsidRPr="009C5A10">
              <w:rPr>
                <w:lang w:val="en-GB"/>
              </w:rPr>
              <w:t>referral</w:t>
            </w:r>
            <w:r w:rsidRPr="009C5A10">
              <w:rPr>
                <w:spacing w:val="-5"/>
                <w:lang w:val="en-GB"/>
              </w:rPr>
              <w:t xml:space="preserve"> </w:t>
            </w:r>
            <w:r w:rsidRPr="009C5A10">
              <w:rPr>
                <w:lang w:val="en-GB"/>
              </w:rPr>
              <w:t>during</w:t>
            </w:r>
            <w:r w:rsidRPr="009C5A10">
              <w:rPr>
                <w:spacing w:val="-6"/>
                <w:lang w:val="en-GB"/>
              </w:rPr>
              <w:t xml:space="preserve"> </w:t>
            </w:r>
            <w:r w:rsidRPr="009C5A10">
              <w:rPr>
                <w:lang w:val="en-GB"/>
              </w:rPr>
              <w:t>infection</w:t>
            </w:r>
            <w:r w:rsidRPr="009C5A10">
              <w:rPr>
                <w:spacing w:val="-6"/>
                <w:lang w:val="en-GB"/>
              </w:rPr>
              <w:t xml:space="preserve"> </w:t>
            </w:r>
            <w:r w:rsidRPr="009C5A10">
              <w:rPr>
                <w:lang w:val="en-GB"/>
              </w:rPr>
              <w:t>consultation</w:t>
            </w:r>
            <w:r w:rsidRPr="009C5A10">
              <w:rPr>
                <w:spacing w:val="-5"/>
                <w:lang w:val="en-GB"/>
              </w:rPr>
              <w:t xml:space="preserve"> </w:t>
            </w:r>
            <w:r w:rsidRPr="009C5A10">
              <w:rPr>
                <w:spacing w:val="-2"/>
                <w:lang w:val="en-GB"/>
              </w:rPr>
              <w:t>rounds</w:t>
            </w:r>
            <w:r w:rsidR="005E4FFA">
              <w:rPr>
                <w:spacing w:val="-2"/>
                <w:lang w:val="en-GB"/>
              </w:rPr>
              <w:t>.</w:t>
            </w:r>
          </w:p>
        </w:tc>
      </w:tr>
      <w:tr w:rsidR="00CA102A" w:rsidRPr="009C5A10" w14:paraId="1CC8DBAE" w14:textId="77777777">
        <w:trPr>
          <w:trHeight w:val="1610"/>
        </w:trPr>
        <w:tc>
          <w:tcPr>
            <w:tcW w:w="3574" w:type="dxa"/>
          </w:tcPr>
          <w:p w14:paraId="2A384126" w14:textId="77777777" w:rsidR="00CA102A" w:rsidRPr="009C5A10" w:rsidRDefault="006C04AA">
            <w:pPr>
              <w:pStyle w:val="TableParagraph"/>
              <w:spacing w:line="268" w:lineRule="exact"/>
              <w:rPr>
                <w:lang w:val="en-GB"/>
              </w:rPr>
            </w:pPr>
            <w:r w:rsidRPr="009C5A10">
              <w:rPr>
                <w:lang w:val="en-GB"/>
              </w:rPr>
              <w:t>Ward</w:t>
            </w:r>
            <w:r w:rsidRPr="009C5A10">
              <w:rPr>
                <w:spacing w:val="-5"/>
                <w:lang w:val="en-GB"/>
              </w:rPr>
              <w:t xml:space="preserve"> </w:t>
            </w:r>
            <w:r w:rsidRPr="009C5A10">
              <w:rPr>
                <w:lang w:val="en-GB"/>
              </w:rPr>
              <w:t>rounds</w:t>
            </w:r>
            <w:r w:rsidRPr="009C5A10">
              <w:rPr>
                <w:spacing w:val="-4"/>
                <w:lang w:val="en-GB"/>
              </w:rPr>
              <w:t xml:space="preserve"> </w:t>
            </w:r>
            <w:r w:rsidRPr="009C5A10">
              <w:rPr>
                <w:lang w:val="en-GB"/>
              </w:rPr>
              <w:t>(where</w:t>
            </w:r>
            <w:r w:rsidRPr="009C5A10">
              <w:rPr>
                <w:spacing w:val="-3"/>
                <w:lang w:val="en-GB"/>
              </w:rPr>
              <w:t xml:space="preserve"> </w:t>
            </w:r>
            <w:r w:rsidRPr="009C5A10">
              <w:rPr>
                <w:spacing w:val="-2"/>
                <w:lang w:val="en-GB"/>
              </w:rPr>
              <w:t>relevant)</w:t>
            </w:r>
          </w:p>
          <w:p w14:paraId="4B281BE8" w14:textId="1814773D" w:rsidR="00CA102A" w:rsidRPr="009C5A10" w:rsidRDefault="00CA102A">
            <w:pPr>
              <w:pStyle w:val="TableParagraph"/>
              <w:rPr>
                <w:lang w:val="en-GB"/>
              </w:rPr>
            </w:pPr>
          </w:p>
        </w:tc>
        <w:tc>
          <w:tcPr>
            <w:tcW w:w="10206" w:type="dxa"/>
          </w:tcPr>
          <w:p w14:paraId="5CC36999" w14:textId="10EE0278" w:rsidR="00CA102A" w:rsidRPr="005E4FFA" w:rsidRDefault="006C04AA" w:rsidP="005E4FFA">
            <w:pPr>
              <w:pStyle w:val="TableParagraph"/>
              <w:spacing w:line="268" w:lineRule="exact"/>
              <w:jc w:val="center"/>
              <w:rPr>
                <w:b/>
                <w:bCs/>
                <w:lang w:val="en-GB"/>
              </w:rPr>
            </w:pPr>
            <w:r w:rsidRPr="005E4FFA">
              <w:rPr>
                <w:b/>
                <w:bCs/>
                <w:spacing w:val="-2"/>
                <w:lang w:val="en-GB"/>
              </w:rPr>
              <w:t>2.0-</w:t>
            </w:r>
            <w:r w:rsidRPr="005E4FFA">
              <w:rPr>
                <w:b/>
                <w:bCs/>
                <w:spacing w:val="-5"/>
                <w:lang w:val="en-GB"/>
              </w:rPr>
              <w:t>3.0</w:t>
            </w:r>
            <w:r w:rsidR="005B74D8" w:rsidRPr="005E4FFA">
              <w:rPr>
                <w:b/>
                <w:bCs/>
                <w:spacing w:val="-5"/>
                <w:lang w:val="en-GB"/>
              </w:rPr>
              <w:t xml:space="preserve"> for consultative ward rounds, </w:t>
            </w:r>
            <w:r w:rsidR="005E4FFA" w:rsidRPr="005E4FFA">
              <w:rPr>
                <w:b/>
                <w:bCs/>
                <w:spacing w:val="-5"/>
                <w:lang w:val="en-GB"/>
              </w:rPr>
              <w:t>5.0-6.0 for parent team ward and board rounds</w:t>
            </w:r>
          </w:p>
          <w:p w14:paraId="4FB6F603" w14:textId="77777777" w:rsidR="00CA102A" w:rsidRPr="009C5A10" w:rsidRDefault="006C04AA">
            <w:pPr>
              <w:pStyle w:val="TableParagraph"/>
              <w:rPr>
                <w:lang w:val="en-GB"/>
              </w:rPr>
            </w:pPr>
            <w:r w:rsidRPr="009C5A10">
              <w:rPr>
                <w:lang w:val="en-GB"/>
              </w:rPr>
              <w:t>On average, consultants undertake two to three specialty-based ward rounds per week. Daily ward visits have become</w:t>
            </w:r>
            <w:r w:rsidRPr="009C5A10">
              <w:rPr>
                <w:spacing w:val="-4"/>
                <w:lang w:val="en-GB"/>
              </w:rPr>
              <w:t xml:space="preserve"> </w:t>
            </w:r>
            <w:r w:rsidRPr="009C5A10">
              <w:rPr>
                <w:lang w:val="en-GB"/>
              </w:rPr>
              <w:t>necessary</w:t>
            </w:r>
            <w:r w:rsidRPr="009C5A10">
              <w:rPr>
                <w:spacing w:val="-4"/>
                <w:lang w:val="en-GB"/>
              </w:rPr>
              <w:t xml:space="preserve"> </w:t>
            </w:r>
            <w:r w:rsidRPr="009C5A10">
              <w:rPr>
                <w:lang w:val="en-GB"/>
              </w:rPr>
              <w:t>to</w:t>
            </w:r>
            <w:r w:rsidRPr="009C5A10">
              <w:rPr>
                <w:spacing w:val="-1"/>
                <w:lang w:val="en-GB"/>
              </w:rPr>
              <w:t xml:space="preserve"> </w:t>
            </w:r>
            <w:r w:rsidRPr="009C5A10">
              <w:rPr>
                <w:lang w:val="en-GB"/>
              </w:rPr>
              <w:t>ensure</w:t>
            </w:r>
            <w:r w:rsidRPr="009C5A10">
              <w:rPr>
                <w:spacing w:val="-2"/>
                <w:lang w:val="en-GB"/>
              </w:rPr>
              <w:t xml:space="preserve"> </w:t>
            </w:r>
            <w:r w:rsidRPr="009C5A10">
              <w:rPr>
                <w:lang w:val="en-GB"/>
              </w:rPr>
              <w:t>that</w:t>
            </w:r>
            <w:r w:rsidRPr="009C5A10">
              <w:rPr>
                <w:spacing w:val="-2"/>
                <w:lang w:val="en-GB"/>
              </w:rPr>
              <w:t xml:space="preserve"> </w:t>
            </w:r>
            <w:r w:rsidRPr="009C5A10">
              <w:rPr>
                <w:lang w:val="en-GB"/>
              </w:rPr>
              <w:t>patients</w:t>
            </w:r>
            <w:r w:rsidRPr="009C5A10">
              <w:rPr>
                <w:spacing w:val="-5"/>
                <w:lang w:val="en-GB"/>
              </w:rPr>
              <w:t xml:space="preserve"> </w:t>
            </w:r>
            <w:r w:rsidRPr="009C5A10">
              <w:rPr>
                <w:lang w:val="en-GB"/>
              </w:rPr>
              <w:t>are</w:t>
            </w:r>
            <w:r w:rsidRPr="009C5A10">
              <w:rPr>
                <w:spacing w:val="-1"/>
                <w:lang w:val="en-GB"/>
              </w:rPr>
              <w:t xml:space="preserve"> </w:t>
            </w:r>
            <w:r w:rsidRPr="009C5A10">
              <w:rPr>
                <w:lang w:val="en-GB"/>
              </w:rPr>
              <w:t>reviewed</w:t>
            </w:r>
            <w:r w:rsidRPr="009C5A10">
              <w:rPr>
                <w:spacing w:val="-3"/>
                <w:lang w:val="en-GB"/>
              </w:rPr>
              <w:t xml:space="preserve"> </w:t>
            </w:r>
            <w:r w:rsidRPr="009C5A10">
              <w:rPr>
                <w:lang w:val="en-GB"/>
              </w:rPr>
              <w:t>daily</w:t>
            </w:r>
            <w:r w:rsidRPr="009C5A10">
              <w:rPr>
                <w:spacing w:val="-2"/>
                <w:lang w:val="en-GB"/>
              </w:rPr>
              <w:t xml:space="preserve"> </w:t>
            </w:r>
            <w:r w:rsidRPr="009C5A10">
              <w:rPr>
                <w:lang w:val="en-GB"/>
              </w:rPr>
              <w:t>by</w:t>
            </w:r>
            <w:r w:rsidRPr="009C5A10">
              <w:rPr>
                <w:spacing w:val="-4"/>
                <w:lang w:val="en-GB"/>
              </w:rPr>
              <w:t xml:space="preserve"> </w:t>
            </w:r>
            <w:r w:rsidRPr="009C5A10">
              <w:rPr>
                <w:lang w:val="en-GB"/>
              </w:rPr>
              <w:t>consultants</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to</w:t>
            </w:r>
            <w:r w:rsidRPr="009C5A10">
              <w:rPr>
                <w:spacing w:val="-1"/>
                <w:lang w:val="en-GB"/>
              </w:rPr>
              <w:t xml:space="preserve"> </w:t>
            </w:r>
            <w:r w:rsidRPr="009C5A10">
              <w:rPr>
                <w:lang w:val="en-GB"/>
              </w:rPr>
              <w:t>facilitate</w:t>
            </w:r>
            <w:r w:rsidRPr="009C5A10">
              <w:rPr>
                <w:spacing w:val="-4"/>
                <w:lang w:val="en-GB"/>
              </w:rPr>
              <w:t xml:space="preserve"> </w:t>
            </w:r>
            <w:r w:rsidRPr="009C5A10">
              <w:rPr>
                <w:lang w:val="en-GB"/>
              </w:rPr>
              <w:t>timely</w:t>
            </w:r>
            <w:r w:rsidRPr="009C5A10">
              <w:rPr>
                <w:spacing w:val="-4"/>
                <w:lang w:val="en-GB"/>
              </w:rPr>
              <w:t xml:space="preserve"> </w:t>
            </w:r>
            <w:r w:rsidRPr="009C5A10">
              <w:rPr>
                <w:lang w:val="en-GB"/>
              </w:rPr>
              <w:t>review</w:t>
            </w:r>
            <w:r w:rsidRPr="009C5A10">
              <w:rPr>
                <w:spacing w:val="-4"/>
                <w:lang w:val="en-GB"/>
              </w:rPr>
              <w:t xml:space="preserve"> </w:t>
            </w:r>
            <w:r w:rsidRPr="009C5A10">
              <w:rPr>
                <w:lang w:val="en-GB"/>
              </w:rPr>
              <w:t>and discharge from hospital. This involves each consultant in an additional 0.5–1.0 PA per week. Each consultant team should have no more than 20 inpatients under their care at any one time, including when cross-cover is</w:t>
            </w:r>
          </w:p>
          <w:p w14:paraId="3908AC5A" w14:textId="46E39BE4" w:rsidR="00CA102A" w:rsidRPr="005E4FFA" w:rsidRDefault="006C04AA" w:rsidP="005E4FFA">
            <w:pPr>
              <w:pStyle w:val="TableParagraph"/>
              <w:spacing w:line="248" w:lineRule="exact"/>
              <w:rPr>
                <w:spacing w:val="-2"/>
              </w:rPr>
            </w:pPr>
            <w:r w:rsidRPr="009C5A10">
              <w:rPr>
                <w:lang w:val="en-GB"/>
              </w:rPr>
              <w:t>needed</w:t>
            </w:r>
            <w:r w:rsidRPr="009C5A10">
              <w:rPr>
                <w:spacing w:val="-3"/>
                <w:lang w:val="en-GB"/>
              </w:rPr>
              <w:t xml:space="preserve"> </w:t>
            </w:r>
            <w:r w:rsidRPr="009C5A10">
              <w:rPr>
                <w:lang w:val="en-GB"/>
              </w:rPr>
              <w:t>for</w:t>
            </w:r>
            <w:r w:rsidRPr="009C5A10">
              <w:rPr>
                <w:spacing w:val="-2"/>
                <w:lang w:val="en-GB"/>
              </w:rPr>
              <w:t xml:space="preserve"> leave</w:t>
            </w:r>
            <w:r w:rsidR="005B74D8">
              <w:rPr>
                <w:spacing w:val="-2"/>
                <w:lang w:val="en-GB"/>
              </w:rPr>
              <w:t xml:space="preserve">. RCP guidance on safe medical staffing (2018) </w:t>
            </w:r>
            <w:hyperlink r:id="rId67" w:history="1">
              <w:r w:rsidR="005B74D8" w:rsidRPr="005B74D8">
                <w:rPr>
                  <w:rStyle w:val="Hyperlink"/>
                  <w:spacing w:val="-2"/>
                  <w:lang w:val="en-GB"/>
                </w:rPr>
                <w:t>Guidance on safe medical staffing | RCP</w:t>
              </w:r>
            </w:hyperlink>
            <w:r w:rsidR="005B74D8">
              <w:rPr>
                <w:spacing w:val="-2"/>
                <w:lang w:val="en-GB"/>
              </w:rPr>
              <w:t xml:space="preserve">: estimates that, </w:t>
            </w:r>
            <w:r w:rsidR="005B74D8" w:rsidRPr="005B74D8">
              <w:rPr>
                <w:spacing w:val="-2"/>
                <w:lang w:val="en-GB"/>
              </w:rPr>
              <w:t>for a 30-bedded ward, the consultant requires between 20.5 and 24.5 hours per week to lead board rounds and ward rounds</w:t>
            </w:r>
            <w:r w:rsidR="005E4FFA">
              <w:rPr>
                <w:spacing w:val="-2"/>
                <w:lang w:val="en-GB"/>
              </w:rPr>
              <w:t xml:space="preserve">. RCP job planning guidance (2025) </w:t>
            </w:r>
            <w:hyperlink r:id="rId68" w:history="1">
              <w:r w:rsidR="005E4FFA" w:rsidRPr="005E4FFA">
                <w:rPr>
                  <w:rStyle w:val="Hyperlink"/>
                  <w:spacing w:val="-2"/>
                  <w:lang w:val="en-GB"/>
                </w:rPr>
                <w:t>cqid_job_planning_guidance_report.pdf</w:t>
              </w:r>
            </w:hyperlink>
            <w:r w:rsidR="005E4FFA">
              <w:rPr>
                <w:spacing w:val="-2"/>
                <w:lang w:val="en-GB"/>
              </w:rPr>
              <w:t xml:space="preserve"> : job planning </w:t>
            </w:r>
            <w:r w:rsidR="005E4FFA" w:rsidRPr="005E4FFA">
              <w:rPr>
                <w:spacing w:val="-2"/>
              </w:rPr>
              <w:t>should be done in a group job planning exercise following the guidance on seeing new admissions within 14 hours of admission and consultant review of patients in hours and out of hours at weekends.</w:t>
            </w:r>
          </w:p>
        </w:tc>
      </w:tr>
      <w:tr w:rsidR="00CA102A" w:rsidRPr="009C5A10" w14:paraId="01B6761B" w14:textId="77777777">
        <w:trPr>
          <w:trHeight w:val="537"/>
        </w:trPr>
        <w:tc>
          <w:tcPr>
            <w:tcW w:w="13780" w:type="dxa"/>
            <w:gridSpan w:val="2"/>
            <w:shd w:val="clear" w:color="auto" w:fill="808080"/>
          </w:tcPr>
          <w:p w14:paraId="60A053A9" w14:textId="77777777" w:rsidR="00CA102A" w:rsidRPr="009C5A10" w:rsidRDefault="006C04AA">
            <w:pPr>
              <w:pStyle w:val="TableParagraph"/>
              <w:spacing w:before="268" w:line="249" w:lineRule="exact"/>
              <w:ind w:left="10"/>
              <w:jc w:val="center"/>
              <w:rPr>
                <w:b/>
                <w:lang w:val="en-GB"/>
              </w:rPr>
            </w:pPr>
            <w:r w:rsidRPr="009C5A10">
              <w:rPr>
                <w:b/>
                <w:lang w:val="en-GB"/>
              </w:rPr>
              <w:t>Additional</w:t>
            </w:r>
            <w:r w:rsidRPr="009C5A10">
              <w:rPr>
                <w:b/>
                <w:spacing w:val="-9"/>
                <w:lang w:val="en-GB"/>
              </w:rPr>
              <w:t xml:space="preserve"> </w:t>
            </w:r>
            <w:r w:rsidRPr="009C5A10">
              <w:rPr>
                <w:b/>
                <w:spacing w:val="-2"/>
                <w:lang w:val="en-GB"/>
              </w:rPr>
              <w:t>roles</w:t>
            </w:r>
          </w:p>
        </w:tc>
      </w:tr>
      <w:tr w:rsidR="00CA102A" w:rsidRPr="009C5A10" w14:paraId="5F01F2C4" w14:textId="77777777">
        <w:trPr>
          <w:trHeight w:val="1074"/>
        </w:trPr>
        <w:tc>
          <w:tcPr>
            <w:tcW w:w="3574" w:type="dxa"/>
          </w:tcPr>
          <w:p w14:paraId="4FDD9903" w14:textId="77777777" w:rsidR="00CA102A" w:rsidRPr="009C5A10" w:rsidRDefault="006C04AA">
            <w:pPr>
              <w:pStyle w:val="TableParagraph"/>
              <w:ind w:right="171"/>
              <w:rPr>
                <w:lang w:val="en-GB"/>
              </w:rPr>
            </w:pPr>
            <w:r w:rsidRPr="009C5A10">
              <w:rPr>
                <w:lang w:val="en-GB"/>
              </w:rPr>
              <w:t>Director</w:t>
            </w:r>
            <w:r w:rsidRPr="009C5A10">
              <w:rPr>
                <w:spacing w:val="-10"/>
                <w:lang w:val="en-GB"/>
              </w:rPr>
              <w:t xml:space="preserve"> </w:t>
            </w:r>
            <w:r w:rsidRPr="009C5A10">
              <w:rPr>
                <w:lang w:val="en-GB"/>
              </w:rPr>
              <w:t>of</w:t>
            </w:r>
            <w:r w:rsidRPr="009C5A10">
              <w:rPr>
                <w:spacing w:val="-9"/>
                <w:lang w:val="en-GB"/>
              </w:rPr>
              <w:t xml:space="preserve"> </w:t>
            </w:r>
            <w:r w:rsidRPr="009C5A10">
              <w:rPr>
                <w:lang w:val="en-GB"/>
              </w:rPr>
              <w:t>Infection</w:t>
            </w:r>
            <w:r w:rsidRPr="009C5A10">
              <w:rPr>
                <w:spacing w:val="-8"/>
                <w:lang w:val="en-GB"/>
              </w:rPr>
              <w:t xml:space="preserve"> </w:t>
            </w:r>
            <w:r w:rsidRPr="009C5A10">
              <w:rPr>
                <w:lang w:val="en-GB"/>
              </w:rPr>
              <w:t>Prevention</w:t>
            </w:r>
            <w:r w:rsidRPr="009C5A10">
              <w:rPr>
                <w:spacing w:val="-10"/>
                <w:lang w:val="en-GB"/>
              </w:rPr>
              <w:t xml:space="preserve"> </w:t>
            </w:r>
            <w:r w:rsidRPr="009C5A10">
              <w:rPr>
                <w:lang w:val="en-GB"/>
              </w:rPr>
              <w:t>and Control (DIPC)</w:t>
            </w:r>
          </w:p>
        </w:tc>
        <w:tc>
          <w:tcPr>
            <w:tcW w:w="10206" w:type="dxa"/>
          </w:tcPr>
          <w:p w14:paraId="0343F292" w14:textId="77777777" w:rsidR="00CA102A" w:rsidRPr="005E4FFA" w:rsidRDefault="006C04AA">
            <w:pPr>
              <w:pStyle w:val="TableParagraph"/>
              <w:spacing w:line="268" w:lineRule="exact"/>
              <w:ind w:left="4964"/>
              <w:rPr>
                <w:b/>
                <w:bCs/>
                <w:lang w:val="en-GB"/>
              </w:rPr>
            </w:pPr>
            <w:r w:rsidRPr="005E4FFA">
              <w:rPr>
                <w:b/>
                <w:bCs/>
                <w:spacing w:val="-5"/>
                <w:lang w:val="en-GB"/>
              </w:rPr>
              <w:t>2.0</w:t>
            </w:r>
          </w:p>
          <w:p w14:paraId="60BD736C" w14:textId="77777777" w:rsidR="00CA102A" w:rsidRPr="009C5A10" w:rsidRDefault="006C04AA">
            <w:pPr>
              <w:pStyle w:val="TableParagraph"/>
              <w:spacing w:line="270" w:lineRule="atLeast"/>
              <w:ind w:right="123"/>
              <w:rPr>
                <w:lang w:val="en-GB"/>
              </w:rPr>
            </w:pPr>
            <w:r w:rsidRPr="009C5A10">
              <w:rPr>
                <w:lang w:val="en-GB"/>
              </w:rPr>
              <w:t>Directly reportable to the Trust executive board with responsibility for the Trust Infection Prevention and Control</w:t>
            </w:r>
            <w:r w:rsidRPr="009C5A10">
              <w:rPr>
                <w:spacing w:val="-2"/>
                <w:lang w:val="en-GB"/>
              </w:rPr>
              <w:t xml:space="preserve"> </w:t>
            </w:r>
            <w:r w:rsidRPr="009C5A10">
              <w:rPr>
                <w:lang w:val="en-GB"/>
              </w:rPr>
              <w:t>team</w:t>
            </w:r>
            <w:r w:rsidRPr="009C5A10">
              <w:rPr>
                <w:spacing w:val="-3"/>
                <w:lang w:val="en-GB"/>
              </w:rPr>
              <w:t xml:space="preserve"> </w:t>
            </w:r>
            <w:r w:rsidRPr="009C5A10">
              <w:rPr>
                <w:lang w:val="en-GB"/>
              </w:rPr>
              <w:t>(including</w:t>
            </w:r>
            <w:r w:rsidRPr="009C5A10">
              <w:rPr>
                <w:spacing w:val="-3"/>
                <w:lang w:val="en-GB"/>
              </w:rPr>
              <w:t xml:space="preserve"> </w:t>
            </w:r>
            <w:r w:rsidRPr="009C5A10">
              <w:rPr>
                <w:lang w:val="en-GB"/>
              </w:rPr>
              <w:t>nursing)</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the</w:t>
            </w:r>
            <w:r w:rsidRPr="009C5A10">
              <w:rPr>
                <w:spacing w:val="-4"/>
                <w:lang w:val="en-GB"/>
              </w:rPr>
              <w:t xml:space="preserve"> </w:t>
            </w:r>
            <w:r w:rsidRPr="009C5A10">
              <w:rPr>
                <w:lang w:val="en-GB"/>
              </w:rPr>
              <w:t>oversight</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surveillance</w:t>
            </w:r>
            <w:r w:rsidRPr="009C5A10">
              <w:rPr>
                <w:spacing w:val="-2"/>
                <w:lang w:val="en-GB"/>
              </w:rPr>
              <w:t xml:space="preserve"> </w:t>
            </w:r>
            <w:r w:rsidRPr="009C5A10">
              <w:rPr>
                <w:lang w:val="en-GB"/>
              </w:rPr>
              <w:t>of</w:t>
            </w:r>
            <w:r w:rsidRPr="009C5A10">
              <w:rPr>
                <w:spacing w:val="-5"/>
                <w:lang w:val="en-GB"/>
              </w:rPr>
              <w:t xml:space="preserve"> </w:t>
            </w:r>
            <w:r w:rsidRPr="009C5A10">
              <w:rPr>
                <w:lang w:val="en-GB"/>
              </w:rPr>
              <w:t>communicable</w:t>
            </w:r>
            <w:r w:rsidRPr="009C5A10">
              <w:rPr>
                <w:spacing w:val="-2"/>
                <w:lang w:val="en-GB"/>
              </w:rPr>
              <w:t xml:space="preserve"> </w:t>
            </w:r>
            <w:r w:rsidRPr="009C5A10">
              <w:rPr>
                <w:lang w:val="en-GB"/>
              </w:rPr>
              <w:t>infections</w:t>
            </w:r>
            <w:r w:rsidRPr="009C5A10">
              <w:rPr>
                <w:spacing w:val="-4"/>
                <w:lang w:val="en-GB"/>
              </w:rPr>
              <w:t xml:space="preserve"> </w:t>
            </w:r>
            <w:r w:rsidRPr="009C5A10">
              <w:rPr>
                <w:lang w:val="en-GB"/>
              </w:rPr>
              <w:t>within</w:t>
            </w:r>
            <w:r w:rsidRPr="009C5A10">
              <w:rPr>
                <w:spacing w:val="-4"/>
                <w:lang w:val="en-GB"/>
              </w:rPr>
              <w:t xml:space="preserve"> </w:t>
            </w:r>
            <w:r w:rsidRPr="009C5A10">
              <w:rPr>
                <w:lang w:val="en-GB"/>
              </w:rPr>
              <w:t xml:space="preserve">the </w:t>
            </w:r>
            <w:r w:rsidRPr="009C5A10">
              <w:rPr>
                <w:spacing w:val="-2"/>
                <w:lang w:val="en-GB"/>
              </w:rPr>
              <w:t>organisation</w:t>
            </w:r>
          </w:p>
        </w:tc>
      </w:tr>
      <w:tr w:rsidR="00CA102A" w:rsidRPr="009C5A10" w14:paraId="17188DE5" w14:textId="77777777">
        <w:trPr>
          <w:trHeight w:val="1072"/>
        </w:trPr>
        <w:tc>
          <w:tcPr>
            <w:tcW w:w="3574" w:type="dxa"/>
          </w:tcPr>
          <w:p w14:paraId="68CB35B2" w14:textId="77777777" w:rsidR="00CA102A" w:rsidRPr="009C5A10" w:rsidRDefault="006C04AA">
            <w:pPr>
              <w:pStyle w:val="TableParagraph"/>
              <w:spacing w:line="265" w:lineRule="exact"/>
              <w:rPr>
                <w:lang w:val="en-GB"/>
              </w:rPr>
            </w:pPr>
            <w:r w:rsidRPr="009C5A10">
              <w:rPr>
                <w:lang w:val="en-GB"/>
              </w:rPr>
              <w:t>Sepsis</w:t>
            </w:r>
            <w:r w:rsidRPr="009C5A10">
              <w:rPr>
                <w:spacing w:val="-5"/>
                <w:lang w:val="en-GB"/>
              </w:rPr>
              <w:t xml:space="preserve"> </w:t>
            </w:r>
            <w:r w:rsidRPr="009C5A10">
              <w:rPr>
                <w:spacing w:val="-4"/>
                <w:lang w:val="en-GB"/>
              </w:rPr>
              <w:t>lead</w:t>
            </w:r>
          </w:p>
        </w:tc>
        <w:tc>
          <w:tcPr>
            <w:tcW w:w="10206" w:type="dxa"/>
          </w:tcPr>
          <w:p w14:paraId="56D7EE77" w14:textId="77777777" w:rsidR="00CA102A" w:rsidRPr="005E4FFA" w:rsidRDefault="006C04AA">
            <w:pPr>
              <w:pStyle w:val="TableParagraph"/>
              <w:spacing w:line="265" w:lineRule="exact"/>
              <w:ind w:left="4964"/>
              <w:rPr>
                <w:b/>
                <w:bCs/>
                <w:lang w:val="en-GB"/>
              </w:rPr>
            </w:pPr>
            <w:r w:rsidRPr="005E4FFA">
              <w:rPr>
                <w:b/>
                <w:bCs/>
                <w:spacing w:val="-5"/>
                <w:lang w:val="en-GB"/>
              </w:rPr>
              <w:t>1.0</w:t>
            </w:r>
          </w:p>
          <w:p w14:paraId="30D0854E" w14:textId="37FB1A80" w:rsidR="00CA102A" w:rsidRPr="009C5A10" w:rsidRDefault="006C04AA" w:rsidP="00E318A3">
            <w:pPr>
              <w:pStyle w:val="TableParagraph"/>
              <w:rPr>
                <w:lang w:val="en-GB"/>
              </w:rPr>
            </w:pPr>
            <w:r w:rsidRPr="009C5A10">
              <w:rPr>
                <w:lang w:val="en-GB"/>
              </w:rPr>
              <w:t>Champions</w:t>
            </w:r>
            <w:r w:rsidRPr="009C5A10">
              <w:rPr>
                <w:spacing w:val="-8"/>
                <w:lang w:val="en-GB"/>
              </w:rPr>
              <w:t xml:space="preserve"> </w:t>
            </w:r>
            <w:r w:rsidRPr="009C5A10">
              <w:rPr>
                <w:lang w:val="en-GB"/>
              </w:rPr>
              <w:t>best</w:t>
            </w:r>
            <w:r w:rsidRPr="009C5A10">
              <w:rPr>
                <w:spacing w:val="-4"/>
                <w:lang w:val="en-GB"/>
              </w:rPr>
              <w:t xml:space="preserve"> </w:t>
            </w:r>
            <w:r w:rsidRPr="009C5A10">
              <w:rPr>
                <w:lang w:val="en-GB"/>
              </w:rPr>
              <w:t>practice</w:t>
            </w:r>
            <w:r w:rsidRPr="009C5A10">
              <w:rPr>
                <w:spacing w:val="-4"/>
                <w:lang w:val="en-GB"/>
              </w:rPr>
              <w:t xml:space="preserve"> </w:t>
            </w:r>
            <w:r w:rsidRPr="009C5A10">
              <w:rPr>
                <w:lang w:val="en-GB"/>
              </w:rPr>
              <w:t>and</w:t>
            </w:r>
            <w:r w:rsidRPr="009C5A10">
              <w:rPr>
                <w:spacing w:val="-4"/>
                <w:lang w:val="en-GB"/>
              </w:rPr>
              <w:t xml:space="preserve"> </w:t>
            </w:r>
            <w:proofErr w:type="gramStart"/>
            <w:r w:rsidRPr="009C5A10">
              <w:rPr>
                <w:spacing w:val="-2"/>
                <w:lang w:val="en-GB"/>
              </w:rPr>
              <w:t>takes</w:t>
            </w:r>
            <w:proofErr w:type="gramEnd"/>
            <w:r w:rsidR="00E318A3">
              <w:rPr>
                <w:lang w:val="en-GB"/>
              </w:rPr>
              <w:t xml:space="preserve"> </w:t>
            </w:r>
            <w:r w:rsidRPr="009C5A10">
              <w:rPr>
                <w:lang w:val="en-GB"/>
              </w:rPr>
              <w:t>responsibility</w:t>
            </w:r>
            <w:r w:rsidRPr="009C5A10">
              <w:rPr>
                <w:spacing w:val="-7"/>
                <w:lang w:val="en-GB"/>
              </w:rPr>
              <w:t xml:space="preserve"> </w:t>
            </w:r>
            <w:r w:rsidRPr="009C5A10">
              <w:rPr>
                <w:lang w:val="en-GB"/>
              </w:rPr>
              <w:t>for</w:t>
            </w:r>
            <w:r w:rsidRPr="009C5A10">
              <w:rPr>
                <w:spacing w:val="-4"/>
                <w:lang w:val="en-GB"/>
              </w:rPr>
              <w:t xml:space="preserve"> </w:t>
            </w:r>
            <w:r w:rsidRPr="009C5A10">
              <w:rPr>
                <w:lang w:val="en-GB"/>
              </w:rPr>
              <w:t>the</w:t>
            </w:r>
            <w:r w:rsidRPr="009C5A10">
              <w:rPr>
                <w:spacing w:val="-4"/>
                <w:lang w:val="en-GB"/>
              </w:rPr>
              <w:t xml:space="preserve"> </w:t>
            </w:r>
            <w:r w:rsidRPr="009C5A10">
              <w:rPr>
                <w:lang w:val="en-GB"/>
              </w:rPr>
              <w:t>clinical</w:t>
            </w:r>
            <w:r w:rsidRPr="009C5A10">
              <w:rPr>
                <w:spacing w:val="-5"/>
                <w:lang w:val="en-GB"/>
              </w:rPr>
              <w:t xml:space="preserve"> </w:t>
            </w:r>
            <w:r w:rsidRPr="009C5A10">
              <w:rPr>
                <w:lang w:val="en-GB"/>
              </w:rPr>
              <w:t>governance</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patients</w:t>
            </w:r>
            <w:r w:rsidRPr="009C5A10">
              <w:rPr>
                <w:spacing w:val="-9"/>
                <w:lang w:val="en-GB"/>
              </w:rPr>
              <w:t xml:space="preserve"> </w:t>
            </w:r>
            <w:r w:rsidRPr="009C5A10">
              <w:rPr>
                <w:lang w:val="en-GB"/>
              </w:rPr>
              <w:t>with</w:t>
            </w:r>
            <w:r w:rsidRPr="009C5A10">
              <w:rPr>
                <w:spacing w:val="-4"/>
                <w:lang w:val="en-GB"/>
              </w:rPr>
              <w:t xml:space="preserve"> </w:t>
            </w:r>
            <w:r w:rsidRPr="009C5A10">
              <w:rPr>
                <w:lang w:val="en-GB"/>
              </w:rPr>
              <w:t>sepsis.</w:t>
            </w:r>
            <w:r w:rsidRPr="009C5A10">
              <w:rPr>
                <w:spacing w:val="-8"/>
                <w:lang w:val="en-GB"/>
              </w:rPr>
              <w:t xml:space="preserve"> </w:t>
            </w:r>
            <w:r w:rsidRPr="009C5A10">
              <w:rPr>
                <w:lang w:val="en-GB"/>
              </w:rPr>
              <w:t>Also</w:t>
            </w:r>
            <w:r w:rsidRPr="009C5A10">
              <w:rPr>
                <w:spacing w:val="-6"/>
                <w:lang w:val="en-GB"/>
              </w:rPr>
              <w:t xml:space="preserve"> </w:t>
            </w:r>
            <w:r w:rsidRPr="009C5A10">
              <w:rPr>
                <w:lang w:val="en-GB"/>
              </w:rPr>
              <w:t>works</w:t>
            </w:r>
            <w:r w:rsidRPr="009C5A10">
              <w:rPr>
                <w:spacing w:val="-7"/>
                <w:lang w:val="en-GB"/>
              </w:rPr>
              <w:t xml:space="preserve"> </w:t>
            </w:r>
            <w:r w:rsidRPr="009C5A10">
              <w:rPr>
                <w:lang w:val="en-GB"/>
              </w:rPr>
              <w:t>closely</w:t>
            </w:r>
            <w:r w:rsidRPr="009C5A10">
              <w:rPr>
                <w:spacing w:val="-6"/>
                <w:lang w:val="en-GB"/>
              </w:rPr>
              <w:t xml:space="preserve"> </w:t>
            </w:r>
            <w:r w:rsidRPr="009C5A10">
              <w:rPr>
                <w:lang w:val="en-GB"/>
              </w:rPr>
              <w:t>with</w:t>
            </w:r>
            <w:r w:rsidRPr="009C5A10">
              <w:rPr>
                <w:spacing w:val="-3"/>
                <w:lang w:val="en-GB"/>
              </w:rPr>
              <w:t xml:space="preserve"> </w:t>
            </w:r>
            <w:r w:rsidRPr="009C5A10">
              <w:rPr>
                <w:lang w:val="en-GB"/>
              </w:rPr>
              <w:t>those</w:t>
            </w:r>
            <w:r w:rsidRPr="009C5A10">
              <w:rPr>
                <w:spacing w:val="-6"/>
                <w:lang w:val="en-GB"/>
              </w:rPr>
              <w:t xml:space="preserve"> </w:t>
            </w:r>
            <w:r w:rsidRPr="009C5A10">
              <w:rPr>
                <w:lang w:val="en-GB"/>
              </w:rPr>
              <w:t>responsible</w:t>
            </w:r>
            <w:r w:rsidRPr="009C5A10">
              <w:rPr>
                <w:spacing w:val="-4"/>
                <w:lang w:val="en-GB"/>
              </w:rPr>
              <w:t xml:space="preserve"> </w:t>
            </w:r>
            <w:r w:rsidRPr="009C5A10">
              <w:rPr>
                <w:spacing w:val="-5"/>
                <w:lang w:val="en-GB"/>
              </w:rPr>
              <w:t>for</w:t>
            </w:r>
          </w:p>
          <w:p w14:paraId="4A96D28F" w14:textId="77777777" w:rsidR="00CA102A" w:rsidRPr="009C5A10" w:rsidRDefault="006C04AA">
            <w:pPr>
              <w:pStyle w:val="TableParagraph"/>
              <w:spacing w:before="1" w:line="249" w:lineRule="exact"/>
              <w:rPr>
                <w:lang w:val="en-GB"/>
              </w:rPr>
            </w:pPr>
            <w:r w:rsidRPr="009C5A10">
              <w:rPr>
                <w:lang w:val="en-GB"/>
              </w:rPr>
              <w:t>antimicrobial</w:t>
            </w:r>
            <w:r w:rsidRPr="009C5A10">
              <w:rPr>
                <w:spacing w:val="-5"/>
                <w:lang w:val="en-GB"/>
              </w:rPr>
              <w:t xml:space="preserve"> </w:t>
            </w:r>
            <w:r w:rsidRPr="009C5A10">
              <w:rPr>
                <w:lang w:val="en-GB"/>
              </w:rPr>
              <w:t>stewardship</w:t>
            </w:r>
            <w:r w:rsidRPr="009C5A10">
              <w:rPr>
                <w:spacing w:val="-5"/>
                <w:lang w:val="en-GB"/>
              </w:rPr>
              <w:t xml:space="preserve"> </w:t>
            </w:r>
            <w:r w:rsidRPr="009C5A10">
              <w:rPr>
                <w:lang w:val="en-GB"/>
              </w:rPr>
              <w:t>in</w:t>
            </w:r>
            <w:r w:rsidRPr="009C5A10">
              <w:rPr>
                <w:spacing w:val="-5"/>
                <w:lang w:val="en-GB"/>
              </w:rPr>
              <w:t xml:space="preserve"> </w:t>
            </w:r>
            <w:r w:rsidRPr="009C5A10">
              <w:rPr>
                <w:lang w:val="en-GB"/>
              </w:rPr>
              <w:t>their</w:t>
            </w:r>
            <w:r w:rsidRPr="009C5A10">
              <w:rPr>
                <w:spacing w:val="-3"/>
                <w:lang w:val="en-GB"/>
              </w:rPr>
              <w:t xml:space="preserve"> </w:t>
            </w:r>
            <w:r w:rsidRPr="009C5A10">
              <w:rPr>
                <w:spacing w:val="-2"/>
                <w:lang w:val="en-GB"/>
              </w:rPr>
              <w:t>hospital(s).</w:t>
            </w:r>
          </w:p>
        </w:tc>
      </w:tr>
      <w:tr w:rsidR="00CA102A" w:rsidRPr="009C5A10" w14:paraId="139FDB6D" w14:textId="77777777">
        <w:trPr>
          <w:trHeight w:val="794"/>
        </w:trPr>
        <w:tc>
          <w:tcPr>
            <w:tcW w:w="3574" w:type="dxa"/>
          </w:tcPr>
          <w:p w14:paraId="24084AC8" w14:textId="77777777" w:rsidR="00CA102A" w:rsidRPr="009C5A10" w:rsidRDefault="006C04AA">
            <w:pPr>
              <w:pStyle w:val="TableParagraph"/>
              <w:spacing w:line="268" w:lineRule="exact"/>
              <w:rPr>
                <w:lang w:val="en-GB"/>
              </w:rPr>
            </w:pPr>
            <w:r w:rsidRPr="009C5A10">
              <w:rPr>
                <w:lang w:val="en-GB"/>
              </w:rPr>
              <w:t>OPAT</w:t>
            </w:r>
            <w:r w:rsidRPr="009C5A10">
              <w:rPr>
                <w:spacing w:val="-3"/>
                <w:lang w:val="en-GB"/>
              </w:rPr>
              <w:t xml:space="preserve"> </w:t>
            </w:r>
            <w:proofErr w:type="gramStart"/>
            <w:r w:rsidRPr="009C5A10">
              <w:rPr>
                <w:spacing w:val="-4"/>
                <w:lang w:val="en-GB"/>
              </w:rPr>
              <w:t>lead</w:t>
            </w:r>
            <w:proofErr w:type="gramEnd"/>
          </w:p>
        </w:tc>
        <w:tc>
          <w:tcPr>
            <w:tcW w:w="10206" w:type="dxa"/>
          </w:tcPr>
          <w:p w14:paraId="6D29A429" w14:textId="77777777" w:rsidR="00CA102A" w:rsidRPr="005E4FFA" w:rsidRDefault="006C04AA">
            <w:pPr>
              <w:pStyle w:val="TableParagraph"/>
              <w:spacing w:line="268" w:lineRule="exact"/>
              <w:ind w:left="4735"/>
              <w:rPr>
                <w:b/>
                <w:bCs/>
                <w:lang w:val="en-GB"/>
              </w:rPr>
            </w:pPr>
            <w:r w:rsidRPr="005E4FFA">
              <w:rPr>
                <w:b/>
                <w:bCs/>
                <w:spacing w:val="-2"/>
                <w:lang w:val="en-GB"/>
              </w:rPr>
              <w:t>1.0-</w:t>
            </w:r>
            <w:r w:rsidRPr="005E4FFA">
              <w:rPr>
                <w:b/>
                <w:bCs/>
                <w:spacing w:val="-4"/>
                <w:lang w:val="en-GB"/>
              </w:rPr>
              <w:t>4.0*</w:t>
            </w:r>
          </w:p>
          <w:p w14:paraId="718B9A00" w14:textId="3BB4B815" w:rsidR="00CA102A" w:rsidRPr="009C5A10" w:rsidRDefault="005E4FFA">
            <w:pPr>
              <w:pStyle w:val="TableParagraph"/>
              <w:spacing w:line="260" w:lineRule="atLeast"/>
              <w:rPr>
                <w:sz w:val="21"/>
                <w:lang w:val="en-GB"/>
              </w:rPr>
            </w:pPr>
            <w:r>
              <w:rPr>
                <w:lang w:val="en-GB"/>
              </w:rPr>
              <w:t xml:space="preserve">BSAC (2019) </w:t>
            </w:r>
            <w:hyperlink r:id="rId69" w:history="1">
              <w:r w:rsidRPr="005E4FFA">
                <w:rPr>
                  <w:rStyle w:val="Hyperlink"/>
                  <w:lang w:val="en-GB"/>
                </w:rPr>
                <w:t>OP-JACR190028 1..18</w:t>
              </w:r>
            </w:hyperlink>
            <w:r w:rsidR="006C04AA" w:rsidRPr="009C5A10">
              <w:rPr>
                <w:lang w:val="en-GB"/>
              </w:rPr>
              <w:t>:</w:t>
            </w:r>
            <w:r w:rsidR="006C04AA" w:rsidRPr="009C5A10">
              <w:rPr>
                <w:spacing w:val="-3"/>
                <w:lang w:val="en-GB"/>
              </w:rPr>
              <w:t xml:space="preserve"> </w:t>
            </w:r>
            <w:r w:rsidR="006C04AA" w:rsidRPr="009C5A10">
              <w:rPr>
                <w:sz w:val="21"/>
                <w:lang w:val="en-GB"/>
              </w:rPr>
              <w:t>Ad</w:t>
            </w:r>
            <w:r w:rsidR="006C04AA" w:rsidRPr="009C5A10">
              <w:rPr>
                <w:spacing w:val="-2"/>
                <w:sz w:val="21"/>
                <w:lang w:val="en-GB"/>
              </w:rPr>
              <w:t xml:space="preserve"> </w:t>
            </w:r>
            <w:r w:rsidR="006C04AA" w:rsidRPr="009C5A10">
              <w:rPr>
                <w:sz w:val="21"/>
                <w:lang w:val="en-GB"/>
              </w:rPr>
              <w:t>hoc</w:t>
            </w:r>
            <w:r w:rsidR="006C04AA" w:rsidRPr="009C5A10">
              <w:rPr>
                <w:spacing w:val="-2"/>
                <w:sz w:val="21"/>
                <w:lang w:val="en-GB"/>
              </w:rPr>
              <w:t xml:space="preserve"> </w:t>
            </w:r>
            <w:r w:rsidR="006C04AA" w:rsidRPr="009C5A10">
              <w:rPr>
                <w:sz w:val="21"/>
                <w:lang w:val="en-GB"/>
              </w:rPr>
              <w:t>OPAT</w:t>
            </w:r>
            <w:r w:rsidR="006C04AA" w:rsidRPr="009C5A10">
              <w:rPr>
                <w:spacing w:val="-2"/>
                <w:sz w:val="21"/>
                <w:lang w:val="en-GB"/>
              </w:rPr>
              <w:t xml:space="preserve"> </w:t>
            </w:r>
            <w:r w:rsidR="006C04AA" w:rsidRPr="009C5A10">
              <w:rPr>
                <w:sz w:val="21"/>
                <w:lang w:val="en-GB"/>
              </w:rPr>
              <w:t>patient</w:t>
            </w:r>
            <w:r w:rsidR="006C04AA" w:rsidRPr="009C5A10">
              <w:rPr>
                <w:spacing w:val="-2"/>
                <w:sz w:val="21"/>
                <w:lang w:val="en-GB"/>
              </w:rPr>
              <w:t xml:space="preserve"> </w:t>
            </w:r>
            <w:r w:rsidR="006C04AA" w:rsidRPr="009C5A10">
              <w:rPr>
                <w:sz w:val="21"/>
                <w:lang w:val="en-GB"/>
              </w:rPr>
              <w:t>reviews</w:t>
            </w:r>
            <w:r w:rsidR="006C04AA" w:rsidRPr="009C5A10">
              <w:rPr>
                <w:spacing w:val="-4"/>
                <w:sz w:val="21"/>
                <w:lang w:val="en-GB"/>
              </w:rPr>
              <w:t xml:space="preserve"> </w:t>
            </w:r>
            <w:r w:rsidR="006C04AA" w:rsidRPr="009C5A10">
              <w:rPr>
                <w:sz w:val="21"/>
                <w:lang w:val="en-GB"/>
              </w:rPr>
              <w:t>together with</w:t>
            </w:r>
            <w:r w:rsidR="006C04AA" w:rsidRPr="009C5A10">
              <w:rPr>
                <w:spacing w:val="-4"/>
                <w:sz w:val="21"/>
                <w:lang w:val="en-GB"/>
              </w:rPr>
              <w:t xml:space="preserve"> </w:t>
            </w:r>
            <w:r w:rsidR="006C04AA" w:rsidRPr="009C5A10">
              <w:rPr>
                <w:sz w:val="21"/>
                <w:lang w:val="en-GB"/>
              </w:rPr>
              <w:t>the</w:t>
            </w:r>
            <w:r w:rsidR="006C04AA" w:rsidRPr="009C5A10">
              <w:rPr>
                <w:spacing w:val="-4"/>
                <w:sz w:val="21"/>
                <w:lang w:val="en-GB"/>
              </w:rPr>
              <w:t xml:space="preserve"> </w:t>
            </w:r>
            <w:r w:rsidR="006C04AA" w:rsidRPr="009C5A10">
              <w:rPr>
                <w:sz w:val="21"/>
                <w:lang w:val="en-GB"/>
              </w:rPr>
              <w:t>weekly</w:t>
            </w:r>
            <w:r w:rsidR="006C04AA" w:rsidRPr="009C5A10">
              <w:rPr>
                <w:spacing w:val="-2"/>
                <w:sz w:val="21"/>
                <w:lang w:val="en-GB"/>
              </w:rPr>
              <w:t xml:space="preserve"> </w:t>
            </w:r>
            <w:r w:rsidR="006C04AA" w:rsidRPr="009C5A10">
              <w:rPr>
                <w:sz w:val="21"/>
                <w:lang w:val="en-GB"/>
              </w:rPr>
              <w:t>OPAT</w:t>
            </w:r>
            <w:r w:rsidR="006C04AA" w:rsidRPr="009C5A10">
              <w:rPr>
                <w:spacing w:val="-3"/>
                <w:sz w:val="21"/>
                <w:lang w:val="en-GB"/>
              </w:rPr>
              <w:t xml:space="preserve"> </w:t>
            </w:r>
            <w:r w:rsidR="006C04AA" w:rsidRPr="009C5A10">
              <w:rPr>
                <w:sz w:val="21"/>
                <w:lang w:val="en-GB"/>
              </w:rPr>
              <w:t>MDT</w:t>
            </w:r>
            <w:r w:rsidR="006C04AA" w:rsidRPr="009C5A10">
              <w:rPr>
                <w:spacing w:val="-4"/>
                <w:sz w:val="21"/>
                <w:lang w:val="en-GB"/>
              </w:rPr>
              <w:t xml:space="preserve"> </w:t>
            </w:r>
            <w:r w:rsidR="006C04AA" w:rsidRPr="009C5A10">
              <w:rPr>
                <w:sz w:val="21"/>
                <w:lang w:val="en-GB"/>
              </w:rPr>
              <w:t>(with</w:t>
            </w:r>
            <w:r w:rsidR="006C04AA" w:rsidRPr="009C5A10">
              <w:rPr>
                <w:spacing w:val="-2"/>
                <w:sz w:val="21"/>
                <w:lang w:val="en-GB"/>
              </w:rPr>
              <w:t xml:space="preserve"> </w:t>
            </w:r>
            <w:r w:rsidR="006C04AA" w:rsidRPr="009C5A10">
              <w:rPr>
                <w:sz w:val="21"/>
                <w:lang w:val="en-GB"/>
              </w:rPr>
              <w:t>nursing,</w:t>
            </w:r>
            <w:r w:rsidR="006C04AA" w:rsidRPr="009C5A10">
              <w:rPr>
                <w:spacing w:val="-2"/>
                <w:sz w:val="21"/>
                <w:lang w:val="en-GB"/>
              </w:rPr>
              <w:t xml:space="preserve"> </w:t>
            </w:r>
            <w:r w:rsidR="006C04AA" w:rsidRPr="009C5A10">
              <w:rPr>
                <w:sz w:val="21"/>
                <w:lang w:val="en-GB"/>
              </w:rPr>
              <w:t>pharmacy</w:t>
            </w:r>
            <w:r w:rsidR="006C04AA" w:rsidRPr="009C5A10">
              <w:rPr>
                <w:spacing w:val="-4"/>
                <w:sz w:val="21"/>
                <w:lang w:val="en-GB"/>
              </w:rPr>
              <w:t xml:space="preserve"> </w:t>
            </w:r>
            <w:r w:rsidR="006C04AA" w:rsidRPr="009C5A10">
              <w:rPr>
                <w:sz w:val="21"/>
                <w:lang w:val="en-GB"/>
              </w:rPr>
              <w:t>and</w:t>
            </w:r>
            <w:r w:rsidR="006C04AA" w:rsidRPr="009C5A10">
              <w:rPr>
                <w:spacing w:val="-2"/>
                <w:sz w:val="21"/>
                <w:lang w:val="en-GB"/>
              </w:rPr>
              <w:t xml:space="preserve"> </w:t>
            </w:r>
            <w:r w:rsidR="006C04AA" w:rsidRPr="009C5A10">
              <w:rPr>
                <w:sz w:val="21"/>
                <w:lang w:val="en-GB"/>
              </w:rPr>
              <w:t>microbiology colleagues) require 1–2 PAs per week</w:t>
            </w:r>
          </w:p>
        </w:tc>
      </w:tr>
      <w:tr w:rsidR="00CA102A" w:rsidRPr="009C5A10" w14:paraId="3B6396BD" w14:textId="77777777">
        <w:trPr>
          <w:trHeight w:val="1339"/>
        </w:trPr>
        <w:tc>
          <w:tcPr>
            <w:tcW w:w="3574" w:type="dxa"/>
          </w:tcPr>
          <w:p w14:paraId="76B1ADF3" w14:textId="77777777" w:rsidR="00CA102A" w:rsidRPr="009C5A10" w:rsidRDefault="006C04AA">
            <w:pPr>
              <w:pStyle w:val="TableParagraph"/>
              <w:spacing w:line="265" w:lineRule="exact"/>
              <w:rPr>
                <w:lang w:val="en-GB"/>
              </w:rPr>
            </w:pPr>
            <w:r w:rsidRPr="009C5A10">
              <w:rPr>
                <w:lang w:val="en-GB"/>
              </w:rPr>
              <w:t>Network</w:t>
            </w:r>
            <w:r w:rsidRPr="009C5A10">
              <w:rPr>
                <w:spacing w:val="-5"/>
                <w:lang w:val="en-GB"/>
              </w:rPr>
              <w:t xml:space="preserve"> </w:t>
            </w:r>
            <w:r w:rsidRPr="009C5A10">
              <w:rPr>
                <w:lang w:val="en-GB"/>
              </w:rPr>
              <w:t>laboratory</w:t>
            </w:r>
            <w:r w:rsidRPr="009C5A10">
              <w:rPr>
                <w:spacing w:val="-6"/>
                <w:lang w:val="en-GB"/>
              </w:rPr>
              <w:t xml:space="preserve"> </w:t>
            </w:r>
            <w:r w:rsidRPr="009C5A10">
              <w:rPr>
                <w:spacing w:val="-4"/>
                <w:lang w:val="en-GB"/>
              </w:rPr>
              <w:t>lead</w:t>
            </w:r>
          </w:p>
        </w:tc>
        <w:tc>
          <w:tcPr>
            <w:tcW w:w="10206" w:type="dxa"/>
          </w:tcPr>
          <w:p w14:paraId="196B3CD0" w14:textId="77777777" w:rsidR="00CA102A" w:rsidRPr="005E4FFA" w:rsidRDefault="006C04AA">
            <w:pPr>
              <w:pStyle w:val="TableParagraph"/>
              <w:spacing w:line="265" w:lineRule="exact"/>
              <w:ind w:left="4735"/>
              <w:rPr>
                <w:b/>
                <w:bCs/>
                <w:lang w:val="en-GB"/>
              </w:rPr>
            </w:pPr>
            <w:r w:rsidRPr="005E4FFA">
              <w:rPr>
                <w:b/>
                <w:bCs/>
                <w:spacing w:val="-2"/>
                <w:lang w:val="en-GB"/>
              </w:rPr>
              <w:t>3.0-</w:t>
            </w:r>
            <w:r w:rsidRPr="005E4FFA">
              <w:rPr>
                <w:b/>
                <w:bCs/>
                <w:spacing w:val="-4"/>
                <w:lang w:val="en-GB"/>
              </w:rPr>
              <w:t>4.0*</w:t>
            </w:r>
          </w:p>
          <w:p w14:paraId="4208C304" w14:textId="77777777" w:rsidR="00CA102A" w:rsidRPr="009C5A10" w:rsidRDefault="006C04AA">
            <w:pPr>
              <w:pStyle w:val="TableParagraph"/>
              <w:ind w:right="123"/>
              <w:rPr>
                <w:lang w:val="en-GB"/>
              </w:rPr>
            </w:pPr>
            <w:r w:rsidRPr="009C5A10">
              <w:rPr>
                <w:lang w:val="en-GB"/>
              </w:rPr>
              <w:t>Responsible for the development and operational management of the diagnostic laboratory service and workforce across a Pathology network. Accountable to Pathology management and in turn to the Trust executive</w:t>
            </w:r>
            <w:r w:rsidRPr="009C5A10">
              <w:rPr>
                <w:spacing w:val="-3"/>
                <w:lang w:val="en-GB"/>
              </w:rPr>
              <w:t xml:space="preserve"> </w:t>
            </w:r>
            <w:r w:rsidRPr="009C5A10">
              <w:rPr>
                <w:lang w:val="en-GB"/>
              </w:rPr>
              <w:t>board.</w:t>
            </w:r>
            <w:r w:rsidRPr="009C5A10">
              <w:rPr>
                <w:spacing w:val="-1"/>
                <w:lang w:val="en-GB"/>
              </w:rPr>
              <w:t xml:space="preserve"> </w:t>
            </w:r>
            <w:r w:rsidRPr="009C5A10">
              <w:rPr>
                <w:lang w:val="en-GB"/>
              </w:rPr>
              <w:t>A</w:t>
            </w:r>
            <w:r w:rsidRPr="009C5A10">
              <w:rPr>
                <w:spacing w:val="-4"/>
                <w:lang w:val="en-GB"/>
              </w:rPr>
              <w:t xml:space="preserve"> </w:t>
            </w:r>
            <w:r w:rsidRPr="009C5A10">
              <w:rPr>
                <w:lang w:val="en-GB"/>
              </w:rPr>
              <w:t>Local</w:t>
            </w:r>
            <w:r w:rsidRPr="009C5A10">
              <w:rPr>
                <w:spacing w:val="-1"/>
                <w:lang w:val="en-GB"/>
              </w:rPr>
              <w:t xml:space="preserve"> </w:t>
            </w:r>
            <w:r w:rsidRPr="009C5A10">
              <w:rPr>
                <w:lang w:val="en-GB"/>
              </w:rPr>
              <w:t>laboratory lead</w:t>
            </w:r>
            <w:r w:rsidRPr="009C5A10">
              <w:rPr>
                <w:spacing w:val="-4"/>
                <w:lang w:val="en-GB"/>
              </w:rPr>
              <w:t xml:space="preserve"> </w:t>
            </w:r>
            <w:r w:rsidRPr="009C5A10">
              <w:rPr>
                <w:lang w:val="en-GB"/>
              </w:rPr>
              <w:t>may</w:t>
            </w:r>
            <w:r w:rsidRPr="009C5A10">
              <w:rPr>
                <w:spacing w:val="-3"/>
                <w:lang w:val="en-GB"/>
              </w:rPr>
              <w:t xml:space="preserve"> </w:t>
            </w:r>
            <w:r w:rsidRPr="009C5A10">
              <w:rPr>
                <w:lang w:val="en-GB"/>
              </w:rPr>
              <w:t>be</w:t>
            </w:r>
            <w:r w:rsidRPr="009C5A10">
              <w:rPr>
                <w:spacing w:val="-1"/>
                <w:lang w:val="en-GB"/>
              </w:rPr>
              <w:t xml:space="preserve"> </w:t>
            </w:r>
            <w:r w:rsidRPr="009C5A10">
              <w:rPr>
                <w:lang w:val="en-GB"/>
              </w:rPr>
              <w:t>required</w:t>
            </w:r>
            <w:r w:rsidRPr="009C5A10">
              <w:rPr>
                <w:spacing w:val="-1"/>
                <w:lang w:val="en-GB"/>
              </w:rPr>
              <w:t xml:space="preserve"> </w:t>
            </w:r>
            <w:r w:rsidRPr="009C5A10">
              <w:rPr>
                <w:lang w:val="en-GB"/>
              </w:rPr>
              <w:t>dependant</w:t>
            </w:r>
            <w:r w:rsidRPr="009C5A10">
              <w:rPr>
                <w:spacing w:val="-3"/>
                <w:lang w:val="en-GB"/>
              </w:rPr>
              <w:t xml:space="preserve"> </w:t>
            </w:r>
            <w:r w:rsidRPr="009C5A10">
              <w:rPr>
                <w:lang w:val="en-GB"/>
              </w:rPr>
              <w:t>on</w:t>
            </w:r>
            <w:r w:rsidRPr="009C5A10">
              <w:rPr>
                <w:spacing w:val="-2"/>
                <w:lang w:val="en-GB"/>
              </w:rPr>
              <w:t xml:space="preserve"> </w:t>
            </w:r>
            <w:r w:rsidRPr="009C5A10">
              <w:rPr>
                <w:lang w:val="en-GB"/>
              </w:rPr>
              <w:t>size</w:t>
            </w:r>
            <w:r w:rsidRPr="009C5A10">
              <w:rPr>
                <w:spacing w:val="-3"/>
                <w:lang w:val="en-GB"/>
              </w:rPr>
              <w:t xml:space="preserve"> </w:t>
            </w:r>
            <w:r w:rsidRPr="009C5A10">
              <w:rPr>
                <w:lang w:val="en-GB"/>
              </w:rPr>
              <w:t>of</w:t>
            </w:r>
            <w:r w:rsidRPr="009C5A10">
              <w:rPr>
                <w:spacing w:val="-3"/>
                <w:lang w:val="en-GB"/>
              </w:rPr>
              <w:t xml:space="preserve"> </w:t>
            </w:r>
            <w:r w:rsidRPr="009C5A10">
              <w:rPr>
                <w:lang w:val="en-GB"/>
              </w:rPr>
              <w:t>the</w:t>
            </w:r>
            <w:r w:rsidRPr="009C5A10">
              <w:rPr>
                <w:spacing w:val="-1"/>
                <w:lang w:val="en-GB"/>
              </w:rPr>
              <w:t xml:space="preserve"> </w:t>
            </w:r>
            <w:r w:rsidRPr="009C5A10">
              <w:rPr>
                <w:lang w:val="en-GB"/>
              </w:rPr>
              <w:t>network</w:t>
            </w:r>
            <w:r w:rsidRPr="009C5A10">
              <w:rPr>
                <w:spacing w:val="-1"/>
                <w:lang w:val="en-GB"/>
              </w:rPr>
              <w:t xml:space="preserve"> </w:t>
            </w:r>
            <w:r w:rsidRPr="009C5A10">
              <w:rPr>
                <w:lang w:val="en-GB"/>
              </w:rPr>
              <w:t>and</w:t>
            </w:r>
            <w:r w:rsidRPr="009C5A10">
              <w:rPr>
                <w:spacing w:val="-2"/>
                <w:lang w:val="en-GB"/>
              </w:rPr>
              <w:t xml:space="preserve"> </w:t>
            </w:r>
            <w:r w:rsidRPr="009C5A10">
              <w:rPr>
                <w:lang w:val="en-GB"/>
              </w:rPr>
              <w:t>scope</w:t>
            </w:r>
            <w:r w:rsidRPr="009C5A10">
              <w:rPr>
                <w:spacing w:val="-3"/>
                <w:lang w:val="en-GB"/>
              </w:rPr>
              <w:t xml:space="preserve"> </w:t>
            </w:r>
            <w:r w:rsidRPr="009C5A10">
              <w:rPr>
                <w:lang w:val="en-GB"/>
              </w:rPr>
              <w:t>of</w:t>
            </w:r>
            <w:r w:rsidRPr="009C5A10">
              <w:rPr>
                <w:spacing w:val="-3"/>
                <w:lang w:val="en-GB"/>
              </w:rPr>
              <w:t xml:space="preserve"> </w:t>
            </w:r>
            <w:r w:rsidRPr="009C5A10">
              <w:rPr>
                <w:lang w:val="en-GB"/>
              </w:rPr>
              <w:t>the</w:t>
            </w:r>
          </w:p>
          <w:p w14:paraId="652E46EB" w14:textId="77777777" w:rsidR="00CA102A" w:rsidRPr="009C5A10" w:rsidRDefault="006C04AA">
            <w:pPr>
              <w:pStyle w:val="TableParagraph"/>
              <w:spacing w:line="248" w:lineRule="exact"/>
              <w:rPr>
                <w:lang w:val="en-GB"/>
              </w:rPr>
            </w:pPr>
            <w:r w:rsidRPr="009C5A10">
              <w:rPr>
                <w:lang w:val="en-GB"/>
              </w:rPr>
              <w:t>diagnostic</w:t>
            </w:r>
            <w:r w:rsidRPr="009C5A10">
              <w:rPr>
                <w:spacing w:val="-3"/>
                <w:lang w:val="en-GB"/>
              </w:rPr>
              <w:t xml:space="preserve"> </w:t>
            </w:r>
            <w:r w:rsidRPr="009C5A10">
              <w:rPr>
                <w:spacing w:val="-2"/>
                <w:lang w:val="en-GB"/>
              </w:rPr>
              <w:t>service.</w:t>
            </w:r>
          </w:p>
        </w:tc>
      </w:tr>
    </w:tbl>
    <w:p w14:paraId="769AA3AD" w14:textId="77777777" w:rsidR="00CA102A" w:rsidRPr="009C5A10" w:rsidRDefault="006C04AA">
      <w:pPr>
        <w:pStyle w:val="BodyText"/>
        <w:spacing w:before="1" w:line="276" w:lineRule="auto"/>
        <w:ind w:right="152"/>
        <w:rPr>
          <w:lang w:val="en-GB"/>
        </w:rPr>
      </w:pPr>
      <w:r w:rsidRPr="009C5A10">
        <w:rPr>
          <w:lang w:val="en-GB"/>
        </w:rPr>
        <w:t>*</w:t>
      </w:r>
      <w:r w:rsidRPr="009C5A10">
        <w:rPr>
          <w:spacing w:val="-1"/>
          <w:lang w:val="en-GB"/>
        </w:rPr>
        <w:t xml:space="preserve"> </w:t>
      </w:r>
      <w:r w:rsidRPr="009C5A10">
        <w:rPr>
          <w:lang w:val="en-GB"/>
        </w:rPr>
        <w:t>PA</w:t>
      </w:r>
      <w:r w:rsidRPr="009C5A10">
        <w:rPr>
          <w:spacing w:val="-4"/>
          <w:lang w:val="en-GB"/>
        </w:rPr>
        <w:t xml:space="preserve"> </w:t>
      </w:r>
      <w:r w:rsidRPr="009C5A10">
        <w:rPr>
          <w:lang w:val="en-GB"/>
        </w:rPr>
        <w:t>allocation</w:t>
      </w:r>
      <w:r w:rsidRPr="009C5A10">
        <w:rPr>
          <w:spacing w:val="-5"/>
          <w:lang w:val="en-GB"/>
        </w:rPr>
        <w:t xml:space="preserve"> </w:t>
      </w:r>
      <w:r w:rsidRPr="009C5A10">
        <w:rPr>
          <w:lang w:val="en-GB"/>
        </w:rPr>
        <w:t>will</w:t>
      </w:r>
      <w:r w:rsidRPr="009C5A10">
        <w:rPr>
          <w:spacing w:val="-1"/>
          <w:lang w:val="en-GB"/>
        </w:rPr>
        <w:t xml:space="preserve"> </w:t>
      </w:r>
      <w:r w:rsidRPr="009C5A10">
        <w:rPr>
          <w:lang w:val="en-GB"/>
        </w:rPr>
        <w:t>depend</w:t>
      </w:r>
      <w:r w:rsidRPr="009C5A10">
        <w:rPr>
          <w:spacing w:val="-3"/>
          <w:lang w:val="en-GB"/>
        </w:rPr>
        <w:t xml:space="preserve"> </w:t>
      </w:r>
      <w:r w:rsidRPr="009C5A10">
        <w:rPr>
          <w:lang w:val="en-GB"/>
        </w:rPr>
        <w:t>on</w:t>
      </w:r>
      <w:r w:rsidRPr="009C5A10">
        <w:rPr>
          <w:spacing w:val="-2"/>
          <w:lang w:val="en-GB"/>
        </w:rPr>
        <w:t xml:space="preserve"> </w:t>
      </w:r>
      <w:r w:rsidRPr="009C5A10">
        <w:rPr>
          <w:lang w:val="en-GB"/>
        </w:rPr>
        <w:t>acuity</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size</w:t>
      </w:r>
      <w:r w:rsidRPr="009C5A10">
        <w:rPr>
          <w:spacing w:val="-1"/>
          <w:lang w:val="en-GB"/>
        </w:rPr>
        <w:t xml:space="preserve"> </w:t>
      </w:r>
      <w:r w:rsidRPr="009C5A10">
        <w:rPr>
          <w:lang w:val="en-GB"/>
        </w:rPr>
        <w:t>of</w:t>
      </w:r>
      <w:r w:rsidRPr="009C5A10">
        <w:rPr>
          <w:spacing w:val="-1"/>
          <w:lang w:val="en-GB"/>
        </w:rPr>
        <w:t xml:space="preserve"> </w:t>
      </w:r>
      <w:r w:rsidRPr="009C5A10">
        <w:rPr>
          <w:lang w:val="en-GB"/>
        </w:rPr>
        <w:t>Trust,</w:t>
      </w:r>
      <w:r w:rsidRPr="009C5A10">
        <w:rPr>
          <w:spacing w:val="-4"/>
          <w:lang w:val="en-GB"/>
        </w:rPr>
        <w:t xml:space="preserve"> </w:t>
      </w:r>
      <w:r w:rsidRPr="009C5A10">
        <w:rPr>
          <w:lang w:val="en-GB"/>
        </w:rPr>
        <w:t>complexity</w:t>
      </w:r>
      <w:r w:rsidRPr="009C5A10">
        <w:rPr>
          <w:spacing w:val="-2"/>
          <w:lang w:val="en-GB"/>
        </w:rPr>
        <w:t xml:space="preserve"> </w:t>
      </w:r>
      <w:r w:rsidRPr="009C5A10">
        <w:rPr>
          <w:lang w:val="en-GB"/>
        </w:rPr>
        <w:t>of</w:t>
      </w:r>
      <w:r w:rsidRPr="009C5A10">
        <w:rPr>
          <w:spacing w:val="-3"/>
          <w:lang w:val="en-GB"/>
        </w:rPr>
        <w:t xml:space="preserve"> </w:t>
      </w:r>
      <w:r w:rsidRPr="009C5A10">
        <w:rPr>
          <w:lang w:val="en-GB"/>
        </w:rPr>
        <w:t>work.</w:t>
      </w:r>
      <w:r w:rsidRPr="009C5A10">
        <w:rPr>
          <w:spacing w:val="-1"/>
          <w:lang w:val="en-GB"/>
        </w:rPr>
        <w:t xml:space="preserve"> </w:t>
      </w:r>
      <w:r w:rsidRPr="009C5A10">
        <w:rPr>
          <w:lang w:val="en-GB"/>
        </w:rPr>
        <w:t>Some</w:t>
      </w:r>
      <w:r w:rsidRPr="009C5A10">
        <w:rPr>
          <w:spacing w:val="-3"/>
          <w:lang w:val="en-GB"/>
        </w:rPr>
        <w:t xml:space="preserve"> </w:t>
      </w:r>
      <w:r w:rsidRPr="009C5A10">
        <w:rPr>
          <w:lang w:val="en-GB"/>
        </w:rPr>
        <w:t>MDTs e.g.</w:t>
      </w:r>
      <w:r w:rsidRPr="009C5A10">
        <w:rPr>
          <w:spacing w:val="-1"/>
          <w:lang w:val="en-GB"/>
        </w:rPr>
        <w:t xml:space="preserve"> </w:t>
      </w:r>
      <w:r w:rsidRPr="009C5A10">
        <w:rPr>
          <w:lang w:val="en-GB"/>
        </w:rPr>
        <w:t>neurosurgery,</w:t>
      </w:r>
      <w:r w:rsidRPr="009C5A10">
        <w:rPr>
          <w:spacing w:val="-3"/>
          <w:lang w:val="en-GB"/>
        </w:rPr>
        <w:t xml:space="preserve"> </w:t>
      </w:r>
      <w:r w:rsidRPr="009C5A10">
        <w:rPr>
          <w:lang w:val="en-GB"/>
        </w:rPr>
        <w:t>may require</w:t>
      </w:r>
      <w:r w:rsidRPr="009C5A10">
        <w:rPr>
          <w:spacing w:val="-4"/>
          <w:lang w:val="en-GB"/>
        </w:rPr>
        <w:t xml:space="preserve"> </w:t>
      </w:r>
      <w:r w:rsidRPr="009C5A10">
        <w:rPr>
          <w:lang w:val="en-GB"/>
        </w:rPr>
        <w:t>more</w:t>
      </w:r>
      <w:r w:rsidRPr="009C5A10">
        <w:rPr>
          <w:spacing w:val="-3"/>
          <w:lang w:val="en-GB"/>
        </w:rPr>
        <w:t xml:space="preserve"> </w:t>
      </w:r>
      <w:r w:rsidRPr="009C5A10">
        <w:rPr>
          <w:lang w:val="en-GB"/>
        </w:rPr>
        <w:t>discussion</w:t>
      </w:r>
      <w:r w:rsidRPr="009C5A10">
        <w:rPr>
          <w:spacing w:val="-4"/>
          <w:lang w:val="en-GB"/>
        </w:rPr>
        <w:t xml:space="preserve"> </w:t>
      </w:r>
      <w:r w:rsidRPr="009C5A10">
        <w:rPr>
          <w:lang w:val="en-GB"/>
        </w:rPr>
        <w:t>than</w:t>
      </w:r>
      <w:r w:rsidRPr="009C5A10">
        <w:rPr>
          <w:spacing w:val="-3"/>
          <w:lang w:val="en-GB"/>
        </w:rPr>
        <w:t xml:space="preserve"> </w:t>
      </w:r>
      <w:r w:rsidRPr="009C5A10">
        <w:rPr>
          <w:lang w:val="en-GB"/>
        </w:rPr>
        <w:t>others</w:t>
      </w:r>
      <w:r w:rsidRPr="009C5A10">
        <w:rPr>
          <w:spacing w:val="-1"/>
          <w:lang w:val="en-GB"/>
        </w:rPr>
        <w:t xml:space="preserve"> </w:t>
      </w:r>
      <w:r w:rsidRPr="009C5A10">
        <w:rPr>
          <w:lang w:val="en-GB"/>
        </w:rPr>
        <w:t>and require more time. Diary exercises may be helpful in deciding what PA allocations are appropriate.</w:t>
      </w:r>
    </w:p>
    <w:p w14:paraId="25862DF1" w14:textId="77777777" w:rsidR="00CA102A" w:rsidRPr="009C5A10" w:rsidRDefault="00CA102A">
      <w:pPr>
        <w:spacing w:line="276" w:lineRule="auto"/>
        <w:sectPr w:rsidR="00CA102A" w:rsidRPr="009C5A10">
          <w:type w:val="continuous"/>
          <w:pgSz w:w="16840" w:h="11910" w:orient="landscape"/>
          <w:pgMar w:top="1840" w:right="1400" w:bottom="1200" w:left="1340" w:header="746" w:footer="1000" w:gutter="0"/>
          <w:cols w:space="720"/>
        </w:sectPr>
      </w:pPr>
    </w:p>
    <w:p w14:paraId="6187C540" w14:textId="77777777" w:rsidR="00594848" w:rsidRDefault="00594848">
      <w:pPr>
        <w:pStyle w:val="BodyText"/>
        <w:spacing w:line="276" w:lineRule="auto"/>
        <w:ind w:right="152"/>
        <w:rPr>
          <w:b/>
          <w:sz w:val="24"/>
          <w:lang w:val="en-GB"/>
        </w:rPr>
      </w:pPr>
    </w:p>
    <w:p w14:paraId="279D4766" w14:textId="4A8EC0D0" w:rsidR="00CA102A" w:rsidRPr="009C5A10" w:rsidRDefault="006C04AA">
      <w:pPr>
        <w:pStyle w:val="BodyText"/>
        <w:spacing w:line="276" w:lineRule="auto"/>
        <w:ind w:right="152"/>
        <w:rPr>
          <w:lang w:val="en-GB"/>
        </w:rPr>
      </w:pPr>
      <w:r w:rsidRPr="009C5A10">
        <w:rPr>
          <w:b/>
          <w:sz w:val="24"/>
          <w:lang w:val="en-GB"/>
        </w:rPr>
        <w:t xml:space="preserve">NB: </w:t>
      </w:r>
      <w:r w:rsidRPr="009C5A10">
        <w:rPr>
          <w:lang w:val="en-GB"/>
        </w:rPr>
        <w:t>Where</w:t>
      </w:r>
      <w:r w:rsidRPr="009C5A10">
        <w:rPr>
          <w:spacing w:val="-3"/>
          <w:lang w:val="en-GB"/>
        </w:rPr>
        <w:t xml:space="preserve"> </w:t>
      </w:r>
      <w:r w:rsidRPr="009C5A10">
        <w:rPr>
          <w:lang w:val="en-GB"/>
        </w:rPr>
        <w:t>Pathology</w:t>
      </w:r>
      <w:r w:rsidRPr="009C5A10">
        <w:rPr>
          <w:spacing w:val="-1"/>
          <w:lang w:val="en-GB"/>
        </w:rPr>
        <w:t xml:space="preserve"> </w:t>
      </w:r>
      <w:r w:rsidRPr="009C5A10">
        <w:rPr>
          <w:lang w:val="en-GB"/>
        </w:rPr>
        <w:t>networks</w:t>
      </w:r>
      <w:r w:rsidRPr="009C5A10">
        <w:rPr>
          <w:spacing w:val="-1"/>
          <w:lang w:val="en-GB"/>
        </w:rPr>
        <w:t xml:space="preserve"> </w:t>
      </w:r>
      <w:r w:rsidRPr="009C5A10">
        <w:rPr>
          <w:lang w:val="en-GB"/>
        </w:rPr>
        <w:t>exist involving</w:t>
      </w:r>
      <w:r w:rsidRPr="009C5A10">
        <w:rPr>
          <w:spacing w:val="-2"/>
          <w:lang w:val="en-GB"/>
        </w:rPr>
        <w:t xml:space="preserve"> </w:t>
      </w:r>
      <w:r w:rsidRPr="009C5A10">
        <w:rPr>
          <w:lang w:val="en-GB"/>
        </w:rPr>
        <w:t>different</w:t>
      </w:r>
      <w:r w:rsidRPr="009C5A10">
        <w:rPr>
          <w:spacing w:val="-1"/>
          <w:lang w:val="en-GB"/>
        </w:rPr>
        <w:t xml:space="preserve"> </w:t>
      </w:r>
      <w:r w:rsidRPr="009C5A10">
        <w:rPr>
          <w:lang w:val="en-GB"/>
        </w:rPr>
        <w:t>hospitals</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trusts it</w:t>
      </w:r>
      <w:r w:rsidRPr="009C5A10">
        <w:rPr>
          <w:spacing w:val="-4"/>
          <w:lang w:val="en-GB"/>
        </w:rPr>
        <w:t xml:space="preserve"> </w:t>
      </w:r>
      <w:r w:rsidRPr="009C5A10">
        <w:rPr>
          <w:lang w:val="en-GB"/>
        </w:rPr>
        <w:t>is</w:t>
      </w:r>
      <w:r w:rsidRPr="009C5A10">
        <w:rPr>
          <w:spacing w:val="-4"/>
          <w:lang w:val="en-GB"/>
        </w:rPr>
        <w:t xml:space="preserve"> </w:t>
      </w:r>
      <w:r w:rsidRPr="009C5A10">
        <w:rPr>
          <w:lang w:val="en-GB"/>
        </w:rPr>
        <w:t>likely</w:t>
      </w:r>
      <w:r w:rsidRPr="009C5A10">
        <w:rPr>
          <w:spacing w:val="-3"/>
          <w:lang w:val="en-GB"/>
        </w:rPr>
        <w:t xml:space="preserve"> </w:t>
      </w:r>
      <w:r w:rsidRPr="009C5A10">
        <w:rPr>
          <w:lang w:val="en-GB"/>
        </w:rPr>
        <w:t>that</w:t>
      </w:r>
      <w:r w:rsidRPr="009C5A10">
        <w:rPr>
          <w:spacing w:val="-3"/>
          <w:lang w:val="en-GB"/>
        </w:rPr>
        <w:t xml:space="preserve"> </w:t>
      </w:r>
      <w:r w:rsidRPr="009C5A10">
        <w:rPr>
          <w:lang w:val="en-GB"/>
        </w:rPr>
        <w:t>some</w:t>
      </w:r>
      <w:r w:rsidRPr="009C5A10">
        <w:rPr>
          <w:spacing w:val="-3"/>
          <w:lang w:val="en-GB"/>
        </w:rPr>
        <w:t xml:space="preserve"> </w:t>
      </w:r>
      <w:r w:rsidRPr="009C5A10">
        <w:rPr>
          <w:lang w:val="en-GB"/>
        </w:rPr>
        <w:t>of</w:t>
      </w:r>
      <w:r w:rsidRPr="009C5A10">
        <w:rPr>
          <w:spacing w:val="-4"/>
          <w:lang w:val="en-GB"/>
        </w:rPr>
        <w:t xml:space="preserve"> </w:t>
      </w:r>
      <w:r w:rsidRPr="009C5A10">
        <w:rPr>
          <w:lang w:val="en-GB"/>
        </w:rPr>
        <w:t>these</w:t>
      </w:r>
      <w:r w:rsidRPr="009C5A10">
        <w:rPr>
          <w:spacing w:val="-1"/>
          <w:lang w:val="en-GB"/>
        </w:rPr>
        <w:t xml:space="preserve"> </w:t>
      </w:r>
      <w:r w:rsidRPr="009C5A10">
        <w:rPr>
          <w:lang w:val="en-GB"/>
        </w:rPr>
        <w:t>core</w:t>
      </w:r>
      <w:r w:rsidRPr="009C5A10">
        <w:rPr>
          <w:spacing w:val="-1"/>
          <w:lang w:val="en-GB"/>
        </w:rPr>
        <w:t xml:space="preserve"> </w:t>
      </w:r>
      <w:r w:rsidRPr="009C5A10">
        <w:rPr>
          <w:lang w:val="en-GB"/>
        </w:rPr>
        <w:t>roles</w:t>
      </w:r>
      <w:r w:rsidRPr="009C5A10">
        <w:rPr>
          <w:spacing w:val="-1"/>
          <w:lang w:val="en-GB"/>
        </w:rPr>
        <w:t xml:space="preserve"> </w:t>
      </w:r>
      <w:r w:rsidRPr="009C5A10">
        <w:rPr>
          <w:lang w:val="en-GB"/>
        </w:rPr>
        <w:t>will</w:t>
      </w:r>
      <w:r w:rsidRPr="009C5A10">
        <w:rPr>
          <w:spacing w:val="-1"/>
          <w:lang w:val="en-GB"/>
        </w:rPr>
        <w:t xml:space="preserve"> </w:t>
      </w:r>
      <w:r w:rsidRPr="009C5A10">
        <w:rPr>
          <w:lang w:val="en-GB"/>
        </w:rPr>
        <w:t>be</w:t>
      </w:r>
      <w:r w:rsidRPr="009C5A10">
        <w:rPr>
          <w:spacing w:val="-1"/>
          <w:lang w:val="en-GB"/>
        </w:rPr>
        <w:t xml:space="preserve"> </w:t>
      </w:r>
      <w:r w:rsidRPr="009C5A10">
        <w:rPr>
          <w:lang w:val="en-GB"/>
        </w:rPr>
        <w:t>shared</w:t>
      </w:r>
      <w:r w:rsidRPr="009C5A10">
        <w:rPr>
          <w:spacing w:val="-5"/>
          <w:lang w:val="en-GB"/>
        </w:rPr>
        <w:t xml:space="preserve"> </w:t>
      </w:r>
      <w:r w:rsidRPr="009C5A10">
        <w:rPr>
          <w:lang w:val="en-GB"/>
        </w:rPr>
        <w:t>across</w:t>
      </w:r>
      <w:r w:rsidRPr="009C5A10">
        <w:rPr>
          <w:spacing w:val="-3"/>
          <w:lang w:val="en-GB"/>
        </w:rPr>
        <w:t xml:space="preserve"> </w:t>
      </w:r>
      <w:r w:rsidRPr="009C5A10">
        <w:rPr>
          <w:lang w:val="en-GB"/>
        </w:rPr>
        <w:t>the</w:t>
      </w:r>
      <w:r w:rsidRPr="009C5A10">
        <w:rPr>
          <w:spacing w:val="-1"/>
          <w:lang w:val="en-GB"/>
        </w:rPr>
        <w:t xml:space="preserve"> </w:t>
      </w:r>
      <w:r w:rsidRPr="009C5A10">
        <w:rPr>
          <w:lang w:val="en-GB"/>
        </w:rPr>
        <w:t>network</w:t>
      </w:r>
      <w:r w:rsidRPr="009C5A10">
        <w:rPr>
          <w:spacing w:val="-1"/>
          <w:lang w:val="en-GB"/>
        </w:rPr>
        <w:t xml:space="preserve"> </w:t>
      </w:r>
      <w:r w:rsidRPr="009C5A10">
        <w:rPr>
          <w:lang w:val="en-GB"/>
        </w:rPr>
        <w:t>and PAs allocated accordingly.</w:t>
      </w:r>
    </w:p>
    <w:p w14:paraId="57C8ED85" w14:textId="77777777" w:rsidR="00CA102A" w:rsidRPr="009C5A10" w:rsidRDefault="006C04AA">
      <w:pPr>
        <w:pStyle w:val="BodyText"/>
        <w:spacing w:before="199"/>
        <w:rPr>
          <w:lang w:val="en-GB"/>
        </w:rPr>
      </w:pPr>
      <w:r w:rsidRPr="009C5A10">
        <w:rPr>
          <w:rFonts w:ascii="Symbol" w:hAnsi="Symbol"/>
          <w:lang w:val="en-GB"/>
        </w:rPr>
        <w:t></w:t>
      </w:r>
      <w:r w:rsidRPr="009C5A10">
        <w:rPr>
          <w:lang w:val="en-GB"/>
        </w:rPr>
        <w:t>Level</w:t>
      </w:r>
      <w:r w:rsidRPr="009C5A10">
        <w:rPr>
          <w:spacing w:val="-7"/>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4"/>
          <w:lang w:val="en-GB"/>
        </w:rPr>
        <w:t>GPP]</w:t>
      </w:r>
    </w:p>
    <w:p w14:paraId="524CDC82" w14:textId="77777777" w:rsidR="00CA102A" w:rsidRPr="009C5A10" w:rsidRDefault="00CA102A">
      <w:pPr>
        <w:sectPr w:rsidR="00CA102A" w:rsidRPr="009C5A10">
          <w:pgSz w:w="16840" w:h="11910" w:orient="landscape"/>
          <w:pgMar w:top="1840" w:right="1400" w:bottom="1200" w:left="1340" w:header="746" w:footer="1000" w:gutter="0"/>
          <w:cols w:space="720"/>
        </w:sectPr>
      </w:pPr>
    </w:p>
    <w:p w14:paraId="69B45538" w14:textId="77777777" w:rsidR="00CA102A" w:rsidRPr="009C5A10" w:rsidRDefault="006C04AA">
      <w:pPr>
        <w:spacing w:before="281"/>
        <w:ind w:left="100"/>
        <w:rPr>
          <w:b/>
          <w:sz w:val="28"/>
        </w:rPr>
      </w:pPr>
      <w:r w:rsidRPr="009C5A10">
        <w:rPr>
          <w:b/>
          <w:sz w:val="28"/>
          <w:u w:val="single"/>
        </w:rPr>
        <w:lastRenderedPageBreak/>
        <w:t>Standard</w:t>
      </w:r>
      <w:r w:rsidRPr="009C5A10">
        <w:rPr>
          <w:b/>
          <w:spacing w:val="-7"/>
          <w:sz w:val="28"/>
          <w:u w:val="single"/>
        </w:rPr>
        <w:t xml:space="preserve"> </w:t>
      </w:r>
      <w:r w:rsidRPr="009C5A10">
        <w:rPr>
          <w:b/>
          <w:sz w:val="28"/>
          <w:u w:val="single"/>
        </w:rPr>
        <w:t>5:</w:t>
      </w:r>
      <w:r w:rsidRPr="009C5A10">
        <w:rPr>
          <w:b/>
          <w:spacing w:val="-5"/>
          <w:sz w:val="28"/>
          <w:u w:val="single"/>
        </w:rPr>
        <w:t xml:space="preserve"> </w:t>
      </w:r>
      <w:r w:rsidRPr="009C5A10">
        <w:rPr>
          <w:b/>
          <w:sz w:val="28"/>
          <w:u w:val="single"/>
        </w:rPr>
        <w:t>Maintenance</w:t>
      </w:r>
      <w:r w:rsidRPr="009C5A10">
        <w:rPr>
          <w:b/>
          <w:spacing w:val="-3"/>
          <w:sz w:val="28"/>
          <w:u w:val="single"/>
        </w:rPr>
        <w:t xml:space="preserve"> </w:t>
      </w:r>
      <w:r w:rsidRPr="009C5A10">
        <w:rPr>
          <w:b/>
          <w:sz w:val="28"/>
          <w:u w:val="single"/>
        </w:rPr>
        <w:t>of</w:t>
      </w:r>
      <w:r w:rsidRPr="009C5A10">
        <w:rPr>
          <w:b/>
          <w:spacing w:val="-6"/>
          <w:sz w:val="28"/>
          <w:u w:val="single"/>
        </w:rPr>
        <w:t xml:space="preserve"> </w:t>
      </w:r>
      <w:r w:rsidRPr="009C5A10">
        <w:rPr>
          <w:b/>
          <w:sz w:val="28"/>
          <w:u w:val="single"/>
        </w:rPr>
        <w:t>CPD</w:t>
      </w:r>
      <w:r w:rsidRPr="009C5A10">
        <w:rPr>
          <w:b/>
          <w:spacing w:val="-3"/>
          <w:sz w:val="28"/>
          <w:u w:val="single"/>
        </w:rPr>
        <w:t xml:space="preserve"> </w:t>
      </w:r>
      <w:r w:rsidRPr="009C5A10">
        <w:rPr>
          <w:b/>
          <w:sz w:val="28"/>
          <w:u w:val="single"/>
        </w:rPr>
        <w:t>and</w:t>
      </w:r>
      <w:r w:rsidRPr="009C5A10">
        <w:rPr>
          <w:b/>
          <w:spacing w:val="-3"/>
          <w:sz w:val="28"/>
          <w:u w:val="single"/>
        </w:rPr>
        <w:t xml:space="preserve"> </w:t>
      </w:r>
      <w:r w:rsidRPr="009C5A10">
        <w:rPr>
          <w:b/>
          <w:sz w:val="28"/>
          <w:u w:val="single"/>
        </w:rPr>
        <w:t>service</w:t>
      </w:r>
      <w:r w:rsidRPr="009C5A10">
        <w:rPr>
          <w:b/>
          <w:spacing w:val="-4"/>
          <w:sz w:val="28"/>
          <w:u w:val="single"/>
        </w:rPr>
        <w:t xml:space="preserve"> </w:t>
      </w:r>
      <w:r w:rsidRPr="009C5A10">
        <w:rPr>
          <w:b/>
          <w:spacing w:val="-2"/>
          <w:sz w:val="28"/>
          <w:u w:val="single"/>
        </w:rPr>
        <w:t>governance</w:t>
      </w:r>
    </w:p>
    <w:p w14:paraId="4636380F" w14:textId="77777777" w:rsidR="00CA102A" w:rsidRPr="009C5A10" w:rsidRDefault="00CA102A">
      <w:pPr>
        <w:pStyle w:val="BodyText"/>
        <w:spacing w:before="20"/>
        <w:ind w:left="0"/>
        <w:rPr>
          <w:b/>
          <w:lang w:val="en-GB"/>
        </w:rPr>
      </w:pPr>
    </w:p>
    <w:p w14:paraId="291174D0" w14:textId="2AE0AA27" w:rsidR="00CA102A" w:rsidRPr="00E66184" w:rsidRDefault="00E66184">
      <w:pPr>
        <w:pStyle w:val="BodyText"/>
        <w:spacing w:line="276" w:lineRule="auto"/>
        <w:ind w:right="1182"/>
        <w:rPr>
          <w:b/>
          <w:bCs/>
          <w:sz w:val="28"/>
          <w:szCs w:val="28"/>
          <w:lang w:val="en-GB"/>
        </w:rPr>
      </w:pPr>
      <w:r>
        <w:rPr>
          <w:b/>
          <w:bCs/>
          <w:sz w:val="28"/>
          <w:szCs w:val="28"/>
          <w:lang w:val="en-GB"/>
        </w:rPr>
        <w:t xml:space="preserve">Standard: </w:t>
      </w:r>
      <w:r w:rsidR="006C04AA" w:rsidRPr="00E66184">
        <w:rPr>
          <w:b/>
          <w:bCs/>
          <w:sz w:val="28"/>
          <w:szCs w:val="28"/>
          <w:lang w:val="en-GB"/>
        </w:rPr>
        <w:t>Maintenance</w:t>
      </w:r>
      <w:r w:rsidR="006C04AA" w:rsidRPr="00E66184">
        <w:rPr>
          <w:b/>
          <w:bCs/>
          <w:spacing w:val="-2"/>
          <w:sz w:val="28"/>
          <w:szCs w:val="28"/>
          <w:lang w:val="en-GB"/>
        </w:rPr>
        <w:t xml:space="preserve"> </w:t>
      </w:r>
      <w:r w:rsidR="006C04AA" w:rsidRPr="00E66184">
        <w:rPr>
          <w:b/>
          <w:bCs/>
          <w:sz w:val="28"/>
          <w:szCs w:val="28"/>
          <w:lang w:val="en-GB"/>
        </w:rPr>
        <w:t>of</w:t>
      </w:r>
      <w:r w:rsidR="006C04AA" w:rsidRPr="00E66184">
        <w:rPr>
          <w:b/>
          <w:bCs/>
          <w:spacing w:val="-2"/>
          <w:sz w:val="28"/>
          <w:szCs w:val="28"/>
          <w:lang w:val="en-GB"/>
        </w:rPr>
        <w:t xml:space="preserve"> </w:t>
      </w:r>
      <w:r w:rsidR="006C04AA" w:rsidRPr="00E66184">
        <w:rPr>
          <w:b/>
          <w:bCs/>
          <w:sz w:val="28"/>
          <w:szCs w:val="28"/>
          <w:lang w:val="en-GB"/>
        </w:rPr>
        <w:t>CPD</w:t>
      </w:r>
      <w:r w:rsidR="006C04AA" w:rsidRPr="00E66184">
        <w:rPr>
          <w:b/>
          <w:bCs/>
          <w:spacing w:val="-3"/>
          <w:sz w:val="28"/>
          <w:szCs w:val="28"/>
          <w:lang w:val="en-GB"/>
        </w:rPr>
        <w:t xml:space="preserve"> </w:t>
      </w:r>
      <w:r w:rsidR="006C04AA" w:rsidRPr="00E66184">
        <w:rPr>
          <w:b/>
          <w:bCs/>
          <w:sz w:val="28"/>
          <w:szCs w:val="28"/>
          <w:lang w:val="en-GB"/>
        </w:rPr>
        <w:t>to</w:t>
      </w:r>
      <w:r w:rsidR="006C04AA" w:rsidRPr="00E66184">
        <w:rPr>
          <w:b/>
          <w:bCs/>
          <w:spacing w:val="-3"/>
          <w:sz w:val="28"/>
          <w:szCs w:val="28"/>
          <w:lang w:val="en-GB"/>
        </w:rPr>
        <w:t xml:space="preserve"> </w:t>
      </w:r>
      <w:r w:rsidR="006C04AA" w:rsidRPr="00E66184">
        <w:rPr>
          <w:b/>
          <w:bCs/>
          <w:sz w:val="28"/>
          <w:szCs w:val="28"/>
          <w:lang w:val="en-GB"/>
        </w:rPr>
        <w:t>cover</w:t>
      </w:r>
      <w:r w:rsidR="006C04AA" w:rsidRPr="00E66184">
        <w:rPr>
          <w:b/>
          <w:bCs/>
          <w:spacing w:val="-2"/>
          <w:sz w:val="28"/>
          <w:szCs w:val="28"/>
          <w:lang w:val="en-GB"/>
        </w:rPr>
        <w:t xml:space="preserve"> </w:t>
      </w:r>
      <w:r w:rsidR="006C04AA" w:rsidRPr="00E66184">
        <w:rPr>
          <w:b/>
          <w:bCs/>
          <w:sz w:val="28"/>
          <w:szCs w:val="28"/>
          <w:lang w:val="en-GB"/>
        </w:rPr>
        <w:t>the</w:t>
      </w:r>
      <w:r w:rsidR="006C04AA" w:rsidRPr="00E66184">
        <w:rPr>
          <w:b/>
          <w:bCs/>
          <w:spacing w:val="-4"/>
          <w:sz w:val="28"/>
          <w:szCs w:val="28"/>
          <w:lang w:val="en-GB"/>
        </w:rPr>
        <w:t xml:space="preserve"> </w:t>
      </w:r>
      <w:r w:rsidR="006C04AA" w:rsidRPr="00E66184">
        <w:rPr>
          <w:b/>
          <w:bCs/>
          <w:sz w:val="28"/>
          <w:szCs w:val="28"/>
          <w:lang w:val="en-GB"/>
        </w:rPr>
        <w:t>full</w:t>
      </w:r>
      <w:r w:rsidR="006C04AA" w:rsidRPr="00E66184">
        <w:rPr>
          <w:b/>
          <w:bCs/>
          <w:spacing w:val="-3"/>
          <w:sz w:val="28"/>
          <w:szCs w:val="28"/>
          <w:lang w:val="en-GB"/>
        </w:rPr>
        <w:t xml:space="preserve"> </w:t>
      </w:r>
      <w:r w:rsidR="006C04AA" w:rsidRPr="00E66184">
        <w:rPr>
          <w:b/>
          <w:bCs/>
          <w:sz w:val="28"/>
          <w:szCs w:val="28"/>
          <w:lang w:val="en-GB"/>
        </w:rPr>
        <w:t>scope</w:t>
      </w:r>
      <w:r w:rsidR="006C04AA" w:rsidRPr="00E66184">
        <w:rPr>
          <w:b/>
          <w:bCs/>
          <w:spacing w:val="-4"/>
          <w:sz w:val="28"/>
          <w:szCs w:val="28"/>
          <w:lang w:val="en-GB"/>
        </w:rPr>
        <w:t xml:space="preserve"> </w:t>
      </w:r>
      <w:r w:rsidR="006C04AA" w:rsidRPr="00E66184">
        <w:rPr>
          <w:b/>
          <w:bCs/>
          <w:sz w:val="28"/>
          <w:szCs w:val="28"/>
          <w:lang w:val="en-GB"/>
        </w:rPr>
        <w:t>of</w:t>
      </w:r>
      <w:r w:rsidR="006C04AA" w:rsidRPr="00E66184">
        <w:rPr>
          <w:b/>
          <w:bCs/>
          <w:spacing w:val="-4"/>
          <w:sz w:val="28"/>
          <w:szCs w:val="28"/>
          <w:lang w:val="en-GB"/>
        </w:rPr>
        <w:t xml:space="preserve"> </w:t>
      </w:r>
      <w:r w:rsidR="006C04AA" w:rsidRPr="00E66184">
        <w:rPr>
          <w:b/>
          <w:bCs/>
          <w:sz w:val="28"/>
          <w:szCs w:val="28"/>
          <w:lang w:val="en-GB"/>
        </w:rPr>
        <w:t>work</w:t>
      </w:r>
      <w:r w:rsidR="006C04AA" w:rsidRPr="00E66184">
        <w:rPr>
          <w:b/>
          <w:bCs/>
          <w:spacing w:val="-4"/>
          <w:sz w:val="28"/>
          <w:szCs w:val="28"/>
          <w:lang w:val="en-GB"/>
        </w:rPr>
        <w:t xml:space="preserve"> </w:t>
      </w:r>
      <w:r w:rsidR="006C04AA" w:rsidRPr="00E66184">
        <w:rPr>
          <w:b/>
          <w:bCs/>
          <w:sz w:val="28"/>
          <w:szCs w:val="28"/>
          <w:lang w:val="en-GB"/>
        </w:rPr>
        <w:t>must</w:t>
      </w:r>
      <w:r w:rsidR="006C04AA" w:rsidRPr="00E66184">
        <w:rPr>
          <w:b/>
          <w:bCs/>
          <w:spacing w:val="-1"/>
          <w:sz w:val="28"/>
          <w:szCs w:val="28"/>
          <w:lang w:val="en-GB"/>
        </w:rPr>
        <w:t xml:space="preserve"> </w:t>
      </w:r>
      <w:r w:rsidR="006C04AA" w:rsidRPr="00E66184">
        <w:rPr>
          <w:b/>
          <w:bCs/>
          <w:sz w:val="28"/>
          <w:szCs w:val="28"/>
          <w:lang w:val="en-GB"/>
        </w:rPr>
        <w:t>be</w:t>
      </w:r>
      <w:r w:rsidR="006C04AA" w:rsidRPr="00E66184">
        <w:rPr>
          <w:b/>
          <w:bCs/>
          <w:spacing w:val="-2"/>
          <w:sz w:val="28"/>
          <w:szCs w:val="28"/>
          <w:lang w:val="en-GB"/>
        </w:rPr>
        <w:t xml:space="preserve"> </w:t>
      </w:r>
      <w:r w:rsidR="006C04AA" w:rsidRPr="00E66184">
        <w:rPr>
          <w:b/>
          <w:bCs/>
          <w:sz w:val="28"/>
          <w:szCs w:val="28"/>
          <w:lang w:val="en-GB"/>
        </w:rPr>
        <w:t>in</w:t>
      </w:r>
      <w:r w:rsidR="006C04AA" w:rsidRPr="00E66184">
        <w:rPr>
          <w:b/>
          <w:bCs/>
          <w:spacing w:val="-4"/>
          <w:sz w:val="28"/>
          <w:szCs w:val="28"/>
          <w:lang w:val="en-GB"/>
        </w:rPr>
        <w:t xml:space="preserve"> </w:t>
      </w:r>
      <w:r w:rsidR="006C04AA" w:rsidRPr="00E66184">
        <w:rPr>
          <w:b/>
          <w:bCs/>
          <w:sz w:val="28"/>
          <w:szCs w:val="28"/>
          <w:lang w:val="en-GB"/>
        </w:rPr>
        <w:t>accordance</w:t>
      </w:r>
      <w:r w:rsidR="006C04AA" w:rsidRPr="00E66184">
        <w:rPr>
          <w:b/>
          <w:bCs/>
          <w:spacing w:val="-2"/>
          <w:sz w:val="28"/>
          <w:szCs w:val="28"/>
          <w:lang w:val="en-GB"/>
        </w:rPr>
        <w:t xml:space="preserve"> </w:t>
      </w:r>
      <w:r w:rsidR="006C04AA" w:rsidRPr="00E66184">
        <w:rPr>
          <w:b/>
          <w:bCs/>
          <w:sz w:val="28"/>
          <w:szCs w:val="28"/>
          <w:lang w:val="en-GB"/>
        </w:rPr>
        <w:t>with</w:t>
      </w:r>
      <w:r w:rsidR="006C04AA" w:rsidRPr="00E66184">
        <w:rPr>
          <w:b/>
          <w:bCs/>
          <w:spacing w:val="-2"/>
          <w:sz w:val="28"/>
          <w:szCs w:val="28"/>
          <w:lang w:val="en-GB"/>
        </w:rPr>
        <w:t xml:space="preserve"> </w:t>
      </w:r>
      <w:r w:rsidR="006C04AA" w:rsidRPr="00E66184">
        <w:rPr>
          <w:b/>
          <w:bCs/>
          <w:sz w:val="28"/>
          <w:szCs w:val="28"/>
          <w:lang w:val="en-GB"/>
        </w:rPr>
        <w:t>the</w:t>
      </w:r>
      <w:r w:rsidR="006C04AA" w:rsidRPr="00E66184">
        <w:rPr>
          <w:b/>
          <w:bCs/>
          <w:spacing w:val="-2"/>
          <w:sz w:val="28"/>
          <w:szCs w:val="28"/>
          <w:lang w:val="en-GB"/>
        </w:rPr>
        <w:t xml:space="preserve"> </w:t>
      </w:r>
      <w:r w:rsidR="006C04AA" w:rsidRPr="00E66184">
        <w:rPr>
          <w:b/>
          <w:bCs/>
          <w:sz w:val="28"/>
          <w:szCs w:val="28"/>
          <w:lang w:val="en-GB"/>
        </w:rPr>
        <w:t>respective professional bodies of each member of the infection service.</w:t>
      </w:r>
    </w:p>
    <w:p w14:paraId="1DBB0F7B" w14:textId="77777777" w:rsidR="00CA102A" w:rsidRPr="009C5A10" w:rsidRDefault="006C04AA">
      <w:pPr>
        <w:pStyle w:val="BodyText"/>
        <w:spacing w:before="201"/>
        <w:rPr>
          <w:lang w:val="en-GB"/>
        </w:rPr>
      </w:pPr>
      <w:r w:rsidRPr="009C5A10">
        <w:rPr>
          <w:lang w:val="en-GB"/>
        </w:rPr>
        <w:t>RCPath</w:t>
      </w:r>
      <w:r w:rsidRPr="009C5A10">
        <w:rPr>
          <w:spacing w:val="-4"/>
          <w:lang w:val="en-GB"/>
        </w:rPr>
        <w:t xml:space="preserve"> </w:t>
      </w:r>
      <w:r w:rsidRPr="009C5A10">
        <w:rPr>
          <w:lang w:val="en-GB"/>
        </w:rPr>
        <w:t>KAI</w:t>
      </w:r>
      <w:r w:rsidRPr="009C5A10">
        <w:rPr>
          <w:spacing w:val="-4"/>
          <w:lang w:val="en-GB"/>
        </w:rPr>
        <w:t xml:space="preserve"> </w:t>
      </w:r>
      <w:r w:rsidRPr="009C5A10">
        <w:rPr>
          <w:lang w:val="en-GB"/>
        </w:rPr>
        <w:t xml:space="preserve">5 </w:t>
      </w:r>
      <w:r w:rsidRPr="009C5A10">
        <w:rPr>
          <w:spacing w:val="-2"/>
          <w:lang w:val="en-GB"/>
        </w:rPr>
        <w:t>states:</w:t>
      </w:r>
    </w:p>
    <w:p w14:paraId="2C4D92D7" w14:textId="77777777" w:rsidR="00CA102A" w:rsidRPr="009C5A10" w:rsidRDefault="006C04AA">
      <w:pPr>
        <w:pStyle w:val="BodyText"/>
        <w:spacing w:before="240" w:line="276" w:lineRule="auto"/>
        <w:ind w:right="1182"/>
        <w:rPr>
          <w:lang w:val="en-GB"/>
        </w:rPr>
      </w:pPr>
      <w:r w:rsidRPr="009C5A10">
        <w:rPr>
          <w:lang w:val="en-GB"/>
        </w:rPr>
        <w:t>“All</w:t>
      </w:r>
      <w:r w:rsidRPr="009C5A10">
        <w:rPr>
          <w:spacing w:val="-2"/>
          <w:lang w:val="en-GB"/>
        </w:rPr>
        <w:t xml:space="preserve"> </w:t>
      </w:r>
      <w:r w:rsidRPr="009C5A10">
        <w:rPr>
          <w:lang w:val="en-GB"/>
        </w:rPr>
        <w:t>senior</w:t>
      </w:r>
      <w:r w:rsidRPr="009C5A10">
        <w:rPr>
          <w:spacing w:val="-4"/>
          <w:lang w:val="en-GB"/>
        </w:rPr>
        <w:t xml:space="preserve"> </w:t>
      </w:r>
      <w:r w:rsidRPr="009C5A10">
        <w:rPr>
          <w:lang w:val="en-GB"/>
        </w:rPr>
        <w:t>medical</w:t>
      </w:r>
      <w:r w:rsidRPr="009C5A10">
        <w:rPr>
          <w:spacing w:val="-5"/>
          <w:lang w:val="en-GB"/>
        </w:rPr>
        <w:t xml:space="preserve"> </w:t>
      </w:r>
      <w:r w:rsidRPr="009C5A10">
        <w:rPr>
          <w:lang w:val="en-GB"/>
        </w:rPr>
        <w:t>and</w:t>
      </w:r>
      <w:r w:rsidRPr="009C5A10">
        <w:rPr>
          <w:spacing w:val="-4"/>
          <w:lang w:val="en-GB"/>
        </w:rPr>
        <w:t xml:space="preserve"> </w:t>
      </w:r>
      <w:r w:rsidRPr="009C5A10">
        <w:rPr>
          <w:lang w:val="en-GB"/>
        </w:rPr>
        <w:t>scientific</w:t>
      </w:r>
      <w:r w:rsidRPr="009C5A10">
        <w:rPr>
          <w:spacing w:val="-2"/>
          <w:lang w:val="en-GB"/>
        </w:rPr>
        <w:t xml:space="preserve"> </w:t>
      </w:r>
      <w:r w:rsidRPr="009C5A10">
        <w:rPr>
          <w:lang w:val="en-GB"/>
        </w:rPr>
        <w:t>staff</w:t>
      </w:r>
      <w:r w:rsidRPr="009C5A10">
        <w:rPr>
          <w:spacing w:val="-2"/>
          <w:lang w:val="en-GB"/>
        </w:rPr>
        <w:t xml:space="preserve"> </w:t>
      </w:r>
      <w:r w:rsidRPr="009C5A10">
        <w:rPr>
          <w:lang w:val="en-GB"/>
        </w:rPr>
        <w:t>providing</w:t>
      </w:r>
      <w:r w:rsidRPr="009C5A10">
        <w:rPr>
          <w:spacing w:val="-3"/>
          <w:lang w:val="en-GB"/>
        </w:rPr>
        <w:t xml:space="preserve"> </w:t>
      </w:r>
      <w:r w:rsidRPr="009C5A10">
        <w:rPr>
          <w:lang w:val="en-GB"/>
        </w:rPr>
        <w:t>laboratory</w:t>
      </w:r>
      <w:r w:rsidRPr="009C5A10">
        <w:rPr>
          <w:spacing w:val="-4"/>
          <w:lang w:val="en-GB"/>
        </w:rPr>
        <w:t xml:space="preserve"> </w:t>
      </w:r>
      <w:r w:rsidRPr="009C5A10">
        <w:rPr>
          <w:lang w:val="en-GB"/>
        </w:rPr>
        <w:t>oversight</w:t>
      </w:r>
      <w:r w:rsidRPr="009C5A10">
        <w:rPr>
          <w:spacing w:val="-2"/>
          <w:lang w:val="en-GB"/>
        </w:rPr>
        <w:t xml:space="preserve"> </w:t>
      </w:r>
      <w:r w:rsidRPr="009C5A10">
        <w:rPr>
          <w:lang w:val="en-GB"/>
        </w:rPr>
        <w:t>and</w:t>
      </w:r>
      <w:r w:rsidRPr="009C5A10">
        <w:rPr>
          <w:spacing w:val="-3"/>
          <w:lang w:val="en-GB"/>
        </w:rPr>
        <w:t xml:space="preserve"> </w:t>
      </w:r>
      <w:r w:rsidRPr="009C5A10">
        <w:rPr>
          <w:lang w:val="en-GB"/>
        </w:rPr>
        <w:t>clinical</w:t>
      </w:r>
      <w:r w:rsidRPr="009C5A10">
        <w:rPr>
          <w:spacing w:val="-3"/>
          <w:lang w:val="en-GB"/>
        </w:rPr>
        <w:t xml:space="preserve"> </w:t>
      </w:r>
      <w:r w:rsidRPr="009C5A10">
        <w:rPr>
          <w:lang w:val="en-GB"/>
        </w:rPr>
        <w:t>advice</w:t>
      </w:r>
      <w:r w:rsidRPr="009C5A10">
        <w:rPr>
          <w:spacing w:val="-2"/>
          <w:lang w:val="en-GB"/>
        </w:rPr>
        <w:t xml:space="preserve"> </w:t>
      </w:r>
      <w:r w:rsidRPr="009C5A10">
        <w:rPr>
          <w:lang w:val="en-GB"/>
        </w:rPr>
        <w:t>at</w:t>
      </w:r>
      <w:r w:rsidRPr="009C5A10">
        <w:rPr>
          <w:spacing w:val="-2"/>
          <w:lang w:val="en-GB"/>
        </w:rPr>
        <w:t xml:space="preserve"> </w:t>
      </w:r>
      <w:r w:rsidRPr="009C5A10">
        <w:rPr>
          <w:lang w:val="en-GB"/>
        </w:rPr>
        <w:t>consultant or consultant-equivalent level shall be compliant with regulatory requirements for continuing</w:t>
      </w:r>
    </w:p>
    <w:p w14:paraId="3706FB94" w14:textId="77777777" w:rsidR="00CA102A" w:rsidRPr="009C5A10" w:rsidRDefault="006C04AA">
      <w:pPr>
        <w:pStyle w:val="BodyText"/>
        <w:spacing w:before="2"/>
        <w:rPr>
          <w:lang w:val="en-GB"/>
        </w:rPr>
      </w:pPr>
      <w:r w:rsidRPr="009C5A10">
        <w:rPr>
          <w:lang w:val="en-GB"/>
        </w:rPr>
        <w:t>professional</w:t>
      </w:r>
      <w:r w:rsidRPr="009C5A10">
        <w:rPr>
          <w:spacing w:val="-7"/>
          <w:lang w:val="en-GB"/>
        </w:rPr>
        <w:t xml:space="preserve"> </w:t>
      </w:r>
      <w:r w:rsidRPr="009C5A10">
        <w:rPr>
          <w:lang w:val="en-GB"/>
        </w:rPr>
        <w:t>development</w:t>
      </w:r>
      <w:r w:rsidRPr="009C5A10">
        <w:rPr>
          <w:spacing w:val="-6"/>
          <w:lang w:val="en-GB"/>
        </w:rPr>
        <w:t xml:space="preserve"> </w:t>
      </w:r>
      <w:r w:rsidRPr="009C5A10">
        <w:rPr>
          <w:spacing w:val="-2"/>
          <w:lang w:val="en-GB"/>
        </w:rPr>
        <w:t>(CPD)”.</w:t>
      </w:r>
    </w:p>
    <w:p w14:paraId="21EE1C75" w14:textId="77777777" w:rsidR="00CA102A" w:rsidRPr="009C5A10" w:rsidRDefault="006C04AA">
      <w:pPr>
        <w:pStyle w:val="BodyText"/>
        <w:spacing w:before="237"/>
        <w:rPr>
          <w:lang w:val="en-GB"/>
        </w:rPr>
      </w:pPr>
      <w:r w:rsidRPr="009C5A10">
        <w:rPr>
          <w:lang w:val="en-GB"/>
        </w:rPr>
        <w:t>Suggested</w:t>
      </w:r>
      <w:r w:rsidRPr="009C5A10">
        <w:rPr>
          <w:spacing w:val="-6"/>
          <w:lang w:val="en-GB"/>
        </w:rPr>
        <w:t xml:space="preserve"> </w:t>
      </w:r>
      <w:r w:rsidRPr="009C5A10">
        <w:rPr>
          <w:lang w:val="en-GB"/>
        </w:rPr>
        <w:t>evidence</w:t>
      </w:r>
      <w:r w:rsidRPr="009C5A10">
        <w:rPr>
          <w:spacing w:val="-7"/>
          <w:lang w:val="en-GB"/>
        </w:rPr>
        <w:t xml:space="preserve"> </w:t>
      </w:r>
      <w:r w:rsidRPr="009C5A10">
        <w:rPr>
          <w:spacing w:val="-2"/>
          <w:lang w:val="en-GB"/>
        </w:rPr>
        <w:t>includes:</w:t>
      </w:r>
    </w:p>
    <w:p w14:paraId="46C6771D" w14:textId="77777777" w:rsidR="00CA102A" w:rsidRPr="009C5A10" w:rsidRDefault="006C04AA">
      <w:pPr>
        <w:pStyle w:val="ListParagraph"/>
        <w:numPr>
          <w:ilvl w:val="0"/>
          <w:numId w:val="1"/>
        </w:numPr>
        <w:tabs>
          <w:tab w:val="left" w:pos="820"/>
        </w:tabs>
        <w:spacing w:before="2"/>
        <w:ind w:right="1669"/>
        <w:rPr>
          <w:lang w:val="en-GB"/>
        </w:rPr>
      </w:pPr>
      <w:r w:rsidRPr="009C5A10">
        <w:rPr>
          <w:lang w:val="en-GB"/>
        </w:rPr>
        <w:t>Registration</w:t>
      </w:r>
      <w:r w:rsidRPr="009C5A10">
        <w:rPr>
          <w:spacing w:val="-3"/>
          <w:lang w:val="en-GB"/>
        </w:rPr>
        <w:t xml:space="preserve"> </w:t>
      </w:r>
      <w:r w:rsidRPr="009C5A10">
        <w:rPr>
          <w:lang w:val="en-GB"/>
        </w:rPr>
        <w:t>for</w:t>
      </w:r>
      <w:r w:rsidRPr="009C5A10">
        <w:rPr>
          <w:spacing w:val="-2"/>
          <w:lang w:val="en-GB"/>
        </w:rPr>
        <w:t xml:space="preserve"> </w:t>
      </w:r>
      <w:r w:rsidRPr="009C5A10">
        <w:rPr>
          <w:lang w:val="en-GB"/>
        </w:rPr>
        <w:t>CPD</w:t>
      </w:r>
      <w:r w:rsidRPr="009C5A10">
        <w:rPr>
          <w:spacing w:val="-4"/>
          <w:lang w:val="en-GB"/>
        </w:rPr>
        <w:t xml:space="preserve"> </w:t>
      </w:r>
      <w:r w:rsidRPr="009C5A10">
        <w:rPr>
          <w:lang w:val="en-GB"/>
        </w:rPr>
        <w:t>with</w:t>
      </w:r>
      <w:r w:rsidRPr="009C5A10">
        <w:rPr>
          <w:spacing w:val="-5"/>
          <w:lang w:val="en-GB"/>
        </w:rPr>
        <w:t xml:space="preserve"> </w:t>
      </w:r>
      <w:r w:rsidRPr="009C5A10">
        <w:rPr>
          <w:lang w:val="en-GB"/>
        </w:rPr>
        <w:t>appropriate</w:t>
      </w:r>
      <w:r w:rsidRPr="009C5A10">
        <w:rPr>
          <w:spacing w:val="-4"/>
          <w:lang w:val="en-GB"/>
        </w:rPr>
        <w:t xml:space="preserve"> </w:t>
      </w:r>
      <w:r w:rsidRPr="009C5A10">
        <w:rPr>
          <w:lang w:val="en-GB"/>
        </w:rPr>
        <w:t>organisation</w:t>
      </w:r>
      <w:r w:rsidRPr="009C5A10">
        <w:rPr>
          <w:spacing w:val="-3"/>
          <w:lang w:val="en-GB"/>
        </w:rPr>
        <w:t xml:space="preserve"> </w:t>
      </w:r>
      <w:r w:rsidRPr="009C5A10">
        <w:rPr>
          <w:lang w:val="en-GB"/>
        </w:rPr>
        <w:t>(e.g.</w:t>
      </w:r>
      <w:r w:rsidRPr="009C5A10">
        <w:rPr>
          <w:spacing w:val="-2"/>
          <w:lang w:val="en-GB"/>
        </w:rPr>
        <w:t xml:space="preserve"> </w:t>
      </w:r>
      <w:r w:rsidRPr="009C5A10">
        <w:rPr>
          <w:lang w:val="en-GB"/>
        </w:rPr>
        <w:t>RCPath,</w:t>
      </w:r>
      <w:r w:rsidRPr="009C5A10">
        <w:rPr>
          <w:spacing w:val="-5"/>
          <w:lang w:val="en-GB"/>
        </w:rPr>
        <w:t xml:space="preserve"> </w:t>
      </w:r>
      <w:r w:rsidRPr="009C5A10">
        <w:rPr>
          <w:lang w:val="en-GB"/>
        </w:rPr>
        <w:t>Institute</w:t>
      </w:r>
      <w:r w:rsidRPr="009C5A10">
        <w:rPr>
          <w:spacing w:val="-2"/>
          <w:lang w:val="en-GB"/>
        </w:rPr>
        <w:t xml:space="preserve"> </w:t>
      </w:r>
      <w:r w:rsidRPr="009C5A10">
        <w:rPr>
          <w:lang w:val="en-GB"/>
        </w:rPr>
        <w:t>of</w:t>
      </w:r>
      <w:r w:rsidRPr="009C5A10">
        <w:rPr>
          <w:spacing w:val="-5"/>
          <w:lang w:val="en-GB"/>
        </w:rPr>
        <w:t xml:space="preserve"> </w:t>
      </w:r>
      <w:r w:rsidRPr="009C5A10">
        <w:rPr>
          <w:lang w:val="en-GB"/>
        </w:rPr>
        <w:t>Biomedical Science [IBMS], RCP or other equivalent schemes).</w:t>
      </w:r>
    </w:p>
    <w:p w14:paraId="46D47FBB" w14:textId="77777777" w:rsidR="00CA102A" w:rsidRPr="009C5A10" w:rsidRDefault="00CA102A">
      <w:pPr>
        <w:pStyle w:val="BodyText"/>
        <w:spacing w:before="5"/>
        <w:ind w:left="0"/>
        <w:rPr>
          <w:lang w:val="en-GB"/>
        </w:rPr>
      </w:pPr>
    </w:p>
    <w:p w14:paraId="61350DDC" w14:textId="77777777" w:rsidR="00CA102A" w:rsidRPr="009C5A10" w:rsidRDefault="006C04AA">
      <w:pPr>
        <w:pStyle w:val="ListParagraph"/>
        <w:numPr>
          <w:ilvl w:val="0"/>
          <w:numId w:val="1"/>
        </w:numPr>
        <w:tabs>
          <w:tab w:val="left" w:pos="820"/>
        </w:tabs>
        <w:rPr>
          <w:lang w:val="en-GB"/>
        </w:rPr>
      </w:pPr>
      <w:r w:rsidRPr="009C5A10">
        <w:rPr>
          <w:lang w:val="en-GB"/>
        </w:rPr>
        <w:t>Record</w:t>
      </w:r>
      <w:r w:rsidRPr="009C5A10">
        <w:rPr>
          <w:spacing w:val="-3"/>
          <w:lang w:val="en-GB"/>
        </w:rPr>
        <w:t xml:space="preserve"> </w:t>
      </w:r>
      <w:r w:rsidRPr="009C5A10">
        <w:rPr>
          <w:lang w:val="en-GB"/>
        </w:rPr>
        <w:t>of</w:t>
      </w:r>
      <w:r w:rsidRPr="009C5A10">
        <w:rPr>
          <w:spacing w:val="-5"/>
          <w:lang w:val="en-GB"/>
        </w:rPr>
        <w:t xml:space="preserve"> </w:t>
      </w:r>
      <w:r w:rsidRPr="009C5A10">
        <w:rPr>
          <w:lang w:val="en-GB"/>
        </w:rPr>
        <w:t>satisfactory</w:t>
      </w:r>
      <w:r w:rsidRPr="009C5A10">
        <w:rPr>
          <w:spacing w:val="-1"/>
          <w:lang w:val="en-GB"/>
        </w:rPr>
        <w:t xml:space="preserve"> </w:t>
      </w:r>
      <w:r w:rsidRPr="009C5A10">
        <w:rPr>
          <w:spacing w:val="-2"/>
          <w:lang w:val="en-GB"/>
        </w:rPr>
        <w:t>performance</w:t>
      </w:r>
    </w:p>
    <w:p w14:paraId="4B61A476" w14:textId="77777777" w:rsidR="00CA102A" w:rsidRPr="009C5A10" w:rsidRDefault="00CA102A">
      <w:pPr>
        <w:pStyle w:val="BodyText"/>
        <w:spacing w:before="3"/>
        <w:ind w:left="0"/>
        <w:rPr>
          <w:lang w:val="en-GB"/>
        </w:rPr>
      </w:pPr>
    </w:p>
    <w:p w14:paraId="7BEF2026" w14:textId="77777777" w:rsidR="00CA102A" w:rsidRPr="009C5A10" w:rsidRDefault="006C04AA">
      <w:pPr>
        <w:pStyle w:val="ListParagraph"/>
        <w:numPr>
          <w:ilvl w:val="0"/>
          <w:numId w:val="1"/>
        </w:numPr>
        <w:tabs>
          <w:tab w:val="left" w:pos="820"/>
        </w:tabs>
        <w:spacing w:before="1"/>
        <w:rPr>
          <w:lang w:val="en-GB"/>
        </w:rPr>
      </w:pPr>
      <w:r w:rsidRPr="009C5A10">
        <w:rPr>
          <w:lang w:val="en-GB"/>
        </w:rPr>
        <w:t>Other</w:t>
      </w:r>
      <w:r w:rsidRPr="009C5A10">
        <w:rPr>
          <w:spacing w:val="-8"/>
          <w:lang w:val="en-GB"/>
        </w:rPr>
        <w:t xml:space="preserve"> </w:t>
      </w:r>
      <w:r w:rsidRPr="009C5A10">
        <w:rPr>
          <w:lang w:val="en-GB"/>
        </w:rPr>
        <w:t>evidence</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appropriate</w:t>
      </w:r>
      <w:r w:rsidRPr="009C5A10">
        <w:rPr>
          <w:spacing w:val="-4"/>
          <w:lang w:val="en-GB"/>
        </w:rPr>
        <w:t xml:space="preserve"> </w:t>
      </w:r>
      <w:r w:rsidRPr="009C5A10">
        <w:rPr>
          <w:lang w:val="en-GB"/>
        </w:rPr>
        <w:t>CPD</w:t>
      </w:r>
      <w:r w:rsidRPr="009C5A10">
        <w:rPr>
          <w:spacing w:val="-5"/>
          <w:lang w:val="en-GB"/>
        </w:rPr>
        <w:t xml:space="preserve"> </w:t>
      </w:r>
      <w:r w:rsidRPr="009C5A10">
        <w:rPr>
          <w:lang w:val="en-GB"/>
        </w:rPr>
        <w:t>relevant</w:t>
      </w:r>
      <w:r w:rsidRPr="009C5A10">
        <w:rPr>
          <w:spacing w:val="-6"/>
          <w:lang w:val="en-GB"/>
        </w:rPr>
        <w:t xml:space="preserve"> </w:t>
      </w:r>
      <w:r w:rsidRPr="009C5A10">
        <w:rPr>
          <w:lang w:val="en-GB"/>
        </w:rPr>
        <w:t>to</w:t>
      </w:r>
      <w:r w:rsidRPr="009C5A10">
        <w:rPr>
          <w:spacing w:val="-5"/>
          <w:lang w:val="en-GB"/>
        </w:rPr>
        <w:t xml:space="preserve"> </w:t>
      </w:r>
      <w:r w:rsidRPr="009C5A10">
        <w:rPr>
          <w:lang w:val="en-GB"/>
        </w:rPr>
        <w:t>the</w:t>
      </w:r>
      <w:r w:rsidRPr="009C5A10">
        <w:rPr>
          <w:spacing w:val="-6"/>
          <w:lang w:val="en-GB"/>
        </w:rPr>
        <w:t xml:space="preserve"> </w:t>
      </w:r>
      <w:r w:rsidRPr="009C5A10">
        <w:rPr>
          <w:lang w:val="en-GB"/>
        </w:rPr>
        <w:t>whole</w:t>
      </w:r>
      <w:r w:rsidRPr="009C5A10">
        <w:rPr>
          <w:spacing w:val="-3"/>
          <w:lang w:val="en-GB"/>
        </w:rPr>
        <w:t xml:space="preserve"> </w:t>
      </w:r>
      <w:r w:rsidRPr="009C5A10">
        <w:rPr>
          <w:lang w:val="en-GB"/>
        </w:rPr>
        <w:t>scope</w:t>
      </w:r>
      <w:r w:rsidRPr="009C5A10">
        <w:rPr>
          <w:spacing w:val="-4"/>
          <w:lang w:val="en-GB"/>
        </w:rPr>
        <w:t xml:space="preserve"> </w:t>
      </w:r>
      <w:r w:rsidRPr="009C5A10">
        <w:rPr>
          <w:lang w:val="en-GB"/>
        </w:rPr>
        <w:t>of</w:t>
      </w:r>
      <w:r w:rsidRPr="009C5A10">
        <w:rPr>
          <w:spacing w:val="-6"/>
          <w:lang w:val="en-GB"/>
        </w:rPr>
        <w:t xml:space="preserve"> </w:t>
      </w:r>
      <w:proofErr w:type="gramStart"/>
      <w:r w:rsidRPr="009C5A10">
        <w:rPr>
          <w:lang w:val="en-GB"/>
        </w:rPr>
        <w:t>each</w:t>
      </w:r>
      <w:r w:rsidRPr="009C5A10">
        <w:rPr>
          <w:spacing w:val="-8"/>
          <w:lang w:val="en-GB"/>
        </w:rPr>
        <w:t xml:space="preserve"> </w:t>
      </w:r>
      <w:r w:rsidRPr="009C5A10">
        <w:rPr>
          <w:lang w:val="en-GB"/>
        </w:rPr>
        <w:t>individual’s</w:t>
      </w:r>
      <w:proofErr w:type="gramEnd"/>
      <w:r w:rsidRPr="009C5A10">
        <w:rPr>
          <w:spacing w:val="-3"/>
          <w:lang w:val="en-GB"/>
        </w:rPr>
        <w:t xml:space="preserve"> </w:t>
      </w:r>
      <w:r w:rsidRPr="009C5A10">
        <w:rPr>
          <w:spacing w:val="-2"/>
          <w:lang w:val="en-GB"/>
        </w:rPr>
        <w:t>practice.</w:t>
      </w:r>
    </w:p>
    <w:p w14:paraId="1FB1577B" w14:textId="77777777" w:rsidR="00CA102A" w:rsidRPr="009C5A10" w:rsidRDefault="00CA102A">
      <w:pPr>
        <w:pStyle w:val="BodyText"/>
        <w:spacing w:before="5"/>
        <w:ind w:left="0"/>
        <w:rPr>
          <w:lang w:val="en-GB"/>
        </w:rPr>
      </w:pPr>
    </w:p>
    <w:p w14:paraId="7175BEF4" w14:textId="77777777" w:rsidR="00CA102A" w:rsidRPr="009C5A10" w:rsidRDefault="006C04AA">
      <w:pPr>
        <w:pStyle w:val="ListParagraph"/>
        <w:numPr>
          <w:ilvl w:val="0"/>
          <w:numId w:val="1"/>
        </w:numPr>
        <w:tabs>
          <w:tab w:val="left" w:pos="820"/>
        </w:tabs>
        <w:rPr>
          <w:lang w:val="en-GB"/>
        </w:rPr>
      </w:pPr>
      <w:r w:rsidRPr="009C5A10">
        <w:rPr>
          <w:lang w:val="en-GB"/>
        </w:rPr>
        <w:t>Review</w:t>
      </w:r>
      <w:r w:rsidRPr="009C5A10">
        <w:rPr>
          <w:spacing w:val="-4"/>
          <w:lang w:val="en-GB"/>
        </w:rPr>
        <w:t xml:space="preserve"> </w:t>
      </w:r>
      <w:r w:rsidRPr="009C5A10">
        <w:rPr>
          <w:lang w:val="en-GB"/>
        </w:rPr>
        <w:t>of</w:t>
      </w:r>
      <w:r w:rsidRPr="009C5A10">
        <w:rPr>
          <w:spacing w:val="-1"/>
          <w:lang w:val="en-GB"/>
        </w:rPr>
        <w:t xml:space="preserve"> </w:t>
      </w:r>
      <w:r w:rsidRPr="009C5A10">
        <w:rPr>
          <w:lang w:val="en-GB"/>
        </w:rPr>
        <w:t>CPD</w:t>
      </w:r>
      <w:r w:rsidRPr="009C5A10">
        <w:rPr>
          <w:spacing w:val="-1"/>
          <w:lang w:val="en-GB"/>
        </w:rPr>
        <w:t xml:space="preserve"> </w:t>
      </w:r>
      <w:r w:rsidRPr="009C5A10">
        <w:rPr>
          <w:lang w:val="en-GB"/>
        </w:rPr>
        <w:t>at</w:t>
      </w:r>
      <w:r w:rsidRPr="009C5A10">
        <w:rPr>
          <w:spacing w:val="-3"/>
          <w:lang w:val="en-GB"/>
        </w:rPr>
        <w:t xml:space="preserve"> </w:t>
      </w:r>
      <w:r w:rsidRPr="009C5A10">
        <w:rPr>
          <w:spacing w:val="-2"/>
          <w:lang w:val="en-GB"/>
        </w:rPr>
        <w:t>appraisal</w:t>
      </w:r>
    </w:p>
    <w:p w14:paraId="4D2B9C76" w14:textId="77777777" w:rsidR="00CA102A" w:rsidRPr="009C5A10" w:rsidRDefault="00CA102A">
      <w:pPr>
        <w:pStyle w:val="BodyText"/>
        <w:spacing w:before="240"/>
        <w:ind w:left="0"/>
        <w:rPr>
          <w:lang w:val="en-GB"/>
        </w:rPr>
      </w:pPr>
    </w:p>
    <w:p w14:paraId="1D1E4498" w14:textId="77777777" w:rsidR="00CA102A" w:rsidRPr="009C5A10" w:rsidRDefault="006C04AA">
      <w:pPr>
        <w:pStyle w:val="BodyText"/>
        <w:spacing w:before="1" w:line="276" w:lineRule="auto"/>
        <w:ind w:right="1182"/>
        <w:rPr>
          <w:lang w:val="en-GB"/>
        </w:rPr>
      </w:pPr>
      <w:r w:rsidRPr="009C5A10">
        <w:rPr>
          <w:lang w:val="en-GB"/>
        </w:rPr>
        <w:t>Infection</w:t>
      </w:r>
      <w:r w:rsidRPr="009C5A10">
        <w:rPr>
          <w:spacing w:val="-3"/>
          <w:lang w:val="en-GB"/>
        </w:rPr>
        <w:t xml:space="preserve"> </w:t>
      </w:r>
      <w:r w:rsidRPr="009C5A10">
        <w:rPr>
          <w:lang w:val="en-GB"/>
        </w:rPr>
        <w:t>specialists</w:t>
      </w:r>
      <w:r w:rsidRPr="009C5A10">
        <w:rPr>
          <w:spacing w:val="-1"/>
          <w:lang w:val="en-GB"/>
        </w:rPr>
        <w:t xml:space="preserve"> </w:t>
      </w:r>
      <w:r w:rsidRPr="009C5A10">
        <w:rPr>
          <w:lang w:val="en-GB"/>
        </w:rPr>
        <w:t>are</w:t>
      </w:r>
      <w:r w:rsidRPr="009C5A10">
        <w:rPr>
          <w:spacing w:val="-3"/>
          <w:lang w:val="en-GB"/>
        </w:rPr>
        <w:t xml:space="preserve"> </w:t>
      </w:r>
      <w:r w:rsidRPr="009C5A10">
        <w:rPr>
          <w:lang w:val="en-GB"/>
        </w:rPr>
        <w:t>required</w:t>
      </w:r>
      <w:r w:rsidRPr="009C5A10">
        <w:rPr>
          <w:spacing w:val="-2"/>
          <w:lang w:val="en-GB"/>
        </w:rPr>
        <w:t xml:space="preserve"> </w:t>
      </w:r>
      <w:r w:rsidRPr="009C5A10">
        <w:rPr>
          <w:lang w:val="en-GB"/>
        </w:rPr>
        <w:t>to</w:t>
      </w:r>
      <w:r w:rsidRPr="009C5A10">
        <w:rPr>
          <w:spacing w:val="-3"/>
          <w:lang w:val="en-GB"/>
        </w:rPr>
        <w:t xml:space="preserve"> </w:t>
      </w:r>
      <w:r w:rsidRPr="009C5A10">
        <w:rPr>
          <w:lang w:val="en-GB"/>
        </w:rPr>
        <w:t>ensure</w:t>
      </w:r>
      <w:r w:rsidRPr="009C5A10">
        <w:rPr>
          <w:spacing w:val="-3"/>
          <w:lang w:val="en-GB"/>
        </w:rPr>
        <w:t xml:space="preserve"> </w:t>
      </w:r>
      <w:r w:rsidRPr="009C5A10">
        <w:rPr>
          <w:lang w:val="en-GB"/>
        </w:rPr>
        <w:t>they</w:t>
      </w:r>
      <w:r w:rsidRPr="009C5A10">
        <w:rPr>
          <w:spacing w:val="-3"/>
          <w:lang w:val="en-GB"/>
        </w:rPr>
        <w:t xml:space="preserve"> </w:t>
      </w:r>
      <w:r w:rsidRPr="009C5A10">
        <w:rPr>
          <w:lang w:val="en-GB"/>
        </w:rPr>
        <w:t>prove</w:t>
      </w:r>
      <w:r w:rsidRPr="009C5A10">
        <w:rPr>
          <w:spacing w:val="-5"/>
          <w:lang w:val="en-GB"/>
        </w:rPr>
        <w:t xml:space="preserve"> </w:t>
      </w:r>
      <w:r w:rsidRPr="009C5A10">
        <w:rPr>
          <w:lang w:val="en-GB"/>
        </w:rPr>
        <w:t>ongoing</w:t>
      </w:r>
      <w:r w:rsidRPr="009C5A10">
        <w:rPr>
          <w:spacing w:val="-2"/>
          <w:lang w:val="en-GB"/>
        </w:rPr>
        <w:t xml:space="preserve"> </w:t>
      </w:r>
      <w:r w:rsidRPr="009C5A10">
        <w:rPr>
          <w:lang w:val="en-GB"/>
        </w:rPr>
        <w:t>competencies</w:t>
      </w:r>
      <w:r w:rsidRPr="009C5A10">
        <w:rPr>
          <w:spacing w:val="-1"/>
          <w:lang w:val="en-GB"/>
        </w:rPr>
        <w:t xml:space="preserve"> </w:t>
      </w:r>
      <w:r w:rsidRPr="009C5A10">
        <w:rPr>
          <w:lang w:val="en-GB"/>
        </w:rPr>
        <w:t>in</w:t>
      </w:r>
      <w:r w:rsidRPr="009C5A10">
        <w:rPr>
          <w:spacing w:val="-5"/>
          <w:lang w:val="en-GB"/>
        </w:rPr>
        <w:t xml:space="preserve"> </w:t>
      </w:r>
      <w:r w:rsidRPr="009C5A10">
        <w:rPr>
          <w:lang w:val="en-GB"/>
        </w:rPr>
        <w:t>the</w:t>
      </w:r>
      <w:r w:rsidRPr="009C5A10">
        <w:rPr>
          <w:spacing w:val="-1"/>
          <w:lang w:val="en-GB"/>
        </w:rPr>
        <w:t xml:space="preserve"> </w:t>
      </w:r>
      <w:r w:rsidRPr="009C5A10">
        <w:rPr>
          <w:lang w:val="en-GB"/>
        </w:rPr>
        <w:t>areas</w:t>
      </w:r>
      <w:r w:rsidRPr="009C5A10">
        <w:rPr>
          <w:spacing w:val="-4"/>
          <w:lang w:val="en-GB"/>
        </w:rPr>
        <w:t xml:space="preserve"> </w:t>
      </w:r>
      <w:r w:rsidRPr="009C5A10">
        <w:rPr>
          <w:lang w:val="en-GB"/>
        </w:rPr>
        <w:t>in</w:t>
      </w:r>
      <w:r w:rsidRPr="009C5A10">
        <w:rPr>
          <w:spacing w:val="-1"/>
          <w:lang w:val="en-GB"/>
        </w:rPr>
        <w:t xml:space="preserve"> </w:t>
      </w:r>
      <w:r w:rsidRPr="009C5A10">
        <w:rPr>
          <w:lang w:val="en-GB"/>
        </w:rPr>
        <w:t>their scope of practice. This may be via documented peer review, MDTs and audits, in keeping with guidance from GMC and specialist accreditation bodies (e.g. RCPath, RCP, CQC and UKAS).</w:t>
      </w:r>
    </w:p>
    <w:p w14:paraId="2D3A3A03" w14:textId="4AEE5B9E" w:rsidR="00CA102A" w:rsidRPr="009C5A10" w:rsidRDefault="006C04AA">
      <w:pPr>
        <w:pStyle w:val="BodyText"/>
        <w:spacing w:before="199" w:line="276" w:lineRule="auto"/>
        <w:ind w:right="1182"/>
        <w:rPr>
          <w:lang w:val="en-GB"/>
        </w:rPr>
      </w:pPr>
      <w:r w:rsidRPr="009C5A10">
        <w:rPr>
          <w:lang w:val="en-GB"/>
        </w:rPr>
        <w:t>The advent of the Shape of Training means that many new consultants will be trained in laboratory diagnostics and clinical medicine. A single integrated and co-ordinated infection service delivering the</w:t>
      </w:r>
      <w:r w:rsidRPr="009C5A10">
        <w:rPr>
          <w:spacing w:val="-1"/>
          <w:lang w:val="en-GB"/>
        </w:rPr>
        <w:t xml:space="preserve"> </w:t>
      </w:r>
      <w:r w:rsidRPr="009C5A10">
        <w:rPr>
          <w:lang w:val="en-GB"/>
        </w:rPr>
        <w:t>relevant</w:t>
      </w:r>
      <w:r w:rsidRPr="009C5A10">
        <w:rPr>
          <w:spacing w:val="-3"/>
          <w:lang w:val="en-GB"/>
        </w:rPr>
        <w:t xml:space="preserve"> </w:t>
      </w:r>
      <w:r w:rsidRPr="009C5A10">
        <w:rPr>
          <w:lang w:val="en-GB"/>
        </w:rPr>
        <w:t>elements</w:t>
      </w:r>
      <w:r w:rsidRPr="009C5A10">
        <w:rPr>
          <w:spacing w:val="-3"/>
          <w:lang w:val="en-GB"/>
        </w:rPr>
        <w:t xml:space="preserve"> </w:t>
      </w:r>
      <w:r w:rsidRPr="009C5A10">
        <w:rPr>
          <w:lang w:val="en-GB"/>
        </w:rPr>
        <w:t>of</w:t>
      </w:r>
      <w:r w:rsidRPr="009C5A10">
        <w:rPr>
          <w:spacing w:val="-1"/>
          <w:lang w:val="en-GB"/>
        </w:rPr>
        <w:t xml:space="preserve"> </w:t>
      </w:r>
      <w:r w:rsidRPr="005E4FFA">
        <w:rPr>
          <w:lang w:val="en-GB"/>
        </w:rPr>
        <w:t>table</w:t>
      </w:r>
      <w:r w:rsidR="00263855" w:rsidRPr="005E4FFA">
        <w:rPr>
          <w:lang w:val="en-GB"/>
        </w:rPr>
        <w:t>s 2 and</w:t>
      </w:r>
      <w:r w:rsidRPr="005E4FFA">
        <w:rPr>
          <w:spacing w:val="-1"/>
          <w:lang w:val="en-GB"/>
        </w:rPr>
        <w:t xml:space="preserve"> </w:t>
      </w:r>
      <w:r w:rsidRPr="005E4FFA">
        <w:rPr>
          <w:lang w:val="en-GB"/>
        </w:rPr>
        <w:t>3</w:t>
      </w:r>
      <w:r w:rsidRPr="009C5A10">
        <w:rPr>
          <w:lang w:val="en-GB"/>
        </w:rPr>
        <w:t xml:space="preserve"> provides better</w:t>
      </w:r>
      <w:r w:rsidRPr="009C5A10">
        <w:rPr>
          <w:spacing w:val="-3"/>
          <w:lang w:val="en-GB"/>
        </w:rPr>
        <w:t xml:space="preserve"> </w:t>
      </w:r>
      <w:r w:rsidRPr="009C5A10">
        <w:rPr>
          <w:lang w:val="en-GB"/>
        </w:rPr>
        <w:t>patient</w:t>
      </w:r>
      <w:r w:rsidRPr="009C5A10">
        <w:rPr>
          <w:spacing w:val="-1"/>
          <w:lang w:val="en-GB"/>
        </w:rPr>
        <w:t xml:space="preserve"> </w:t>
      </w:r>
      <w:r w:rsidRPr="009C5A10">
        <w:rPr>
          <w:lang w:val="en-GB"/>
        </w:rPr>
        <w:t>care</w:t>
      </w:r>
      <w:r w:rsidRPr="009C5A10">
        <w:rPr>
          <w:spacing w:val="-3"/>
          <w:lang w:val="en-GB"/>
        </w:rPr>
        <w:t xml:space="preserve"> </w:t>
      </w:r>
      <w:r w:rsidRPr="009C5A10">
        <w:rPr>
          <w:lang w:val="en-GB"/>
        </w:rPr>
        <w:t>and</w:t>
      </w:r>
      <w:r w:rsidRPr="009C5A10">
        <w:rPr>
          <w:spacing w:val="-2"/>
          <w:lang w:val="en-GB"/>
        </w:rPr>
        <w:t xml:space="preserve"> </w:t>
      </w:r>
      <w:r w:rsidRPr="009C5A10">
        <w:rPr>
          <w:lang w:val="en-GB"/>
        </w:rPr>
        <w:t>a</w:t>
      </w:r>
      <w:r w:rsidRPr="009C5A10">
        <w:rPr>
          <w:spacing w:val="-1"/>
          <w:lang w:val="en-GB"/>
        </w:rPr>
        <w:t xml:space="preserve"> </w:t>
      </w:r>
      <w:r w:rsidRPr="009C5A10">
        <w:rPr>
          <w:lang w:val="en-GB"/>
        </w:rPr>
        <w:t>better</w:t>
      </w:r>
      <w:r w:rsidRPr="009C5A10">
        <w:rPr>
          <w:spacing w:val="-3"/>
          <w:lang w:val="en-GB"/>
        </w:rPr>
        <w:t xml:space="preserve"> </w:t>
      </w:r>
      <w:r w:rsidRPr="009C5A10">
        <w:rPr>
          <w:lang w:val="en-GB"/>
        </w:rPr>
        <w:t>training</w:t>
      </w:r>
      <w:r w:rsidRPr="009C5A10">
        <w:rPr>
          <w:spacing w:val="-2"/>
          <w:lang w:val="en-GB"/>
        </w:rPr>
        <w:t xml:space="preserve"> </w:t>
      </w:r>
      <w:r w:rsidRPr="009C5A10">
        <w:rPr>
          <w:lang w:val="en-GB"/>
        </w:rPr>
        <w:t>environment</w:t>
      </w:r>
      <w:r w:rsidRPr="009C5A10">
        <w:rPr>
          <w:spacing w:val="-1"/>
          <w:lang w:val="en-GB"/>
        </w:rPr>
        <w:t xml:space="preserve"> </w:t>
      </w:r>
      <w:r w:rsidRPr="009C5A10">
        <w:rPr>
          <w:lang w:val="en-GB"/>
        </w:rPr>
        <w:t>than the</w:t>
      </w:r>
      <w:r w:rsidRPr="009C5A10">
        <w:rPr>
          <w:spacing w:val="-3"/>
          <w:lang w:val="en-GB"/>
        </w:rPr>
        <w:t xml:space="preserve"> </w:t>
      </w:r>
      <w:r w:rsidRPr="009C5A10">
        <w:rPr>
          <w:lang w:val="en-GB"/>
        </w:rPr>
        <w:t>more</w:t>
      </w:r>
      <w:r w:rsidRPr="009C5A10">
        <w:rPr>
          <w:spacing w:val="-2"/>
          <w:lang w:val="en-GB"/>
        </w:rPr>
        <w:t xml:space="preserve"> </w:t>
      </w:r>
      <w:r w:rsidRPr="009C5A10">
        <w:rPr>
          <w:lang w:val="en-GB"/>
        </w:rPr>
        <w:t>traditional</w:t>
      </w:r>
      <w:r w:rsidRPr="009C5A10">
        <w:rPr>
          <w:spacing w:val="-2"/>
          <w:lang w:val="en-GB"/>
        </w:rPr>
        <w:t xml:space="preserve"> </w:t>
      </w:r>
      <w:r w:rsidRPr="009C5A10">
        <w:rPr>
          <w:lang w:val="en-GB"/>
        </w:rPr>
        <w:t>separation</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infectious</w:t>
      </w:r>
      <w:r w:rsidRPr="009C5A10">
        <w:rPr>
          <w:spacing w:val="-4"/>
          <w:lang w:val="en-GB"/>
        </w:rPr>
        <w:t xml:space="preserve"> </w:t>
      </w:r>
      <w:r w:rsidRPr="009C5A10">
        <w:rPr>
          <w:lang w:val="en-GB"/>
        </w:rPr>
        <w:t>diseases</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microbiology.</w:t>
      </w:r>
      <w:r w:rsidRPr="009C5A10">
        <w:rPr>
          <w:spacing w:val="-4"/>
          <w:lang w:val="en-GB"/>
        </w:rPr>
        <w:t xml:space="preserve"> </w:t>
      </w:r>
      <w:r w:rsidRPr="009C5A10">
        <w:rPr>
          <w:lang w:val="en-GB"/>
        </w:rPr>
        <w:t>Co-ordination</w:t>
      </w:r>
      <w:r w:rsidRPr="009C5A10">
        <w:rPr>
          <w:spacing w:val="-4"/>
          <w:lang w:val="en-GB"/>
        </w:rPr>
        <w:t xml:space="preserve"> </w:t>
      </w:r>
      <w:r w:rsidRPr="009C5A10">
        <w:rPr>
          <w:lang w:val="en-GB"/>
        </w:rPr>
        <w:t>of this</w:t>
      </w:r>
      <w:r w:rsidRPr="009C5A10">
        <w:rPr>
          <w:spacing w:val="-3"/>
          <w:lang w:val="en-GB"/>
        </w:rPr>
        <w:t xml:space="preserve"> </w:t>
      </w:r>
      <w:r w:rsidRPr="009C5A10">
        <w:rPr>
          <w:lang w:val="en-GB"/>
        </w:rPr>
        <w:t>service should</w:t>
      </w:r>
      <w:r w:rsidRPr="009C5A10">
        <w:rPr>
          <w:spacing w:val="-1"/>
          <w:lang w:val="en-GB"/>
        </w:rPr>
        <w:t xml:space="preserve"> </w:t>
      </w:r>
      <w:proofErr w:type="gramStart"/>
      <w:r w:rsidRPr="009C5A10">
        <w:rPr>
          <w:lang w:val="en-GB"/>
        </w:rPr>
        <w:t>take into account</w:t>
      </w:r>
      <w:proofErr w:type="gramEnd"/>
      <w:r w:rsidRPr="009C5A10">
        <w:rPr>
          <w:spacing w:val="-1"/>
          <w:lang w:val="en-GB"/>
        </w:rPr>
        <w:t xml:space="preserve"> </w:t>
      </w:r>
      <w:r w:rsidRPr="009C5A10">
        <w:rPr>
          <w:lang w:val="en-GB"/>
        </w:rPr>
        <w:t>the skills</w:t>
      </w:r>
      <w:r w:rsidRPr="009C5A10">
        <w:rPr>
          <w:spacing w:val="-1"/>
          <w:lang w:val="en-GB"/>
        </w:rPr>
        <w:t xml:space="preserve"> </w:t>
      </w:r>
      <w:r w:rsidRPr="009C5A10">
        <w:rPr>
          <w:lang w:val="en-GB"/>
        </w:rPr>
        <w:t>and interests</w:t>
      </w:r>
      <w:r w:rsidRPr="009C5A10">
        <w:rPr>
          <w:spacing w:val="-1"/>
          <w:lang w:val="en-GB"/>
        </w:rPr>
        <w:t xml:space="preserve"> </w:t>
      </w:r>
      <w:r w:rsidRPr="009C5A10">
        <w:rPr>
          <w:lang w:val="en-GB"/>
        </w:rPr>
        <w:t>of all</w:t>
      </w:r>
      <w:r w:rsidRPr="009C5A10">
        <w:rPr>
          <w:spacing w:val="-2"/>
          <w:lang w:val="en-GB"/>
        </w:rPr>
        <w:t xml:space="preserve"> </w:t>
      </w:r>
      <w:r w:rsidRPr="009C5A10">
        <w:rPr>
          <w:lang w:val="en-GB"/>
        </w:rPr>
        <w:t>available infection consultants, preferably</w:t>
      </w:r>
      <w:r w:rsidRPr="009C5A10">
        <w:rPr>
          <w:spacing w:val="-1"/>
          <w:lang w:val="en-GB"/>
        </w:rPr>
        <w:t xml:space="preserve"> </w:t>
      </w:r>
      <w:r w:rsidRPr="009C5A10">
        <w:rPr>
          <w:lang w:val="en-GB"/>
        </w:rPr>
        <w:t>on a rotational basis to ensure on-going CPD in broad based skills, knowledge and experience.</w:t>
      </w:r>
    </w:p>
    <w:p w14:paraId="2DD040CF" w14:textId="77777777" w:rsidR="00CA102A" w:rsidRPr="009C5A10" w:rsidRDefault="00CA102A">
      <w:pPr>
        <w:pStyle w:val="BodyText"/>
        <w:spacing w:before="214"/>
        <w:ind w:left="0"/>
        <w:rPr>
          <w:lang w:val="en-GB"/>
        </w:rPr>
      </w:pPr>
    </w:p>
    <w:p w14:paraId="29531620" w14:textId="77777777" w:rsidR="00CA102A" w:rsidRPr="009C5A10" w:rsidRDefault="006C04AA">
      <w:pPr>
        <w:ind w:left="100"/>
        <w:rPr>
          <w:b/>
          <w:sz w:val="28"/>
        </w:rPr>
      </w:pPr>
      <w:r w:rsidRPr="009C5A10">
        <w:rPr>
          <w:b/>
          <w:sz w:val="28"/>
          <w:u w:val="single"/>
        </w:rPr>
        <w:t>Standard</w:t>
      </w:r>
      <w:r w:rsidRPr="009C5A10">
        <w:rPr>
          <w:b/>
          <w:spacing w:val="-3"/>
          <w:sz w:val="28"/>
          <w:u w:val="single"/>
        </w:rPr>
        <w:t xml:space="preserve"> </w:t>
      </w:r>
      <w:r w:rsidRPr="009C5A10">
        <w:rPr>
          <w:b/>
          <w:sz w:val="28"/>
          <w:u w:val="single"/>
        </w:rPr>
        <w:t>6:</w:t>
      </w:r>
      <w:r w:rsidRPr="009C5A10">
        <w:rPr>
          <w:b/>
          <w:spacing w:val="-4"/>
          <w:sz w:val="28"/>
          <w:u w:val="single"/>
        </w:rPr>
        <w:t xml:space="preserve"> </w:t>
      </w:r>
      <w:r w:rsidRPr="009C5A10">
        <w:rPr>
          <w:b/>
          <w:sz w:val="28"/>
          <w:u w:val="single"/>
        </w:rPr>
        <w:t>Training</w:t>
      </w:r>
      <w:r w:rsidRPr="009C5A10">
        <w:rPr>
          <w:b/>
          <w:spacing w:val="-5"/>
          <w:sz w:val="28"/>
          <w:u w:val="single"/>
        </w:rPr>
        <w:t xml:space="preserve"> </w:t>
      </w:r>
      <w:r w:rsidRPr="009C5A10">
        <w:rPr>
          <w:b/>
          <w:sz w:val="28"/>
          <w:u w:val="single"/>
        </w:rPr>
        <w:t>and</w:t>
      </w:r>
      <w:r w:rsidRPr="009C5A10">
        <w:rPr>
          <w:b/>
          <w:spacing w:val="-2"/>
          <w:sz w:val="28"/>
          <w:u w:val="single"/>
        </w:rPr>
        <w:t xml:space="preserve"> Teaching</w:t>
      </w:r>
    </w:p>
    <w:p w14:paraId="738483B1" w14:textId="77777777" w:rsidR="00CA102A" w:rsidRPr="009C5A10" w:rsidRDefault="00CA102A">
      <w:pPr>
        <w:pStyle w:val="BodyText"/>
        <w:spacing w:before="20"/>
        <w:ind w:left="0"/>
        <w:rPr>
          <w:b/>
          <w:lang w:val="en-GB"/>
        </w:rPr>
      </w:pPr>
    </w:p>
    <w:p w14:paraId="153E7C96" w14:textId="55CA9F5D" w:rsidR="00E66184" w:rsidRDefault="00E66184">
      <w:pPr>
        <w:pStyle w:val="BodyText"/>
        <w:spacing w:before="1"/>
        <w:ind w:right="1182"/>
        <w:rPr>
          <w:b/>
          <w:bCs/>
          <w:sz w:val="28"/>
          <w:szCs w:val="28"/>
          <w:lang w:val="en-GB"/>
        </w:rPr>
      </w:pPr>
      <w:r w:rsidRPr="005E4FFA">
        <w:rPr>
          <w:b/>
          <w:bCs/>
          <w:sz w:val="28"/>
          <w:szCs w:val="28"/>
          <w:lang w:val="en-GB"/>
        </w:rPr>
        <w:t>Standard: All trainees within an infection service must receive training in line with their respective training programme requirements.</w:t>
      </w:r>
    </w:p>
    <w:p w14:paraId="04630E74" w14:textId="77777777" w:rsidR="00E66184" w:rsidRPr="00E66184" w:rsidRDefault="00E66184">
      <w:pPr>
        <w:pStyle w:val="BodyText"/>
        <w:spacing w:before="1"/>
        <w:ind w:right="1182"/>
        <w:rPr>
          <w:b/>
          <w:bCs/>
          <w:sz w:val="28"/>
          <w:szCs w:val="28"/>
          <w:lang w:val="en-GB"/>
        </w:rPr>
      </w:pPr>
    </w:p>
    <w:p w14:paraId="3DBD14BD" w14:textId="790378CE" w:rsidR="00CA102A" w:rsidRPr="009C5A10" w:rsidRDefault="006C04AA">
      <w:pPr>
        <w:pStyle w:val="BodyText"/>
        <w:spacing w:before="1"/>
        <w:ind w:right="1182"/>
        <w:rPr>
          <w:lang w:val="en-GB"/>
        </w:rPr>
      </w:pPr>
      <w:r w:rsidRPr="009C5A10">
        <w:rPr>
          <w:lang w:val="en-GB"/>
        </w:rPr>
        <w:t>All consultants have a responsibility to train specialist trainees, overseas medical training initiative (MTI)</w:t>
      </w:r>
      <w:r w:rsidRPr="009C5A10">
        <w:rPr>
          <w:spacing w:val="-4"/>
          <w:lang w:val="en-GB"/>
        </w:rPr>
        <w:t xml:space="preserve"> </w:t>
      </w:r>
      <w:r w:rsidRPr="009C5A10">
        <w:rPr>
          <w:lang w:val="en-GB"/>
        </w:rPr>
        <w:t>doctors,</w:t>
      </w:r>
      <w:r w:rsidRPr="009C5A10">
        <w:rPr>
          <w:spacing w:val="-1"/>
          <w:lang w:val="en-GB"/>
        </w:rPr>
        <w:t xml:space="preserve"> </w:t>
      </w:r>
      <w:r w:rsidRPr="009C5A10">
        <w:rPr>
          <w:lang w:val="en-GB"/>
        </w:rPr>
        <w:t>locums</w:t>
      </w:r>
      <w:r w:rsidRPr="009C5A10">
        <w:rPr>
          <w:spacing w:val="-4"/>
          <w:lang w:val="en-GB"/>
        </w:rPr>
        <w:t xml:space="preserve"> </w:t>
      </w:r>
      <w:r w:rsidRPr="009C5A10">
        <w:rPr>
          <w:lang w:val="en-GB"/>
        </w:rPr>
        <w:t>for</w:t>
      </w:r>
      <w:r w:rsidRPr="009C5A10">
        <w:rPr>
          <w:spacing w:val="-4"/>
          <w:lang w:val="en-GB"/>
        </w:rPr>
        <w:t xml:space="preserve"> </w:t>
      </w:r>
      <w:r w:rsidRPr="009C5A10">
        <w:rPr>
          <w:lang w:val="en-GB"/>
        </w:rPr>
        <w:t>service, junior</w:t>
      </w:r>
      <w:r w:rsidRPr="009C5A10">
        <w:rPr>
          <w:spacing w:val="-3"/>
          <w:lang w:val="en-GB"/>
        </w:rPr>
        <w:t xml:space="preserve"> </w:t>
      </w:r>
      <w:r w:rsidRPr="009C5A10">
        <w:rPr>
          <w:lang w:val="en-GB"/>
        </w:rPr>
        <w:t>doctors</w:t>
      </w:r>
      <w:r w:rsidRPr="009C5A10">
        <w:rPr>
          <w:spacing w:val="-1"/>
          <w:lang w:val="en-GB"/>
        </w:rPr>
        <w:t xml:space="preserve"> </w:t>
      </w:r>
      <w:r w:rsidRPr="009C5A10">
        <w:rPr>
          <w:lang w:val="en-GB"/>
        </w:rPr>
        <w:t>and</w:t>
      </w:r>
      <w:r w:rsidRPr="009C5A10">
        <w:rPr>
          <w:spacing w:val="-5"/>
          <w:lang w:val="en-GB"/>
        </w:rPr>
        <w:t xml:space="preserve"> </w:t>
      </w:r>
      <w:r w:rsidRPr="009C5A10">
        <w:rPr>
          <w:lang w:val="en-GB"/>
        </w:rPr>
        <w:t>other</w:t>
      </w:r>
      <w:r w:rsidRPr="009C5A10">
        <w:rPr>
          <w:spacing w:val="-1"/>
          <w:lang w:val="en-GB"/>
        </w:rPr>
        <w:t xml:space="preserve"> </w:t>
      </w:r>
      <w:r w:rsidRPr="009C5A10">
        <w:rPr>
          <w:lang w:val="en-GB"/>
        </w:rPr>
        <w:t>health</w:t>
      </w:r>
      <w:r w:rsidRPr="009C5A10">
        <w:rPr>
          <w:spacing w:val="-5"/>
          <w:lang w:val="en-GB"/>
        </w:rPr>
        <w:t xml:space="preserve"> </w:t>
      </w:r>
      <w:r w:rsidRPr="009C5A10">
        <w:rPr>
          <w:lang w:val="en-GB"/>
        </w:rPr>
        <w:t>care</w:t>
      </w:r>
      <w:r w:rsidRPr="009C5A10">
        <w:rPr>
          <w:spacing w:val="-4"/>
          <w:lang w:val="en-GB"/>
        </w:rPr>
        <w:t xml:space="preserve"> </w:t>
      </w:r>
      <w:r w:rsidRPr="009C5A10">
        <w:rPr>
          <w:lang w:val="en-GB"/>
        </w:rPr>
        <w:t>professionals working</w:t>
      </w:r>
      <w:r w:rsidRPr="009C5A10">
        <w:rPr>
          <w:spacing w:val="-2"/>
          <w:lang w:val="en-GB"/>
        </w:rPr>
        <w:t xml:space="preserve"> </w:t>
      </w:r>
      <w:r w:rsidRPr="009C5A10">
        <w:rPr>
          <w:lang w:val="en-GB"/>
        </w:rPr>
        <w:t>in</w:t>
      </w:r>
      <w:r w:rsidRPr="009C5A10">
        <w:rPr>
          <w:spacing w:val="-1"/>
          <w:lang w:val="en-GB"/>
        </w:rPr>
        <w:t xml:space="preserve"> </w:t>
      </w:r>
      <w:r w:rsidRPr="009C5A10">
        <w:rPr>
          <w:lang w:val="en-GB"/>
        </w:rPr>
        <w:t>their local healthcare network. Each trainee must have a named clinical supervisor for each module.</w:t>
      </w:r>
    </w:p>
    <w:p w14:paraId="19D15ED2" w14:textId="77777777" w:rsidR="00CA102A" w:rsidRPr="009C5A10" w:rsidRDefault="006C04AA">
      <w:pPr>
        <w:pStyle w:val="BodyText"/>
        <w:spacing w:before="1"/>
        <w:rPr>
          <w:lang w:val="en-GB"/>
        </w:rPr>
      </w:pPr>
      <w:r w:rsidRPr="009C5A10">
        <w:rPr>
          <w:lang w:val="en-GB"/>
        </w:rPr>
        <w:t>Consultants</w:t>
      </w:r>
      <w:r w:rsidRPr="009C5A10">
        <w:rPr>
          <w:spacing w:val="-6"/>
          <w:lang w:val="en-GB"/>
        </w:rPr>
        <w:t xml:space="preserve"> </w:t>
      </w:r>
      <w:r w:rsidRPr="009C5A10">
        <w:rPr>
          <w:lang w:val="en-GB"/>
        </w:rPr>
        <w:t>need</w:t>
      </w:r>
      <w:r w:rsidRPr="009C5A10">
        <w:rPr>
          <w:spacing w:val="-5"/>
          <w:lang w:val="en-GB"/>
        </w:rPr>
        <w:t xml:space="preserve"> </w:t>
      </w:r>
      <w:r w:rsidRPr="009C5A10">
        <w:rPr>
          <w:lang w:val="en-GB"/>
        </w:rPr>
        <w:t>allocated</w:t>
      </w:r>
      <w:r w:rsidRPr="009C5A10">
        <w:rPr>
          <w:spacing w:val="-6"/>
          <w:lang w:val="en-GB"/>
        </w:rPr>
        <w:t xml:space="preserve"> </w:t>
      </w:r>
      <w:r w:rsidRPr="009C5A10">
        <w:rPr>
          <w:lang w:val="en-GB"/>
        </w:rPr>
        <w:t>time</w:t>
      </w:r>
      <w:r w:rsidRPr="009C5A10">
        <w:rPr>
          <w:spacing w:val="-3"/>
          <w:lang w:val="en-GB"/>
        </w:rPr>
        <w:t xml:space="preserve"> </w:t>
      </w:r>
      <w:r w:rsidRPr="009C5A10">
        <w:rPr>
          <w:lang w:val="en-GB"/>
        </w:rPr>
        <w:t>in</w:t>
      </w:r>
      <w:r w:rsidRPr="009C5A10">
        <w:rPr>
          <w:spacing w:val="-6"/>
          <w:lang w:val="en-GB"/>
        </w:rPr>
        <w:t xml:space="preserve"> </w:t>
      </w:r>
      <w:r w:rsidRPr="009C5A10">
        <w:rPr>
          <w:lang w:val="en-GB"/>
        </w:rPr>
        <w:t>their</w:t>
      </w:r>
      <w:r w:rsidRPr="009C5A10">
        <w:rPr>
          <w:spacing w:val="-3"/>
          <w:lang w:val="en-GB"/>
        </w:rPr>
        <w:t xml:space="preserve"> </w:t>
      </w:r>
      <w:r w:rsidRPr="009C5A10">
        <w:rPr>
          <w:lang w:val="en-GB"/>
        </w:rPr>
        <w:t>job</w:t>
      </w:r>
      <w:r w:rsidRPr="009C5A10">
        <w:rPr>
          <w:spacing w:val="-5"/>
          <w:lang w:val="en-GB"/>
        </w:rPr>
        <w:t xml:space="preserve"> </w:t>
      </w:r>
      <w:r w:rsidRPr="009C5A10">
        <w:rPr>
          <w:lang w:val="en-GB"/>
        </w:rPr>
        <w:t>plan</w:t>
      </w:r>
      <w:r w:rsidRPr="009C5A10">
        <w:rPr>
          <w:spacing w:val="-4"/>
          <w:lang w:val="en-GB"/>
        </w:rPr>
        <w:t xml:space="preserve"> </w:t>
      </w:r>
      <w:r w:rsidRPr="009C5A10">
        <w:rPr>
          <w:lang w:val="en-GB"/>
        </w:rPr>
        <w:t>to</w:t>
      </w:r>
      <w:r w:rsidRPr="009C5A10">
        <w:rPr>
          <w:spacing w:val="-3"/>
          <w:lang w:val="en-GB"/>
        </w:rPr>
        <w:t xml:space="preserve"> </w:t>
      </w:r>
      <w:r w:rsidRPr="009C5A10">
        <w:rPr>
          <w:lang w:val="en-GB"/>
        </w:rPr>
        <w:t>deliver</w:t>
      </w:r>
      <w:r w:rsidRPr="009C5A10">
        <w:rPr>
          <w:spacing w:val="-6"/>
          <w:lang w:val="en-GB"/>
        </w:rPr>
        <w:t xml:space="preserve"> </w:t>
      </w:r>
      <w:r w:rsidRPr="009C5A10">
        <w:rPr>
          <w:lang w:val="en-GB"/>
        </w:rPr>
        <w:t>training</w:t>
      </w:r>
      <w:r w:rsidRPr="009C5A10">
        <w:rPr>
          <w:spacing w:val="-4"/>
          <w:lang w:val="en-GB"/>
        </w:rPr>
        <w:t xml:space="preserve"> </w:t>
      </w:r>
      <w:r w:rsidRPr="009C5A10">
        <w:rPr>
          <w:lang w:val="en-GB"/>
        </w:rPr>
        <w:t>and</w:t>
      </w:r>
      <w:r w:rsidRPr="009C5A10">
        <w:rPr>
          <w:spacing w:val="-5"/>
          <w:lang w:val="en-GB"/>
        </w:rPr>
        <w:t xml:space="preserve"> </w:t>
      </w:r>
      <w:r w:rsidRPr="009C5A10">
        <w:rPr>
          <w:spacing w:val="-2"/>
          <w:lang w:val="en-GB"/>
        </w:rPr>
        <w:t>supervision.</w:t>
      </w:r>
    </w:p>
    <w:p w14:paraId="6B470EBF" w14:textId="77777777" w:rsidR="006C04AA" w:rsidRDefault="006C04AA">
      <w:pPr>
        <w:pStyle w:val="BodyText"/>
        <w:spacing w:before="267"/>
        <w:ind w:right="1182"/>
        <w:rPr>
          <w:lang w:val="en-GB"/>
        </w:rPr>
      </w:pPr>
      <w:r w:rsidRPr="009C5A10">
        <w:rPr>
          <w:lang w:val="en-GB"/>
        </w:rPr>
        <w:lastRenderedPageBreak/>
        <w:t>Consultants</w:t>
      </w:r>
      <w:r w:rsidRPr="009C5A10">
        <w:rPr>
          <w:spacing w:val="-4"/>
          <w:lang w:val="en-GB"/>
        </w:rPr>
        <w:t xml:space="preserve"> </w:t>
      </w:r>
      <w:r w:rsidRPr="009C5A10">
        <w:rPr>
          <w:lang w:val="en-GB"/>
        </w:rPr>
        <w:t>who</w:t>
      </w:r>
      <w:r w:rsidRPr="009C5A10">
        <w:rPr>
          <w:spacing w:val="-4"/>
          <w:lang w:val="en-GB"/>
        </w:rPr>
        <w:t xml:space="preserve"> </w:t>
      </w:r>
      <w:r w:rsidRPr="009C5A10">
        <w:rPr>
          <w:lang w:val="en-GB"/>
        </w:rPr>
        <w:t>are</w:t>
      </w:r>
      <w:r w:rsidRPr="009C5A10">
        <w:rPr>
          <w:spacing w:val="-4"/>
          <w:lang w:val="en-GB"/>
        </w:rPr>
        <w:t xml:space="preserve"> </w:t>
      </w:r>
      <w:r w:rsidRPr="009C5A10">
        <w:rPr>
          <w:lang w:val="en-GB"/>
        </w:rPr>
        <w:t>designated</w:t>
      </w:r>
      <w:r w:rsidRPr="009C5A10">
        <w:rPr>
          <w:spacing w:val="-3"/>
          <w:lang w:val="en-GB"/>
        </w:rPr>
        <w:t xml:space="preserve"> </w:t>
      </w:r>
      <w:r w:rsidRPr="009C5A10">
        <w:rPr>
          <w:lang w:val="en-GB"/>
        </w:rPr>
        <w:t>educational</w:t>
      </w:r>
      <w:r w:rsidRPr="009C5A10">
        <w:rPr>
          <w:spacing w:val="-2"/>
          <w:lang w:val="en-GB"/>
        </w:rPr>
        <w:t xml:space="preserve"> </w:t>
      </w:r>
      <w:r w:rsidRPr="009C5A10">
        <w:rPr>
          <w:lang w:val="en-GB"/>
        </w:rPr>
        <w:t>supervisors</w:t>
      </w:r>
      <w:r w:rsidRPr="009C5A10">
        <w:rPr>
          <w:spacing w:val="-2"/>
          <w:lang w:val="en-GB"/>
        </w:rPr>
        <w:t xml:space="preserve"> </w:t>
      </w:r>
      <w:r w:rsidRPr="009C5A10">
        <w:rPr>
          <w:lang w:val="en-GB"/>
        </w:rPr>
        <w:t>also</w:t>
      </w:r>
      <w:r w:rsidRPr="009C5A10">
        <w:rPr>
          <w:spacing w:val="-1"/>
          <w:lang w:val="en-GB"/>
        </w:rPr>
        <w:t xml:space="preserve"> </w:t>
      </w:r>
      <w:r w:rsidRPr="009C5A10">
        <w:rPr>
          <w:lang w:val="en-GB"/>
        </w:rPr>
        <w:t>need</w:t>
      </w:r>
      <w:r w:rsidRPr="009C5A10">
        <w:rPr>
          <w:spacing w:val="-2"/>
          <w:lang w:val="en-GB"/>
        </w:rPr>
        <w:t xml:space="preserve"> </w:t>
      </w:r>
      <w:r w:rsidRPr="009C5A10">
        <w:rPr>
          <w:lang w:val="en-GB"/>
        </w:rPr>
        <w:t>allocated</w:t>
      </w:r>
      <w:r w:rsidRPr="009C5A10">
        <w:rPr>
          <w:spacing w:val="-2"/>
          <w:lang w:val="en-GB"/>
        </w:rPr>
        <w:t xml:space="preserve"> </w:t>
      </w:r>
      <w:r w:rsidRPr="009C5A10">
        <w:rPr>
          <w:lang w:val="en-GB"/>
        </w:rPr>
        <w:t>time</w:t>
      </w:r>
      <w:r w:rsidRPr="009C5A10">
        <w:rPr>
          <w:spacing w:val="-2"/>
          <w:lang w:val="en-GB"/>
        </w:rPr>
        <w:t xml:space="preserve"> </w:t>
      </w:r>
      <w:r w:rsidRPr="009C5A10">
        <w:rPr>
          <w:lang w:val="en-GB"/>
        </w:rPr>
        <w:t>in</w:t>
      </w:r>
      <w:r w:rsidRPr="009C5A10">
        <w:rPr>
          <w:spacing w:val="-4"/>
          <w:lang w:val="en-GB"/>
        </w:rPr>
        <w:t xml:space="preserve"> </w:t>
      </w:r>
      <w:r w:rsidRPr="009C5A10">
        <w:rPr>
          <w:lang w:val="en-GB"/>
        </w:rPr>
        <w:t>their</w:t>
      </w:r>
      <w:r w:rsidRPr="009C5A10">
        <w:rPr>
          <w:spacing w:val="-5"/>
          <w:lang w:val="en-GB"/>
        </w:rPr>
        <w:t xml:space="preserve"> </w:t>
      </w:r>
      <w:r w:rsidRPr="009C5A10">
        <w:rPr>
          <w:lang w:val="en-GB"/>
        </w:rPr>
        <w:t>job</w:t>
      </w:r>
      <w:r w:rsidRPr="009C5A10">
        <w:rPr>
          <w:spacing w:val="-3"/>
          <w:lang w:val="en-GB"/>
        </w:rPr>
        <w:t xml:space="preserve"> </w:t>
      </w:r>
      <w:r w:rsidRPr="009C5A10">
        <w:rPr>
          <w:lang w:val="en-GB"/>
        </w:rPr>
        <w:t>plan</w:t>
      </w:r>
      <w:r w:rsidRPr="009C5A10">
        <w:rPr>
          <w:spacing w:val="-5"/>
          <w:lang w:val="en-GB"/>
        </w:rPr>
        <w:t xml:space="preserve"> </w:t>
      </w:r>
      <w:r w:rsidRPr="009C5A10">
        <w:rPr>
          <w:lang w:val="en-GB"/>
        </w:rPr>
        <w:t xml:space="preserve">to </w:t>
      </w:r>
    </w:p>
    <w:p w14:paraId="44562925" w14:textId="77777777" w:rsidR="006C04AA" w:rsidRDefault="006C04AA">
      <w:pPr>
        <w:pStyle w:val="BodyText"/>
        <w:spacing w:before="267"/>
        <w:ind w:right="1182"/>
        <w:rPr>
          <w:lang w:val="en-GB"/>
        </w:rPr>
      </w:pPr>
    </w:p>
    <w:p w14:paraId="264E7E40" w14:textId="679D8488" w:rsidR="00CA102A" w:rsidRPr="009C5A10" w:rsidRDefault="006C04AA" w:rsidP="00594848">
      <w:pPr>
        <w:pStyle w:val="BodyText"/>
        <w:spacing w:before="267"/>
        <w:ind w:right="1182"/>
        <w:rPr>
          <w:lang w:val="en-GB"/>
        </w:rPr>
      </w:pPr>
      <w:r w:rsidRPr="009C5A10">
        <w:rPr>
          <w:lang w:val="en-GB"/>
        </w:rPr>
        <w:t>deliver</w:t>
      </w:r>
      <w:r w:rsidRPr="009C5A10">
        <w:rPr>
          <w:spacing w:val="-2"/>
          <w:lang w:val="en-GB"/>
        </w:rPr>
        <w:t xml:space="preserve"> </w:t>
      </w:r>
      <w:r w:rsidRPr="009C5A10">
        <w:rPr>
          <w:lang w:val="en-GB"/>
        </w:rPr>
        <w:t>this role. There is</w:t>
      </w:r>
      <w:r w:rsidRPr="009C5A10">
        <w:rPr>
          <w:spacing w:val="-3"/>
          <w:lang w:val="en-GB"/>
        </w:rPr>
        <w:t xml:space="preserve"> </w:t>
      </w:r>
      <w:r w:rsidRPr="009C5A10">
        <w:rPr>
          <w:lang w:val="en-GB"/>
        </w:rPr>
        <w:t>no national standard</w:t>
      </w:r>
      <w:r w:rsidRPr="009C5A10">
        <w:rPr>
          <w:spacing w:val="-4"/>
          <w:lang w:val="en-GB"/>
        </w:rPr>
        <w:t xml:space="preserve"> </w:t>
      </w:r>
      <w:r w:rsidRPr="009C5A10">
        <w:rPr>
          <w:lang w:val="en-GB"/>
        </w:rPr>
        <w:t>tariff</w:t>
      </w:r>
      <w:r w:rsidRPr="009C5A10">
        <w:rPr>
          <w:spacing w:val="-1"/>
          <w:lang w:val="en-GB"/>
        </w:rPr>
        <w:t xml:space="preserve"> </w:t>
      </w:r>
      <w:r w:rsidRPr="009C5A10">
        <w:rPr>
          <w:lang w:val="en-GB"/>
        </w:rPr>
        <w:t>for the</w:t>
      </w:r>
      <w:r w:rsidRPr="009C5A10">
        <w:rPr>
          <w:spacing w:val="-2"/>
          <w:lang w:val="en-GB"/>
        </w:rPr>
        <w:t xml:space="preserve"> </w:t>
      </w:r>
      <w:r w:rsidRPr="009C5A10">
        <w:rPr>
          <w:lang w:val="en-GB"/>
        </w:rPr>
        <w:t>time</w:t>
      </w:r>
      <w:r w:rsidRPr="009C5A10">
        <w:rPr>
          <w:spacing w:val="-2"/>
          <w:lang w:val="en-GB"/>
        </w:rPr>
        <w:t xml:space="preserve"> </w:t>
      </w:r>
      <w:r w:rsidRPr="009C5A10">
        <w:rPr>
          <w:lang w:val="en-GB"/>
        </w:rPr>
        <w:t>that should</w:t>
      </w:r>
      <w:r w:rsidRPr="009C5A10">
        <w:rPr>
          <w:spacing w:val="-2"/>
          <w:lang w:val="en-GB"/>
        </w:rPr>
        <w:t xml:space="preserve"> </w:t>
      </w:r>
      <w:r w:rsidRPr="009C5A10">
        <w:rPr>
          <w:lang w:val="en-GB"/>
        </w:rPr>
        <w:t>be</w:t>
      </w:r>
      <w:r w:rsidRPr="009C5A10">
        <w:rPr>
          <w:spacing w:val="-2"/>
          <w:lang w:val="en-GB"/>
        </w:rPr>
        <w:t xml:space="preserve"> </w:t>
      </w:r>
      <w:r w:rsidRPr="009C5A10">
        <w:rPr>
          <w:lang w:val="en-GB"/>
        </w:rPr>
        <w:t>allocated to perform the</w:t>
      </w:r>
      <w:r w:rsidRPr="009C5A10">
        <w:rPr>
          <w:spacing w:val="-1"/>
          <w:lang w:val="en-GB"/>
        </w:rPr>
        <w:t xml:space="preserve"> </w:t>
      </w:r>
      <w:r w:rsidRPr="009C5A10">
        <w:rPr>
          <w:lang w:val="en-GB"/>
        </w:rPr>
        <w:t>role</w:t>
      </w:r>
      <w:r w:rsidRPr="009C5A10">
        <w:rPr>
          <w:spacing w:val="-3"/>
          <w:lang w:val="en-GB"/>
        </w:rPr>
        <w:t xml:space="preserve"> </w:t>
      </w:r>
      <w:r w:rsidRPr="009C5A10">
        <w:rPr>
          <w:lang w:val="en-GB"/>
        </w:rPr>
        <w:t>of</w:t>
      </w:r>
      <w:r w:rsidRPr="009C5A10">
        <w:rPr>
          <w:spacing w:val="-1"/>
          <w:lang w:val="en-GB"/>
        </w:rPr>
        <w:t xml:space="preserve"> </w:t>
      </w:r>
      <w:r w:rsidRPr="009C5A10">
        <w:rPr>
          <w:lang w:val="en-GB"/>
        </w:rPr>
        <w:t>educational</w:t>
      </w:r>
      <w:r w:rsidRPr="009C5A10">
        <w:rPr>
          <w:spacing w:val="-4"/>
          <w:lang w:val="en-GB"/>
        </w:rPr>
        <w:t xml:space="preserve"> </w:t>
      </w:r>
      <w:r w:rsidRPr="009C5A10">
        <w:rPr>
          <w:lang w:val="en-GB"/>
        </w:rPr>
        <w:t>supervisors, but</w:t>
      </w:r>
      <w:r w:rsidRPr="009C5A10">
        <w:rPr>
          <w:spacing w:val="-3"/>
          <w:lang w:val="en-GB"/>
        </w:rPr>
        <w:t xml:space="preserve"> </w:t>
      </w:r>
      <w:r w:rsidRPr="009C5A10">
        <w:rPr>
          <w:lang w:val="en-GB"/>
        </w:rPr>
        <w:t>the</w:t>
      </w:r>
      <w:r w:rsidRPr="009C5A10">
        <w:rPr>
          <w:spacing w:val="-1"/>
          <w:lang w:val="en-GB"/>
        </w:rPr>
        <w:t xml:space="preserve"> </w:t>
      </w:r>
      <w:r w:rsidRPr="009C5A10">
        <w:rPr>
          <w:lang w:val="en-GB"/>
        </w:rPr>
        <w:t>role</w:t>
      </w:r>
      <w:r w:rsidRPr="009C5A10">
        <w:rPr>
          <w:spacing w:val="-4"/>
          <w:lang w:val="en-GB"/>
        </w:rPr>
        <w:t xml:space="preserve"> </w:t>
      </w:r>
      <w:r w:rsidRPr="009C5A10">
        <w:rPr>
          <w:lang w:val="en-GB"/>
        </w:rPr>
        <w:t>will</w:t>
      </w:r>
      <w:r w:rsidRPr="009C5A10">
        <w:rPr>
          <w:spacing w:val="-1"/>
          <w:lang w:val="en-GB"/>
        </w:rPr>
        <w:t xml:space="preserve"> </w:t>
      </w:r>
      <w:r w:rsidRPr="009C5A10">
        <w:rPr>
          <w:lang w:val="en-GB"/>
        </w:rPr>
        <w:t>be</w:t>
      </w:r>
      <w:r w:rsidRPr="009C5A10">
        <w:rPr>
          <w:spacing w:val="-4"/>
          <w:lang w:val="en-GB"/>
        </w:rPr>
        <w:t xml:space="preserve"> </w:t>
      </w:r>
      <w:r w:rsidRPr="009C5A10">
        <w:rPr>
          <w:lang w:val="en-GB"/>
        </w:rPr>
        <w:t>discussed</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formalised</w:t>
      </w:r>
      <w:r w:rsidRPr="009C5A10">
        <w:rPr>
          <w:spacing w:val="-1"/>
          <w:lang w:val="en-GB"/>
        </w:rPr>
        <w:t xml:space="preserve"> </w:t>
      </w:r>
      <w:r w:rsidRPr="009C5A10">
        <w:rPr>
          <w:lang w:val="en-GB"/>
        </w:rPr>
        <w:t>at</w:t>
      </w:r>
      <w:r w:rsidRPr="009C5A10">
        <w:rPr>
          <w:spacing w:val="-1"/>
          <w:lang w:val="en-GB"/>
        </w:rPr>
        <w:t xml:space="preserve"> </w:t>
      </w:r>
      <w:r w:rsidRPr="009C5A10">
        <w:rPr>
          <w:lang w:val="en-GB"/>
        </w:rPr>
        <w:t>job</w:t>
      </w:r>
      <w:r w:rsidRPr="009C5A10">
        <w:rPr>
          <w:spacing w:val="-2"/>
          <w:lang w:val="en-GB"/>
        </w:rPr>
        <w:t xml:space="preserve"> </w:t>
      </w:r>
      <w:r w:rsidRPr="009C5A10">
        <w:rPr>
          <w:lang w:val="en-GB"/>
        </w:rPr>
        <w:t>planning</w:t>
      </w:r>
      <w:r w:rsidRPr="009C5A10">
        <w:rPr>
          <w:spacing w:val="-2"/>
          <w:lang w:val="en-GB"/>
        </w:rPr>
        <w:t xml:space="preserve"> </w:t>
      </w:r>
      <w:r w:rsidRPr="009C5A10">
        <w:rPr>
          <w:lang w:val="en-GB"/>
        </w:rPr>
        <w:t xml:space="preserve">with the Clinical Director and designated SPA time provided. </w:t>
      </w:r>
      <w:r w:rsidR="00CF4AD3">
        <w:rPr>
          <w:lang w:val="en-GB"/>
        </w:rPr>
        <w:t xml:space="preserve">In England. </w:t>
      </w:r>
      <w:r w:rsidRPr="009C5A10">
        <w:rPr>
          <w:lang w:val="en-GB"/>
        </w:rPr>
        <w:t>0.25 SPA is recommended per trainee for direct supervision; dependent on</w:t>
      </w:r>
      <w:r w:rsidRPr="009C5A10">
        <w:rPr>
          <w:spacing w:val="-4"/>
          <w:lang w:val="en-GB"/>
        </w:rPr>
        <w:t xml:space="preserve"> </w:t>
      </w:r>
      <w:r w:rsidRPr="009C5A10">
        <w:rPr>
          <w:lang w:val="en-GB"/>
        </w:rPr>
        <w:t>the</w:t>
      </w:r>
      <w:r w:rsidRPr="009C5A10">
        <w:rPr>
          <w:spacing w:val="-2"/>
          <w:lang w:val="en-GB"/>
        </w:rPr>
        <w:t xml:space="preserve"> </w:t>
      </w:r>
      <w:r w:rsidRPr="009C5A10">
        <w:rPr>
          <w:lang w:val="en-GB"/>
        </w:rPr>
        <w:t>model</w:t>
      </w:r>
      <w:r w:rsidRPr="009C5A10">
        <w:rPr>
          <w:spacing w:val="-2"/>
          <w:lang w:val="en-GB"/>
        </w:rPr>
        <w:t xml:space="preserve"> </w:t>
      </w:r>
      <w:r w:rsidRPr="009C5A10">
        <w:rPr>
          <w:lang w:val="en-GB"/>
        </w:rPr>
        <w:t>of supervision/programme this may</w:t>
      </w:r>
      <w:r w:rsidRPr="009C5A10">
        <w:rPr>
          <w:spacing w:val="-1"/>
          <w:lang w:val="en-GB"/>
        </w:rPr>
        <w:t xml:space="preserve"> </w:t>
      </w:r>
      <w:r w:rsidRPr="009C5A10">
        <w:rPr>
          <w:lang w:val="en-GB"/>
        </w:rPr>
        <w:t>be shared between</w:t>
      </w:r>
      <w:r w:rsidR="00594848">
        <w:rPr>
          <w:lang w:val="en-GB"/>
        </w:rPr>
        <w:t xml:space="preserve"> </w:t>
      </w:r>
      <w:r w:rsidRPr="009C5A10">
        <w:rPr>
          <w:lang w:val="en-GB"/>
        </w:rPr>
        <w:t>named</w:t>
      </w:r>
      <w:r w:rsidRPr="009C5A10">
        <w:rPr>
          <w:spacing w:val="-5"/>
          <w:lang w:val="en-GB"/>
        </w:rPr>
        <w:t xml:space="preserve"> </w:t>
      </w:r>
      <w:r w:rsidRPr="009C5A10">
        <w:rPr>
          <w:lang w:val="en-GB"/>
        </w:rPr>
        <w:t>educational</w:t>
      </w:r>
      <w:r w:rsidRPr="009C5A10">
        <w:rPr>
          <w:spacing w:val="-5"/>
          <w:lang w:val="en-GB"/>
        </w:rPr>
        <w:t xml:space="preserve"> </w:t>
      </w:r>
      <w:r w:rsidRPr="009C5A10">
        <w:rPr>
          <w:lang w:val="en-GB"/>
        </w:rPr>
        <w:t>supervisor</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named</w:t>
      </w:r>
      <w:r w:rsidRPr="009C5A10">
        <w:rPr>
          <w:spacing w:val="-5"/>
          <w:lang w:val="en-GB"/>
        </w:rPr>
        <w:t xml:space="preserve"> </w:t>
      </w:r>
      <w:r w:rsidRPr="009C5A10">
        <w:rPr>
          <w:lang w:val="en-GB"/>
        </w:rPr>
        <w:t>clinical</w:t>
      </w:r>
      <w:r w:rsidRPr="009C5A10">
        <w:rPr>
          <w:spacing w:val="-3"/>
          <w:lang w:val="en-GB"/>
        </w:rPr>
        <w:t xml:space="preserve"> </w:t>
      </w:r>
      <w:r w:rsidRPr="009C5A10">
        <w:rPr>
          <w:lang w:val="en-GB"/>
        </w:rPr>
        <w:t>supervisor</w:t>
      </w:r>
      <w:r w:rsidR="00CF4AD3">
        <w:rPr>
          <w:lang w:val="en-GB"/>
        </w:rPr>
        <w:t xml:space="preserve"> (HEE, 2025; </w:t>
      </w:r>
      <w:hyperlink r:id="rId70" w:history="1">
        <w:r w:rsidR="00CF4AD3" w:rsidRPr="00CF4AD3">
          <w:rPr>
            <w:rStyle w:val="Hyperlink"/>
            <w:lang w:val="en-GB"/>
          </w:rPr>
          <w:t>Standards_4pp_Update_v2.pdf</w:t>
        </w:r>
      </w:hyperlink>
      <w:r w:rsidR="00CF4AD3">
        <w:rPr>
          <w:lang w:val="en-GB"/>
        </w:rPr>
        <w:t>)</w:t>
      </w:r>
      <w:r w:rsidRPr="009C5A10">
        <w:rPr>
          <w:lang w:val="en-GB"/>
        </w:rPr>
        <w:t>.</w:t>
      </w:r>
      <w:r w:rsidRPr="009C5A10">
        <w:rPr>
          <w:spacing w:val="40"/>
          <w:lang w:val="en-GB"/>
        </w:rPr>
        <w:t xml:space="preserve"> </w:t>
      </w:r>
      <w:r w:rsidRPr="009C5A10">
        <w:rPr>
          <w:lang w:val="en-GB"/>
        </w:rPr>
        <w:t>Time</w:t>
      </w:r>
      <w:r w:rsidRPr="009C5A10">
        <w:rPr>
          <w:spacing w:val="-2"/>
          <w:lang w:val="en-GB"/>
        </w:rPr>
        <w:t xml:space="preserve"> </w:t>
      </w:r>
      <w:r w:rsidRPr="009C5A10">
        <w:rPr>
          <w:lang w:val="en-GB"/>
        </w:rPr>
        <w:t>allocation</w:t>
      </w:r>
      <w:r w:rsidRPr="009C5A10">
        <w:rPr>
          <w:spacing w:val="-3"/>
          <w:lang w:val="en-GB"/>
        </w:rPr>
        <w:t xml:space="preserve"> </w:t>
      </w:r>
      <w:r w:rsidRPr="009C5A10">
        <w:rPr>
          <w:lang w:val="en-GB"/>
        </w:rPr>
        <w:t>for</w:t>
      </w:r>
      <w:r w:rsidRPr="009C5A10">
        <w:rPr>
          <w:spacing w:val="-5"/>
          <w:lang w:val="en-GB"/>
        </w:rPr>
        <w:t xml:space="preserve"> </w:t>
      </w:r>
      <w:r w:rsidRPr="009C5A10">
        <w:rPr>
          <w:lang w:val="en-GB"/>
        </w:rPr>
        <w:t>educational supervisions may vary within the devolved nations</w:t>
      </w:r>
      <w:r w:rsidR="00CF4AD3">
        <w:rPr>
          <w:lang w:val="en-GB"/>
        </w:rPr>
        <w:t xml:space="preserve">; </w:t>
      </w:r>
      <w:r w:rsidR="005E4FFA">
        <w:rPr>
          <w:lang w:val="en-GB"/>
        </w:rPr>
        <w:t>below.</w:t>
      </w:r>
    </w:p>
    <w:p w14:paraId="5B805897" w14:textId="7C82374D" w:rsidR="00CA102A" w:rsidRPr="009C5A10" w:rsidRDefault="00986E00" w:rsidP="005E4FFA">
      <w:pPr>
        <w:pStyle w:val="BodyText"/>
        <w:spacing w:before="241" w:line="276" w:lineRule="auto"/>
        <w:ind w:right="1182"/>
        <w:rPr>
          <w:lang w:val="en-GB"/>
        </w:rPr>
      </w:pPr>
      <w:r w:rsidRPr="009C5A10">
        <w:rPr>
          <w:lang w:val="en-GB"/>
        </w:rPr>
        <w:t>Additionally,</w:t>
      </w:r>
      <w:r w:rsidR="006C04AA" w:rsidRPr="009C5A10">
        <w:rPr>
          <w:spacing w:val="-3"/>
          <w:lang w:val="en-GB"/>
        </w:rPr>
        <w:t xml:space="preserve"> </w:t>
      </w:r>
      <w:r w:rsidR="006C04AA" w:rsidRPr="009C5A10">
        <w:rPr>
          <w:lang w:val="en-GB"/>
        </w:rPr>
        <w:t>it</w:t>
      </w:r>
      <w:r w:rsidR="006C04AA" w:rsidRPr="009C5A10">
        <w:rPr>
          <w:spacing w:val="-4"/>
          <w:lang w:val="en-GB"/>
        </w:rPr>
        <w:t xml:space="preserve"> </w:t>
      </w:r>
      <w:r w:rsidR="006C04AA" w:rsidRPr="009C5A10">
        <w:rPr>
          <w:lang w:val="en-GB"/>
        </w:rPr>
        <w:t>is</w:t>
      </w:r>
      <w:r w:rsidR="006C04AA" w:rsidRPr="009C5A10">
        <w:rPr>
          <w:spacing w:val="-3"/>
          <w:lang w:val="en-GB"/>
        </w:rPr>
        <w:t xml:space="preserve"> </w:t>
      </w:r>
      <w:r w:rsidR="006C04AA" w:rsidRPr="009C5A10">
        <w:rPr>
          <w:lang w:val="en-GB"/>
        </w:rPr>
        <w:t>becoming</w:t>
      </w:r>
      <w:r w:rsidR="006C04AA" w:rsidRPr="009C5A10">
        <w:rPr>
          <w:spacing w:val="-5"/>
          <w:lang w:val="en-GB"/>
        </w:rPr>
        <w:t xml:space="preserve"> </w:t>
      </w:r>
      <w:r w:rsidR="006C04AA" w:rsidRPr="009C5A10">
        <w:rPr>
          <w:lang w:val="en-GB"/>
        </w:rPr>
        <w:t>increasingly</w:t>
      </w:r>
      <w:r w:rsidR="006C04AA" w:rsidRPr="009C5A10">
        <w:rPr>
          <w:spacing w:val="-3"/>
          <w:lang w:val="en-GB"/>
        </w:rPr>
        <w:t xml:space="preserve"> </w:t>
      </w:r>
      <w:r w:rsidR="006C04AA" w:rsidRPr="009C5A10">
        <w:rPr>
          <w:lang w:val="en-GB"/>
        </w:rPr>
        <w:t>recognised</w:t>
      </w:r>
      <w:r w:rsidR="006C04AA" w:rsidRPr="009C5A10">
        <w:rPr>
          <w:spacing w:val="-3"/>
          <w:lang w:val="en-GB"/>
        </w:rPr>
        <w:t xml:space="preserve"> </w:t>
      </w:r>
      <w:r w:rsidR="006C04AA" w:rsidRPr="009C5A10">
        <w:rPr>
          <w:lang w:val="en-GB"/>
        </w:rPr>
        <w:t>that</w:t>
      </w:r>
      <w:r w:rsidR="006C04AA" w:rsidRPr="009C5A10">
        <w:rPr>
          <w:spacing w:val="-3"/>
          <w:lang w:val="en-GB"/>
        </w:rPr>
        <w:t xml:space="preserve"> </w:t>
      </w:r>
      <w:r w:rsidR="006C04AA" w:rsidRPr="009C5A10">
        <w:rPr>
          <w:lang w:val="en-GB"/>
        </w:rPr>
        <w:t>medical</w:t>
      </w:r>
      <w:r w:rsidR="006C04AA" w:rsidRPr="009C5A10">
        <w:rPr>
          <w:spacing w:val="-3"/>
          <w:lang w:val="en-GB"/>
        </w:rPr>
        <w:t xml:space="preserve"> </w:t>
      </w:r>
      <w:r w:rsidR="006C04AA" w:rsidRPr="009C5A10">
        <w:rPr>
          <w:lang w:val="en-GB"/>
        </w:rPr>
        <w:t>infection</w:t>
      </w:r>
      <w:r w:rsidR="006C04AA" w:rsidRPr="009C5A10">
        <w:rPr>
          <w:spacing w:val="-6"/>
          <w:lang w:val="en-GB"/>
        </w:rPr>
        <w:t xml:space="preserve"> </w:t>
      </w:r>
      <w:r w:rsidR="006C04AA" w:rsidRPr="009C5A10">
        <w:rPr>
          <w:lang w:val="en-GB"/>
        </w:rPr>
        <w:t>specialists</w:t>
      </w:r>
      <w:r w:rsidR="006C04AA" w:rsidRPr="009C5A10">
        <w:rPr>
          <w:spacing w:val="-2"/>
          <w:lang w:val="en-GB"/>
        </w:rPr>
        <w:t xml:space="preserve"> </w:t>
      </w:r>
      <w:r w:rsidR="006C04AA" w:rsidRPr="009C5A10">
        <w:rPr>
          <w:lang w:val="en-GB"/>
        </w:rPr>
        <w:t>need</w:t>
      </w:r>
      <w:r w:rsidR="006C04AA" w:rsidRPr="009C5A10">
        <w:rPr>
          <w:spacing w:val="-6"/>
          <w:lang w:val="en-GB"/>
        </w:rPr>
        <w:t xml:space="preserve"> </w:t>
      </w:r>
      <w:r w:rsidR="006C04AA" w:rsidRPr="009C5A10">
        <w:rPr>
          <w:lang w:val="en-GB"/>
        </w:rPr>
        <w:t>to</w:t>
      </w:r>
      <w:r w:rsidR="006C04AA" w:rsidRPr="009C5A10">
        <w:rPr>
          <w:spacing w:val="-2"/>
          <w:lang w:val="en-GB"/>
        </w:rPr>
        <w:t xml:space="preserve"> </w:t>
      </w:r>
      <w:r w:rsidR="006C04AA" w:rsidRPr="009C5A10">
        <w:rPr>
          <w:lang w:val="en-GB"/>
        </w:rPr>
        <w:t>become more involved</w:t>
      </w:r>
      <w:r w:rsidR="006C04AA" w:rsidRPr="009C5A10">
        <w:rPr>
          <w:spacing w:val="-1"/>
          <w:lang w:val="en-GB"/>
        </w:rPr>
        <w:t xml:space="preserve"> </w:t>
      </w:r>
      <w:r w:rsidR="006C04AA" w:rsidRPr="009C5A10">
        <w:rPr>
          <w:lang w:val="en-GB"/>
        </w:rPr>
        <w:t>with training for both biomedical and clinical scientists. Clinical</w:t>
      </w:r>
      <w:r w:rsidR="006C04AA" w:rsidRPr="009C5A10">
        <w:rPr>
          <w:spacing w:val="-1"/>
          <w:lang w:val="en-GB"/>
        </w:rPr>
        <w:t xml:space="preserve"> </w:t>
      </w:r>
      <w:r w:rsidR="006C04AA" w:rsidRPr="009C5A10">
        <w:rPr>
          <w:lang w:val="en-GB"/>
        </w:rPr>
        <w:t>mentors</w:t>
      </w:r>
      <w:r w:rsidR="006C04AA" w:rsidRPr="009C5A10">
        <w:rPr>
          <w:spacing w:val="-1"/>
          <w:lang w:val="en-GB"/>
        </w:rPr>
        <w:t xml:space="preserve"> </w:t>
      </w:r>
      <w:r w:rsidR="006C04AA" w:rsidRPr="009C5A10">
        <w:rPr>
          <w:lang w:val="en-GB"/>
        </w:rPr>
        <w:t>are required for Higher Specialist Scientist Trainees (HSSTs), and the direction of travel within the workforce dictates further training involvement throughout the laboratory, with opportunities to shape (and even integrate some elements of) both medical and scientific training.</w:t>
      </w:r>
    </w:p>
    <w:p w14:paraId="3DF00943" w14:textId="77777777" w:rsidR="00CA102A" w:rsidRPr="009C5A10" w:rsidRDefault="006C04AA">
      <w:pPr>
        <w:pStyle w:val="BodyText"/>
        <w:spacing w:before="240" w:line="276" w:lineRule="auto"/>
        <w:ind w:right="1182"/>
        <w:rPr>
          <w:lang w:val="en-GB"/>
        </w:rPr>
      </w:pPr>
      <w:r w:rsidRPr="009C5A10">
        <w:rPr>
          <w:lang w:val="en-GB"/>
        </w:rPr>
        <w:t>Teaching</w:t>
      </w:r>
      <w:r w:rsidRPr="009C5A10">
        <w:rPr>
          <w:spacing w:val="-5"/>
          <w:lang w:val="en-GB"/>
        </w:rPr>
        <w:t xml:space="preserve"> </w:t>
      </w:r>
      <w:r w:rsidRPr="009C5A10">
        <w:rPr>
          <w:lang w:val="en-GB"/>
        </w:rPr>
        <w:t>must</w:t>
      </w:r>
      <w:r w:rsidRPr="009C5A10">
        <w:rPr>
          <w:spacing w:val="-1"/>
          <w:lang w:val="en-GB"/>
        </w:rPr>
        <w:t xml:space="preserve"> </w:t>
      </w:r>
      <w:r w:rsidRPr="009C5A10">
        <w:rPr>
          <w:lang w:val="en-GB"/>
        </w:rPr>
        <w:t>ensure</w:t>
      </w:r>
      <w:r w:rsidRPr="009C5A10">
        <w:rPr>
          <w:spacing w:val="-2"/>
          <w:lang w:val="en-GB"/>
        </w:rPr>
        <w:t xml:space="preserve"> </w:t>
      </w:r>
      <w:r w:rsidRPr="009C5A10">
        <w:rPr>
          <w:lang w:val="en-GB"/>
        </w:rPr>
        <w:t>that</w:t>
      </w:r>
      <w:r w:rsidRPr="009C5A10">
        <w:rPr>
          <w:spacing w:val="-4"/>
          <w:lang w:val="en-GB"/>
        </w:rPr>
        <w:t xml:space="preserve"> </w:t>
      </w:r>
      <w:r w:rsidRPr="009C5A10">
        <w:rPr>
          <w:lang w:val="en-GB"/>
        </w:rPr>
        <w:t>standards</w:t>
      </w:r>
      <w:r w:rsidRPr="009C5A10">
        <w:rPr>
          <w:spacing w:val="-2"/>
          <w:lang w:val="en-GB"/>
        </w:rPr>
        <w:t xml:space="preserve"> </w:t>
      </w:r>
      <w:r w:rsidRPr="009C5A10">
        <w:rPr>
          <w:lang w:val="en-GB"/>
        </w:rPr>
        <w:t>of</w:t>
      </w:r>
      <w:r w:rsidRPr="009C5A10">
        <w:rPr>
          <w:spacing w:val="-5"/>
          <w:lang w:val="en-GB"/>
        </w:rPr>
        <w:t xml:space="preserve"> </w:t>
      </w:r>
      <w:r w:rsidRPr="009C5A10">
        <w:rPr>
          <w:lang w:val="en-GB"/>
        </w:rPr>
        <w:t>laboratory</w:t>
      </w:r>
      <w:r w:rsidRPr="009C5A10">
        <w:rPr>
          <w:spacing w:val="-2"/>
          <w:lang w:val="en-GB"/>
        </w:rPr>
        <w:t xml:space="preserve"> </w:t>
      </w:r>
      <w:r w:rsidRPr="009C5A10">
        <w:rPr>
          <w:lang w:val="en-GB"/>
        </w:rPr>
        <w:t>practice</w:t>
      </w:r>
      <w:r w:rsidRPr="009C5A10">
        <w:rPr>
          <w:spacing w:val="-2"/>
          <w:lang w:val="en-GB"/>
        </w:rPr>
        <w:t xml:space="preserve"> </w:t>
      </w:r>
      <w:r w:rsidRPr="009C5A10">
        <w:rPr>
          <w:lang w:val="en-GB"/>
        </w:rPr>
        <w:t>and</w:t>
      </w:r>
      <w:r w:rsidRPr="009C5A10">
        <w:rPr>
          <w:spacing w:val="-4"/>
          <w:lang w:val="en-GB"/>
        </w:rPr>
        <w:t xml:space="preserve"> </w:t>
      </w:r>
      <w:r w:rsidRPr="009C5A10">
        <w:rPr>
          <w:lang w:val="en-GB"/>
        </w:rPr>
        <w:t>patient</w:t>
      </w:r>
      <w:r w:rsidRPr="009C5A10">
        <w:rPr>
          <w:spacing w:val="-4"/>
          <w:lang w:val="en-GB"/>
        </w:rPr>
        <w:t xml:space="preserve"> </w:t>
      </w:r>
      <w:r w:rsidRPr="009C5A10">
        <w:rPr>
          <w:lang w:val="en-GB"/>
        </w:rPr>
        <w:t>care</w:t>
      </w:r>
      <w:r w:rsidRPr="009C5A10">
        <w:rPr>
          <w:spacing w:val="-4"/>
          <w:lang w:val="en-GB"/>
        </w:rPr>
        <w:t xml:space="preserve"> </w:t>
      </w:r>
      <w:r w:rsidRPr="009C5A10">
        <w:rPr>
          <w:lang w:val="en-GB"/>
        </w:rPr>
        <w:t>are</w:t>
      </w:r>
      <w:r w:rsidRPr="009C5A10">
        <w:rPr>
          <w:spacing w:val="-2"/>
          <w:lang w:val="en-GB"/>
        </w:rPr>
        <w:t xml:space="preserve"> </w:t>
      </w:r>
      <w:r w:rsidRPr="009C5A10">
        <w:rPr>
          <w:lang w:val="en-GB"/>
        </w:rPr>
        <w:t>in</w:t>
      </w:r>
      <w:r w:rsidRPr="009C5A10">
        <w:rPr>
          <w:spacing w:val="-3"/>
          <w:lang w:val="en-GB"/>
        </w:rPr>
        <w:t xml:space="preserve"> </w:t>
      </w:r>
      <w:r w:rsidRPr="009C5A10">
        <w:rPr>
          <w:lang w:val="en-GB"/>
        </w:rPr>
        <w:t>line</w:t>
      </w:r>
      <w:r w:rsidRPr="009C5A10">
        <w:rPr>
          <w:spacing w:val="-2"/>
          <w:lang w:val="en-GB"/>
        </w:rPr>
        <w:t xml:space="preserve"> </w:t>
      </w:r>
      <w:r w:rsidRPr="009C5A10">
        <w:rPr>
          <w:lang w:val="en-GB"/>
        </w:rPr>
        <w:t>with</w:t>
      </w:r>
      <w:r w:rsidRPr="009C5A10">
        <w:rPr>
          <w:spacing w:val="-4"/>
          <w:lang w:val="en-GB"/>
        </w:rPr>
        <w:t xml:space="preserve"> </w:t>
      </w:r>
      <w:r w:rsidRPr="009C5A10">
        <w:rPr>
          <w:lang w:val="en-GB"/>
        </w:rPr>
        <w:t>current national and international standards and evolving literature.</w:t>
      </w:r>
    </w:p>
    <w:p w14:paraId="3CA01E3D" w14:textId="77777777" w:rsidR="00CA102A" w:rsidRPr="009C5A10" w:rsidRDefault="006C04AA">
      <w:pPr>
        <w:pStyle w:val="BodyText"/>
        <w:spacing w:before="201"/>
        <w:rPr>
          <w:lang w:val="en-GB"/>
        </w:rPr>
      </w:pPr>
      <w:r w:rsidRPr="009C5A10">
        <w:rPr>
          <w:rFonts w:ascii="Symbol" w:hAnsi="Symbol"/>
          <w:lang w:val="en-GB"/>
        </w:rPr>
        <w:t></w:t>
      </w:r>
      <w:r w:rsidRPr="009C5A10">
        <w:rPr>
          <w:lang w:val="en-GB"/>
        </w:rPr>
        <w:t>Level</w:t>
      </w:r>
      <w:r w:rsidRPr="009C5A10">
        <w:rPr>
          <w:spacing w:val="-8"/>
          <w:lang w:val="en-GB"/>
        </w:rPr>
        <w:t xml:space="preserve"> </w:t>
      </w:r>
      <w:r w:rsidRPr="009C5A10">
        <w:rPr>
          <w:lang w:val="en-GB"/>
        </w:rPr>
        <w:t>of</w:t>
      </w:r>
      <w:r w:rsidRPr="009C5A10">
        <w:rPr>
          <w:spacing w:val="-5"/>
          <w:lang w:val="en-GB"/>
        </w:rPr>
        <w:t xml:space="preserve"> </w:t>
      </w:r>
      <w:r w:rsidRPr="009C5A10">
        <w:rPr>
          <w:lang w:val="en-GB"/>
        </w:rPr>
        <w:t>evidence:</w:t>
      </w:r>
      <w:r w:rsidRPr="009C5A10">
        <w:rPr>
          <w:spacing w:val="-1"/>
          <w:lang w:val="en-GB"/>
        </w:rPr>
        <w:t xml:space="preserve"> </w:t>
      </w:r>
      <w:r w:rsidRPr="009C5A10">
        <w:rPr>
          <w:spacing w:val="-5"/>
          <w:lang w:val="en-GB"/>
        </w:rPr>
        <w:t>D]</w:t>
      </w:r>
    </w:p>
    <w:p w14:paraId="5CDE3BE5" w14:textId="77777777" w:rsidR="00CA102A" w:rsidRPr="009C5A10" w:rsidRDefault="00CA102A">
      <w:pPr>
        <w:pStyle w:val="BodyText"/>
        <w:spacing w:before="225"/>
        <w:ind w:left="0"/>
        <w:rPr>
          <w:lang w:val="en-GB"/>
        </w:rPr>
      </w:pPr>
    </w:p>
    <w:p w14:paraId="54AC9B61" w14:textId="77777777" w:rsidR="00CA102A" w:rsidRDefault="006C04AA">
      <w:pPr>
        <w:ind w:left="100"/>
        <w:rPr>
          <w:b/>
          <w:spacing w:val="-2"/>
          <w:sz w:val="28"/>
          <w:u w:val="single"/>
        </w:rPr>
      </w:pPr>
      <w:r w:rsidRPr="009C5A10">
        <w:rPr>
          <w:b/>
          <w:sz w:val="28"/>
          <w:u w:val="single"/>
        </w:rPr>
        <w:t>Standard</w:t>
      </w:r>
      <w:r w:rsidRPr="009C5A10">
        <w:rPr>
          <w:b/>
          <w:spacing w:val="-7"/>
          <w:sz w:val="28"/>
          <w:u w:val="single"/>
        </w:rPr>
        <w:t xml:space="preserve"> </w:t>
      </w:r>
      <w:r w:rsidRPr="009C5A10">
        <w:rPr>
          <w:b/>
          <w:sz w:val="28"/>
          <w:u w:val="single"/>
        </w:rPr>
        <w:t>7:</w:t>
      </w:r>
      <w:r w:rsidRPr="009C5A10">
        <w:rPr>
          <w:b/>
          <w:spacing w:val="-5"/>
          <w:sz w:val="28"/>
          <w:u w:val="single"/>
        </w:rPr>
        <w:t xml:space="preserve"> </w:t>
      </w:r>
      <w:r w:rsidRPr="009C5A10">
        <w:rPr>
          <w:b/>
          <w:sz w:val="28"/>
          <w:u w:val="single"/>
        </w:rPr>
        <w:t>Service</w:t>
      </w:r>
      <w:r w:rsidRPr="009C5A10">
        <w:rPr>
          <w:b/>
          <w:spacing w:val="-4"/>
          <w:sz w:val="28"/>
          <w:u w:val="single"/>
        </w:rPr>
        <w:t xml:space="preserve"> </w:t>
      </w:r>
      <w:r w:rsidRPr="009C5A10">
        <w:rPr>
          <w:b/>
          <w:sz w:val="28"/>
          <w:u w:val="single"/>
        </w:rPr>
        <w:t>research</w:t>
      </w:r>
      <w:r w:rsidRPr="009C5A10">
        <w:rPr>
          <w:b/>
          <w:spacing w:val="-5"/>
          <w:sz w:val="28"/>
          <w:u w:val="single"/>
        </w:rPr>
        <w:t xml:space="preserve"> </w:t>
      </w:r>
      <w:r w:rsidRPr="009C5A10">
        <w:rPr>
          <w:b/>
          <w:sz w:val="28"/>
          <w:u w:val="single"/>
        </w:rPr>
        <w:t>and</w:t>
      </w:r>
      <w:r w:rsidRPr="009C5A10">
        <w:rPr>
          <w:b/>
          <w:spacing w:val="-5"/>
          <w:sz w:val="28"/>
          <w:u w:val="single"/>
        </w:rPr>
        <w:t xml:space="preserve"> </w:t>
      </w:r>
      <w:r w:rsidRPr="009C5A10">
        <w:rPr>
          <w:b/>
          <w:sz w:val="28"/>
          <w:u w:val="single"/>
        </w:rPr>
        <w:t>development</w:t>
      </w:r>
      <w:r w:rsidRPr="009C5A10">
        <w:rPr>
          <w:b/>
          <w:spacing w:val="-3"/>
          <w:sz w:val="28"/>
          <w:u w:val="single"/>
        </w:rPr>
        <w:t xml:space="preserve"> </w:t>
      </w:r>
      <w:r w:rsidRPr="009C5A10">
        <w:rPr>
          <w:b/>
          <w:spacing w:val="-2"/>
          <w:sz w:val="28"/>
          <w:u w:val="single"/>
        </w:rPr>
        <w:t>(R&amp;D)</w:t>
      </w:r>
    </w:p>
    <w:p w14:paraId="70EA6277" w14:textId="77777777" w:rsidR="00E66184" w:rsidRDefault="00E66184">
      <w:pPr>
        <w:ind w:left="100"/>
        <w:rPr>
          <w:b/>
          <w:spacing w:val="-2"/>
          <w:sz w:val="28"/>
          <w:u w:val="single"/>
        </w:rPr>
      </w:pPr>
    </w:p>
    <w:p w14:paraId="573EDEDE" w14:textId="4DD6B681" w:rsidR="00E66184" w:rsidRPr="00E66184" w:rsidRDefault="00E66184">
      <w:pPr>
        <w:ind w:left="100"/>
        <w:rPr>
          <w:b/>
          <w:sz w:val="28"/>
        </w:rPr>
      </w:pPr>
      <w:r>
        <w:rPr>
          <w:b/>
          <w:spacing w:val="-2"/>
          <w:sz w:val="28"/>
        </w:rPr>
        <w:t>Standard: every infection service must develop a programme of service change and development.</w:t>
      </w:r>
    </w:p>
    <w:p w14:paraId="7CD1B43F" w14:textId="77777777" w:rsidR="00CA102A" w:rsidRPr="009C5A10" w:rsidRDefault="00CA102A">
      <w:pPr>
        <w:pStyle w:val="BodyText"/>
        <w:spacing w:before="20"/>
        <w:ind w:left="0"/>
        <w:rPr>
          <w:b/>
          <w:lang w:val="en-GB"/>
        </w:rPr>
      </w:pPr>
    </w:p>
    <w:p w14:paraId="13FCD731" w14:textId="77F29D19" w:rsidR="00CA102A" w:rsidRPr="009C5A10" w:rsidRDefault="006C04AA">
      <w:pPr>
        <w:pStyle w:val="BodyText"/>
        <w:spacing w:before="1" w:line="276" w:lineRule="auto"/>
        <w:ind w:right="1178"/>
        <w:rPr>
          <w:lang w:val="en-GB"/>
        </w:rPr>
      </w:pPr>
      <w:r w:rsidRPr="009C5A10">
        <w:rPr>
          <w:lang w:val="en-GB"/>
        </w:rPr>
        <w:t>The 2006 Review of Pathology Services by Lord Carter of Coles</w:t>
      </w:r>
      <w:r w:rsidR="00263855">
        <w:rPr>
          <w:lang w:val="en-GB"/>
        </w:rPr>
        <w:t xml:space="preserve"> (Lord Carter of Coles, 2016)</w:t>
      </w:r>
      <w:r w:rsidRPr="009C5A10">
        <w:rPr>
          <w:lang w:val="en-GB"/>
        </w:rPr>
        <w:t xml:space="preserve">, plus the NHS improvement initiative to consolidate diagnostic services in Pathology networks actively encourage a programme of development of service change and development. Research at all levels is required </w:t>
      </w:r>
      <w:proofErr w:type="gramStart"/>
      <w:r w:rsidRPr="009C5A10">
        <w:rPr>
          <w:lang w:val="en-GB"/>
        </w:rPr>
        <w:t>in order to</w:t>
      </w:r>
      <w:proofErr w:type="gramEnd"/>
      <w:r w:rsidRPr="009C5A10">
        <w:rPr>
          <w:lang w:val="en-GB"/>
        </w:rPr>
        <w:t xml:space="preserve"> develop services, especially in the field of molecular testing and point of care testing. Virology </w:t>
      </w:r>
      <w:proofErr w:type="gramStart"/>
      <w:r w:rsidRPr="009C5A10">
        <w:rPr>
          <w:lang w:val="en-GB"/>
        </w:rPr>
        <w:t>in particular</w:t>
      </w:r>
      <w:r w:rsidRPr="009C5A10">
        <w:rPr>
          <w:spacing w:val="-3"/>
          <w:lang w:val="en-GB"/>
        </w:rPr>
        <w:t xml:space="preserve"> </w:t>
      </w:r>
      <w:r w:rsidRPr="009C5A10">
        <w:rPr>
          <w:lang w:val="en-GB"/>
        </w:rPr>
        <w:t>is</w:t>
      </w:r>
      <w:proofErr w:type="gramEnd"/>
      <w:r w:rsidRPr="009C5A10">
        <w:rPr>
          <w:spacing w:val="-2"/>
          <w:lang w:val="en-GB"/>
        </w:rPr>
        <w:t xml:space="preserve"> </w:t>
      </w:r>
      <w:r w:rsidRPr="009C5A10">
        <w:rPr>
          <w:lang w:val="en-GB"/>
        </w:rPr>
        <w:t>a</w:t>
      </w:r>
      <w:r w:rsidRPr="009C5A10">
        <w:rPr>
          <w:spacing w:val="-3"/>
          <w:lang w:val="en-GB"/>
        </w:rPr>
        <w:t xml:space="preserve"> </w:t>
      </w:r>
      <w:r w:rsidRPr="009C5A10">
        <w:rPr>
          <w:lang w:val="en-GB"/>
        </w:rPr>
        <w:t>speciality</w:t>
      </w:r>
      <w:r w:rsidRPr="009C5A10">
        <w:rPr>
          <w:spacing w:val="-3"/>
          <w:lang w:val="en-GB"/>
        </w:rPr>
        <w:t xml:space="preserve"> </w:t>
      </w:r>
      <w:r w:rsidRPr="009C5A10">
        <w:rPr>
          <w:lang w:val="en-GB"/>
        </w:rPr>
        <w:t>which</w:t>
      </w:r>
      <w:r w:rsidRPr="009C5A10">
        <w:rPr>
          <w:spacing w:val="-3"/>
          <w:lang w:val="en-GB"/>
        </w:rPr>
        <w:t xml:space="preserve"> </w:t>
      </w:r>
      <w:r w:rsidRPr="009C5A10">
        <w:rPr>
          <w:lang w:val="en-GB"/>
        </w:rPr>
        <w:t>greatly</w:t>
      </w:r>
      <w:r w:rsidRPr="009C5A10">
        <w:rPr>
          <w:spacing w:val="-3"/>
          <w:lang w:val="en-GB"/>
        </w:rPr>
        <w:t xml:space="preserve"> </w:t>
      </w:r>
      <w:r w:rsidRPr="009C5A10">
        <w:rPr>
          <w:lang w:val="en-GB"/>
        </w:rPr>
        <w:t>benefits</w:t>
      </w:r>
      <w:r w:rsidRPr="009C5A10">
        <w:rPr>
          <w:spacing w:val="-2"/>
          <w:lang w:val="en-GB"/>
        </w:rPr>
        <w:t xml:space="preserve"> </w:t>
      </w:r>
      <w:r w:rsidRPr="009C5A10">
        <w:rPr>
          <w:lang w:val="en-GB"/>
        </w:rPr>
        <w:t>from</w:t>
      </w:r>
      <w:r w:rsidRPr="009C5A10">
        <w:rPr>
          <w:spacing w:val="-3"/>
          <w:lang w:val="en-GB"/>
        </w:rPr>
        <w:t xml:space="preserve"> </w:t>
      </w:r>
      <w:r w:rsidRPr="009C5A10">
        <w:rPr>
          <w:lang w:val="en-GB"/>
        </w:rPr>
        <w:t>partnership</w:t>
      </w:r>
      <w:r w:rsidRPr="009C5A10">
        <w:rPr>
          <w:spacing w:val="-1"/>
          <w:lang w:val="en-GB"/>
        </w:rPr>
        <w:t xml:space="preserve"> </w:t>
      </w:r>
      <w:r w:rsidRPr="009C5A10">
        <w:rPr>
          <w:lang w:val="en-GB"/>
        </w:rPr>
        <w:t>with</w:t>
      </w:r>
      <w:r w:rsidRPr="009C5A10">
        <w:rPr>
          <w:spacing w:val="-4"/>
          <w:lang w:val="en-GB"/>
        </w:rPr>
        <w:t xml:space="preserve"> </w:t>
      </w:r>
      <w:r w:rsidRPr="009C5A10">
        <w:rPr>
          <w:lang w:val="en-GB"/>
        </w:rPr>
        <w:t>academic</w:t>
      </w:r>
      <w:r w:rsidRPr="009C5A10">
        <w:rPr>
          <w:spacing w:val="-2"/>
          <w:lang w:val="en-GB"/>
        </w:rPr>
        <w:t xml:space="preserve"> </w:t>
      </w:r>
      <w:r w:rsidRPr="009C5A10">
        <w:rPr>
          <w:lang w:val="en-GB"/>
        </w:rPr>
        <w:t>institutions,</w:t>
      </w:r>
      <w:r w:rsidRPr="009C5A10">
        <w:rPr>
          <w:spacing w:val="-4"/>
          <w:lang w:val="en-GB"/>
        </w:rPr>
        <w:t xml:space="preserve"> </w:t>
      </w:r>
      <w:r w:rsidRPr="009C5A10">
        <w:rPr>
          <w:lang w:val="en-GB"/>
        </w:rPr>
        <w:t>has</w:t>
      </w:r>
      <w:r w:rsidRPr="009C5A10">
        <w:rPr>
          <w:spacing w:val="-2"/>
          <w:lang w:val="en-GB"/>
        </w:rPr>
        <w:t xml:space="preserve"> </w:t>
      </w:r>
      <w:r w:rsidRPr="009C5A10">
        <w:rPr>
          <w:lang w:val="en-GB"/>
        </w:rPr>
        <w:t>been evident with the SARS-CoV2 pandemic.</w:t>
      </w:r>
    </w:p>
    <w:p w14:paraId="65D8217B" w14:textId="77777777" w:rsidR="00CA102A" w:rsidRPr="009C5A10" w:rsidRDefault="006C04AA">
      <w:pPr>
        <w:pStyle w:val="BodyText"/>
        <w:spacing w:before="199" w:line="276" w:lineRule="auto"/>
        <w:ind w:right="1234"/>
        <w:jc w:val="both"/>
        <w:rPr>
          <w:lang w:val="en-GB"/>
        </w:rPr>
      </w:pPr>
      <w:r w:rsidRPr="009C5A10">
        <w:rPr>
          <w:lang w:val="en-GB"/>
        </w:rPr>
        <w:t>In</w:t>
      </w:r>
      <w:r w:rsidRPr="009C5A10">
        <w:rPr>
          <w:spacing w:val="-4"/>
          <w:lang w:val="en-GB"/>
        </w:rPr>
        <w:t xml:space="preserve"> </w:t>
      </w:r>
      <w:r w:rsidRPr="009C5A10">
        <w:rPr>
          <w:lang w:val="en-GB"/>
        </w:rPr>
        <w:t>accordance</w:t>
      </w:r>
      <w:r w:rsidRPr="009C5A10">
        <w:rPr>
          <w:spacing w:val="-2"/>
          <w:lang w:val="en-GB"/>
        </w:rPr>
        <w:t xml:space="preserve"> </w:t>
      </w:r>
      <w:r w:rsidRPr="009C5A10">
        <w:rPr>
          <w:lang w:val="en-GB"/>
        </w:rPr>
        <w:t>with</w:t>
      </w:r>
      <w:r w:rsidRPr="009C5A10">
        <w:rPr>
          <w:spacing w:val="-2"/>
          <w:lang w:val="en-GB"/>
        </w:rPr>
        <w:t xml:space="preserve"> </w:t>
      </w:r>
      <w:r w:rsidRPr="009C5A10">
        <w:rPr>
          <w:lang w:val="en-GB"/>
        </w:rPr>
        <w:t>the</w:t>
      </w:r>
      <w:r w:rsidRPr="009C5A10">
        <w:rPr>
          <w:spacing w:val="-4"/>
          <w:lang w:val="en-GB"/>
        </w:rPr>
        <w:t xml:space="preserve"> </w:t>
      </w:r>
      <w:r w:rsidRPr="009C5A10">
        <w:rPr>
          <w:lang w:val="en-GB"/>
        </w:rPr>
        <w:t>RCPath</w:t>
      </w:r>
      <w:r w:rsidRPr="009C5A10">
        <w:rPr>
          <w:spacing w:val="-2"/>
          <w:lang w:val="en-GB"/>
        </w:rPr>
        <w:t xml:space="preserve"> </w:t>
      </w:r>
      <w:r w:rsidRPr="009C5A10">
        <w:rPr>
          <w:lang w:val="en-GB"/>
        </w:rPr>
        <w:t>KAIs</w:t>
      </w:r>
      <w:r w:rsidRPr="009C5A10">
        <w:rPr>
          <w:spacing w:val="-2"/>
          <w:lang w:val="en-GB"/>
        </w:rPr>
        <w:t xml:space="preserve"> </w:t>
      </w:r>
      <w:r w:rsidRPr="009C5A10">
        <w:rPr>
          <w:lang w:val="en-GB"/>
        </w:rPr>
        <w:t>(2018)</w:t>
      </w:r>
      <w:r w:rsidRPr="009C5A10">
        <w:rPr>
          <w:spacing w:val="-2"/>
          <w:lang w:val="en-GB"/>
        </w:rPr>
        <w:t xml:space="preserve"> </w:t>
      </w:r>
      <w:r w:rsidRPr="009C5A10">
        <w:rPr>
          <w:lang w:val="en-GB"/>
        </w:rPr>
        <w:t>all</w:t>
      </w:r>
      <w:r w:rsidRPr="009C5A10">
        <w:rPr>
          <w:spacing w:val="-3"/>
          <w:lang w:val="en-GB"/>
        </w:rPr>
        <w:t xml:space="preserve"> </w:t>
      </w:r>
      <w:r w:rsidRPr="009C5A10">
        <w:rPr>
          <w:lang w:val="en-GB"/>
        </w:rPr>
        <w:t>infection</w:t>
      </w:r>
      <w:r w:rsidRPr="009C5A10">
        <w:rPr>
          <w:spacing w:val="-3"/>
          <w:lang w:val="en-GB"/>
        </w:rPr>
        <w:t xml:space="preserve"> </w:t>
      </w:r>
      <w:r w:rsidRPr="009C5A10">
        <w:rPr>
          <w:lang w:val="en-GB"/>
        </w:rPr>
        <w:t>services</w:t>
      </w:r>
      <w:r w:rsidRPr="009C5A10">
        <w:rPr>
          <w:spacing w:val="-4"/>
          <w:lang w:val="en-GB"/>
        </w:rPr>
        <w:t xml:space="preserve"> </w:t>
      </w:r>
      <w:r w:rsidRPr="009C5A10">
        <w:rPr>
          <w:lang w:val="en-GB"/>
        </w:rPr>
        <w:t>must</w:t>
      </w:r>
      <w:r w:rsidRPr="009C5A10">
        <w:rPr>
          <w:spacing w:val="-4"/>
          <w:lang w:val="en-GB"/>
        </w:rPr>
        <w:t xml:space="preserve"> </w:t>
      </w:r>
      <w:r w:rsidRPr="009C5A10">
        <w:rPr>
          <w:lang w:val="en-GB"/>
        </w:rPr>
        <w:t>seek</w:t>
      </w:r>
      <w:r w:rsidRPr="009C5A10">
        <w:rPr>
          <w:spacing w:val="-4"/>
          <w:lang w:val="en-GB"/>
        </w:rPr>
        <w:t xml:space="preserve"> </w:t>
      </w:r>
      <w:r w:rsidRPr="009C5A10">
        <w:rPr>
          <w:lang w:val="en-GB"/>
        </w:rPr>
        <w:t>to</w:t>
      </w:r>
      <w:r w:rsidRPr="009C5A10">
        <w:rPr>
          <w:spacing w:val="-3"/>
          <w:lang w:val="en-GB"/>
        </w:rPr>
        <w:t xml:space="preserve"> </w:t>
      </w:r>
      <w:r w:rsidRPr="009C5A10">
        <w:rPr>
          <w:lang w:val="en-GB"/>
        </w:rPr>
        <w:t>maintain</w:t>
      </w:r>
      <w:r w:rsidRPr="009C5A10">
        <w:rPr>
          <w:spacing w:val="-3"/>
          <w:lang w:val="en-GB"/>
        </w:rPr>
        <w:t xml:space="preserve"> </w:t>
      </w:r>
      <w:r w:rsidRPr="009C5A10">
        <w:rPr>
          <w:lang w:val="en-GB"/>
        </w:rPr>
        <w:t>a</w:t>
      </w:r>
      <w:r w:rsidRPr="009C5A10">
        <w:rPr>
          <w:spacing w:val="-2"/>
          <w:lang w:val="en-GB"/>
        </w:rPr>
        <w:t xml:space="preserve"> </w:t>
      </w:r>
      <w:r w:rsidRPr="009C5A10">
        <w:rPr>
          <w:lang w:val="en-GB"/>
        </w:rPr>
        <w:t>programme of service development (clinical and</w:t>
      </w:r>
      <w:r w:rsidRPr="009C5A10">
        <w:rPr>
          <w:spacing w:val="-1"/>
          <w:lang w:val="en-GB"/>
        </w:rPr>
        <w:t xml:space="preserve"> </w:t>
      </w:r>
      <w:r w:rsidRPr="009C5A10">
        <w:rPr>
          <w:lang w:val="en-GB"/>
        </w:rPr>
        <w:t>diagnostic)</w:t>
      </w:r>
      <w:r w:rsidRPr="009C5A10">
        <w:rPr>
          <w:spacing w:val="-1"/>
          <w:lang w:val="en-GB"/>
        </w:rPr>
        <w:t xml:space="preserve"> </w:t>
      </w:r>
      <w:r w:rsidRPr="009C5A10">
        <w:rPr>
          <w:lang w:val="en-GB"/>
        </w:rPr>
        <w:t>and</w:t>
      </w:r>
      <w:r w:rsidRPr="009C5A10">
        <w:rPr>
          <w:spacing w:val="-1"/>
          <w:lang w:val="en-GB"/>
        </w:rPr>
        <w:t xml:space="preserve"> </w:t>
      </w:r>
      <w:r w:rsidRPr="009C5A10">
        <w:rPr>
          <w:lang w:val="en-GB"/>
        </w:rPr>
        <w:t>where possible, clinical and diagnostic research programmes. This is documented in KAI 8 which states:</w:t>
      </w:r>
    </w:p>
    <w:p w14:paraId="2F894BBE" w14:textId="75848DE8" w:rsidR="00CA102A" w:rsidRPr="009C5A10" w:rsidRDefault="006C04AA" w:rsidP="005E4FFA">
      <w:pPr>
        <w:pStyle w:val="BodyText"/>
        <w:spacing w:before="201" w:line="276" w:lineRule="auto"/>
        <w:ind w:right="1182"/>
        <w:rPr>
          <w:lang w:val="en-GB"/>
        </w:rPr>
      </w:pPr>
      <w:r w:rsidRPr="009C5A10">
        <w:rPr>
          <w:lang w:val="en-GB"/>
        </w:rPr>
        <w:t>“Laboratories shall demonstrate commitment to sustained innovation of their services through continuous</w:t>
      </w:r>
      <w:r w:rsidRPr="009C5A10">
        <w:rPr>
          <w:spacing w:val="-1"/>
          <w:lang w:val="en-GB"/>
        </w:rPr>
        <w:t xml:space="preserve"> </w:t>
      </w:r>
      <w:r w:rsidRPr="009C5A10">
        <w:rPr>
          <w:lang w:val="en-GB"/>
        </w:rPr>
        <w:t>quality improvement</w:t>
      </w:r>
      <w:r w:rsidRPr="009C5A10">
        <w:rPr>
          <w:spacing w:val="-1"/>
          <w:lang w:val="en-GB"/>
        </w:rPr>
        <w:t xml:space="preserve"> </w:t>
      </w:r>
      <w:r w:rsidRPr="009C5A10">
        <w:rPr>
          <w:lang w:val="en-GB"/>
        </w:rPr>
        <w:t>(CQI),</w:t>
      </w:r>
      <w:r w:rsidRPr="009C5A10">
        <w:rPr>
          <w:spacing w:val="-1"/>
          <w:lang w:val="en-GB"/>
        </w:rPr>
        <w:t xml:space="preserve"> </w:t>
      </w:r>
      <w:r w:rsidRPr="009C5A10">
        <w:rPr>
          <w:lang w:val="en-GB"/>
        </w:rPr>
        <w:t>which</w:t>
      </w:r>
      <w:r w:rsidRPr="009C5A10">
        <w:rPr>
          <w:spacing w:val="-1"/>
          <w:lang w:val="en-GB"/>
        </w:rPr>
        <w:t xml:space="preserve"> </w:t>
      </w:r>
      <w:r w:rsidRPr="009C5A10">
        <w:rPr>
          <w:lang w:val="en-GB"/>
        </w:rPr>
        <w:t>may include the conduct of formal</w:t>
      </w:r>
      <w:r w:rsidRPr="009C5A10">
        <w:rPr>
          <w:spacing w:val="-1"/>
          <w:lang w:val="en-GB"/>
        </w:rPr>
        <w:t xml:space="preserve"> </w:t>
      </w:r>
      <w:r w:rsidRPr="009C5A10">
        <w:rPr>
          <w:lang w:val="en-GB"/>
        </w:rPr>
        <w:t>academic research and</w:t>
      </w:r>
      <w:r w:rsidRPr="009C5A10">
        <w:rPr>
          <w:spacing w:val="-2"/>
          <w:lang w:val="en-GB"/>
        </w:rPr>
        <w:t xml:space="preserve"> </w:t>
      </w:r>
      <w:r w:rsidRPr="009C5A10">
        <w:rPr>
          <w:lang w:val="en-GB"/>
        </w:rPr>
        <w:t>the</w:t>
      </w:r>
      <w:r w:rsidRPr="009C5A10">
        <w:rPr>
          <w:spacing w:val="-1"/>
          <w:lang w:val="en-GB"/>
        </w:rPr>
        <w:t xml:space="preserve"> </w:t>
      </w:r>
      <w:r w:rsidRPr="009C5A10">
        <w:rPr>
          <w:lang w:val="en-GB"/>
        </w:rPr>
        <w:t>evaluation</w:t>
      </w:r>
      <w:r w:rsidRPr="009C5A10">
        <w:rPr>
          <w:spacing w:val="-2"/>
          <w:lang w:val="en-GB"/>
        </w:rPr>
        <w:t xml:space="preserve"> </w:t>
      </w:r>
      <w:r w:rsidRPr="009C5A10">
        <w:rPr>
          <w:lang w:val="en-GB"/>
        </w:rPr>
        <w:t>of</w:t>
      </w:r>
      <w:r w:rsidRPr="009C5A10">
        <w:rPr>
          <w:spacing w:val="-4"/>
          <w:lang w:val="en-GB"/>
        </w:rPr>
        <w:t xml:space="preserve"> </w:t>
      </w:r>
      <w:r w:rsidRPr="009C5A10">
        <w:rPr>
          <w:lang w:val="en-GB"/>
        </w:rPr>
        <w:t>novel</w:t>
      </w:r>
      <w:r w:rsidRPr="009C5A10">
        <w:rPr>
          <w:spacing w:val="-4"/>
          <w:lang w:val="en-GB"/>
        </w:rPr>
        <w:t xml:space="preserve"> </w:t>
      </w:r>
      <w:r w:rsidRPr="009C5A10">
        <w:rPr>
          <w:lang w:val="en-GB"/>
        </w:rPr>
        <w:t>approaches</w:t>
      </w:r>
      <w:r w:rsidRPr="009C5A10">
        <w:rPr>
          <w:spacing w:val="-3"/>
          <w:lang w:val="en-GB"/>
        </w:rPr>
        <w:t xml:space="preserve"> </w:t>
      </w:r>
      <w:r w:rsidRPr="009C5A10">
        <w:rPr>
          <w:lang w:val="en-GB"/>
        </w:rPr>
        <w:t>aimed</w:t>
      </w:r>
      <w:r w:rsidRPr="009C5A10">
        <w:rPr>
          <w:spacing w:val="-1"/>
          <w:lang w:val="en-GB"/>
        </w:rPr>
        <w:t xml:space="preserve"> </w:t>
      </w:r>
      <w:r w:rsidRPr="009C5A10">
        <w:rPr>
          <w:lang w:val="en-GB"/>
        </w:rPr>
        <w:t>at</w:t>
      </w:r>
      <w:r w:rsidRPr="009C5A10">
        <w:rPr>
          <w:spacing w:val="-3"/>
          <w:lang w:val="en-GB"/>
        </w:rPr>
        <w:t xml:space="preserve"> </w:t>
      </w:r>
      <w:r w:rsidRPr="009C5A10">
        <w:rPr>
          <w:lang w:val="en-GB"/>
        </w:rPr>
        <w:t>improving</w:t>
      </w:r>
      <w:r w:rsidRPr="009C5A10">
        <w:rPr>
          <w:spacing w:val="-2"/>
          <w:lang w:val="en-GB"/>
        </w:rPr>
        <w:t xml:space="preserve"> </w:t>
      </w:r>
      <w:r w:rsidRPr="009C5A10">
        <w:rPr>
          <w:lang w:val="en-GB"/>
        </w:rPr>
        <w:t>the</w:t>
      </w:r>
      <w:r w:rsidRPr="009C5A10">
        <w:rPr>
          <w:spacing w:val="-1"/>
          <w:lang w:val="en-GB"/>
        </w:rPr>
        <w:t xml:space="preserve"> </w:t>
      </w:r>
      <w:r w:rsidRPr="009C5A10">
        <w:rPr>
          <w:lang w:val="en-GB"/>
        </w:rPr>
        <w:t>health</w:t>
      </w:r>
      <w:r w:rsidRPr="009C5A10">
        <w:rPr>
          <w:spacing w:val="-1"/>
          <w:lang w:val="en-GB"/>
        </w:rPr>
        <w:t xml:space="preserve"> </w:t>
      </w:r>
      <w:r w:rsidRPr="009C5A10">
        <w:rPr>
          <w:lang w:val="en-GB"/>
        </w:rPr>
        <w:t>of</w:t>
      </w:r>
      <w:r w:rsidRPr="009C5A10">
        <w:rPr>
          <w:spacing w:val="-4"/>
          <w:lang w:val="en-GB"/>
        </w:rPr>
        <w:t xml:space="preserve"> </w:t>
      </w:r>
      <w:r w:rsidRPr="009C5A10">
        <w:rPr>
          <w:lang w:val="en-GB"/>
        </w:rPr>
        <w:t>patients</w:t>
      </w:r>
      <w:r w:rsidRPr="009C5A10">
        <w:rPr>
          <w:spacing w:val="-1"/>
          <w:lang w:val="en-GB"/>
        </w:rPr>
        <w:t xml:space="preserve"> </w:t>
      </w:r>
      <w:r w:rsidRPr="009C5A10">
        <w:rPr>
          <w:lang w:val="en-GB"/>
        </w:rPr>
        <w:t>and</w:t>
      </w:r>
      <w:r w:rsidRPr="009C5A10">
        <w:rPr>
          <w:spacing w:val="-3"/>
          <w:lang w:val="en-GB"/>
        </w:rPr>
        <w:t xml:space="preserve"> </w:t>
      </w:r>
      <w:r w:rsidRPr="009C5A10">
        <w:rPr>
          <w:lang w:val="en-GB"/>
        </w:rPr>
        <w:t>the</w:t>
      </w:r>
      <w:r w:rsidRPr="009C5A10">
        <w:rPr>
          <w:spacing w:val="-3"/>
          <w:lang w:val="en-GB"/>
        </w:rPr>
        <w:t xml:space="preserve"> </w:t>
      </w:r>
      <w:r w:rsidRPr="009C5A10">
        <w:rPr>
          <w:lang w:val="en-GB"/>
        </w:rPr>
        <w:t>wellbeing of the wider population”.</w:t>
      </w:r>
    </w:p>
    <w:p w14:paraId="412B8C9E" w14:textId="77777777" w:rsidR="00CA102A" w:rsidRPr="009C5A10" w:rsidRDefault="006C04AA">
      <w:pPr>
        <w:pStyle w:val="BodyText"/>
        <w:spacing w:before="201" w:line="276" w:lineRule="auto"/>
        <w:ind w:right="1342"/>
        <w:rPr>
          <w:lang w:val="en-GB"/>
        </w:rPr>
      </w:pPr>
      <w:r w:rsidRPr="009C5A10">
        <w:rPr>
          <w:lang w:val="en-GB"/>
        </w:rPr>
        <w:t>All</w:t>
      </w:r>
      <w:r w:rsidRPr="009C5A10">
        <w:rPr>
          <w:spacing w:val="-2"/>
          <w:lang w:val="en-GB"/>
        </w:rPr>
        <w:t xml:space="preserve"> </w:t>
      </w:r>
      <w:r w:rsidRPr="009C5A10">
        <w:rPr>
          <w:lang w:val="en-GB"/>
        </w:rPr>
        <w:t>Infection</w:t>
      </w:r>
      <w:r w:rsidRPr="009C5A10">
        <w:rPr>
          <w:spacing w:val="-6"/>
          <w:lang w:val="en-GB"/>
        </w:rPr>
        <w:t xml:space="preserve"> </w:t>
      </w:r>
      <w:r w:rsidRPr="009C5A10">
        <w:rPr>
          <w:lang w:val="en-GB"/>
        </w:rPr>
        <w:t>Service</w:t>
      </w:r>
      <w:r w:rsidRPr="009C5A10">
        <w:rPr>
          <w:spacing w:val="-1"/>
          <w:lang w:val="en-GB"/>
        </w:rPr>
        <w:t xml:space="preserve"> </w:t>
      </w:r>
      <w:r w:rsidRPr="009C5A10">
        <w:rPr>
          <w:lang w:val="en-GB"/>
        </w:rPr>
        <w:t>departments</w:t>
      </w:r>
      <w:r w:rsidRPr="009C5A10">
        <w:rPr>
          <w:spacing w:val="-5"/>
          <w:lang w:val="en-GB"/>
        </w:rPr>
        <w:t xml:space="preserve"> </w:t>
      </w:r>
      <w:r w:rsidRPr="009C5A10">
        <w:rPr>
          <w:lang w:val="en-GB"/>
        </w:rPr>
        <w:t>must</w:t>
      </w:r>
      <w:r w:rsidRPr="009C5A10">
        <w:rPr>
          <w:spacing w:val="-2"/>
          <w:lang w:val="en-GB"/>
        </w:rPr>
        <w:t xml:space="preserve"> </w:t>
      </w:r>
      <w:r w:rsidRPr="009C5A10">
        <w:rPr>
          <w:lang w:val="en-GB"/>
        </w:rPr>
        <w:t>have</w:t>
      </w:r>
      <w:r w:rsidRPr="009C5A10">
        <w:rPr>
          <w:spacing w:val="-2"/>
          <w:lang w:val="en-GB"/>
        </w:rPr>
        <w:t xml:space="preserve"> </w:t>
      </w:r>
      <w:r w:rsidRPr="009C5A10">
        <w:rPr>
          <w:lang w:val="en-GB"/>
        </w:rPr>
        <w:t>a</w:t>
      </w:r>
      <w:r w:rsidRPr="009C5A10">
        <w:rPr>
          <w:spacing w:val="-5"/>
          <w:lang w:val="en-GB"/>
        </w:rPr>
        <w:t xml:space="preserve"> </w:t>
      </w:r>
      <w:r w:rsidRPr="009C5A10">
        <w:rPr>
          <w:lang w:val="en-GB"/>
        </w:rPr>
        <w:t>programme</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audit,</w:t>
      </w:r>
      <w:r w:rsidRPr="009C5A10">
        <w:rPr>
          <w:spacing w:val="-5"/>
          <w:lang w:val="en-GB"/>
        </w:rPr>
        <w:t xml:space="preserve"> </w:t>
      </w:r>
      <w:r w:rsidRPr="009C5A10">
        <w:rPr>
          <w:lang w:val="en-GB"/>
        </w:rPr>
        <w:t>at</w:t>
      </w:r>
      <w:r w:rsidRPr="009C5A10">
        <w:rPr>
          <w:spacing w:val="-2"/>
          <w:lang w:val="en-GB"/>
        </w:rPr>
        <w:t xml:space="preserve"> </w:t>
      </w:r>
      <w:r w:rsidRPr="009C5A10">
        <w:rPr>
          <w:lang w:val="en-GB"/>
        </w:rPr>
        <w:t>a</w:t>
      </w:r>
      <w:r w:rsidRPr="009C5A10">
        <w:rPr>
          <w:spacing w:val="-4"/>
          <w:lang w:val="en-GB"/>
        </w:rPr>
        <w:t xml:space="preserve"> </w:t>
      </w:r>
      <w:r w:rsidRPr="009C5A10">
        <w:rPr>
          <w:lang w:val="en-GB"/>
        </w:rPr>
        <w:t>clinical</w:t>
      </w:r>
      <w:r w:rsidRPr="009C5A10">
        <w:rPr>
          <w:spacing w:val="-5"/>
          <w:lang w:val="en-GB"/>
        </w:rPr>
        <w:t xml:space="preserve"> </w:t>
      </w:r>
      <w:r w:rsidRPr="009C5A10">
        <w:rPr>
          <w:lang w:val="en-GB"/>
        </w:rPr>
        <w:t>and</w:t>
      </w:r>
      <w:r w:rsidRPr="009C5A10">
        <w:rPr>
          <w:spacing w:val="-3"/>
          <w:lang w:val="en-GB"/>
        </w:rPr>
        <w:t xml:space="preserve"> </w:t>
      </w:r>
      <w:r w:rsidRPr="009C5A10">
        <w:rPr>
          <w:lang w:val="en-GB"/>
        </w:rPr>
        <w:t xml:space="preserve">laboratory programme to demonstrate effectiveness of any service improvements as well as the routine </w:t>
      </w:r>
      <w:r w:rsidRPr="009C5A10">
        <w:rPr>
          <w:spacing w:val="-2"/>
          <w:lang w:val="en-GB"/>
        </w:rPr>
        <w:t>service.</w:t>
      </w:r>
    </w:p>
    <w:p w14:paraId="1674ED37" w14:textId="77777777" w:rsidR="00475DC3" w:rsidRDefault="00475DC3">
      <w:pPr>
        <w:pStyle w:val="BodyText"/>
        <w:spacing w:before="1"/>
        <w:rPr>
          <w:lang w:val="en-GB"/>
        </w:rPr>
      </w:pPr>
    </w:p>
    <w:p w14:paraId="5444CEB9" w14:textId="285B6AEE" w:rsidR="00CA102A" w:rsidRPr="009C5A10" w:rsidRDefault="006C04AA">
      <w:pPr>
        <w:pStyle w:val="BodyText"/>
        <w:spacing w:before="1"/>
        <w:rPr>
          <w:lang w:val="en-GB"/>
        </w:rPr>
      </w:pPr>
      <w:r w:rsidRPr="009C5A10">
        <w:rPr>
          <w:lang w:val="en-GB"/>
        </w:rPr>
        <w:t>Appropriate</w:t>
      </w:r>
      <w:r w:rsidRPr="009C5A10">
        <w:rPr>
          <w:spacing w:val="-6"/>
          <w:lang w:val="en-GB"/>
        </w:rPr>
        <w:t xml:space="preserve"> </w:t>
      </w:r>
      <w:r w:rsidRPr="009C5A10">
        <w:rPr>
          <w:lang w:val="en-GB"/>
        </w:rPr>
        <w:t>evidence</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service</w:t>
      </w:r>
      <w:r w:rsidRPr="009C5A10">
        <w:rPr>
          <w:spacing w:val="-3"/>
          <w:lang w:val="en-GB"/>
        </w:rPr>
        <w:t xml:space="preserve"> </w:t>
      </w:r>
      <w:r w:rsidRPr="009C5A10">
        <w:rPr>
          <w:lang w:val="en-GB"/>
        </w:rPr>
        <w:t>development</w:t>
      </w:r>
      <w:r w:rsidRPr="009C5A10">
        <w:rPr>
          <w:spacing w:val="-6"/>
          <w:lang w:val="en-GB"/>
        </w:rPr>
        <w:t xml:space="preserve"> </w:t>
      </w:r>
      <w:r w:rsidRPr="009C5A10">
        <w:rPr>
          <w:lang w:val="en-GB"/>
        </w:rPr>
        <w:t>and</w:t>
      </w:r>
      <w:r w:rsidRPr="009C5A10">
        <w:rPr>
          <w:spacing w:val="-6"/>
          <w:lang w:val="en-GB"/>
        </w:rPr>
        <w:t xml:space="preserve"> </w:t>
      </w:r>
      <w:r w:rsidRPr="009C5A10">
        <w:rPr>
          <w:lang w:val="en-GB"/>
        </w:rPr>
        <w:t>research</w:t>
      </w:r>
      <w:r w:rsidRPr="009C5A10">
        <w:rPr>
          <w:spacing w:val="-3"/>
          <w:lang w:val="en-GB"/>
        </w:rPr>
        <w:t xml:space="preserve"> </w:t>
      </w:r>
      <w:r w:rsidRPr="009C5A10">
        <w:rPr>
          <w:lang w:val="en-GB"/>
        </w:rPr>
        <w:t>could</w:t>
      </w:r>
      <w:r w:rsidRPr="009C5A10">
        <w:rPr>
          <w:spacing w:val="-5"/>
          <w:lang w:val="en-GB"/>
        </w:rPr>
        <w:t xml:space="preserve"> </w:t>
      </w:r>
      <w:r w:rsidRPr="009C5A10">
        <w:rPr>
          <w:lang w:val="en-GB"/>
        </w:rPr>
        <w:t>include,</w:t>
      </w:r>
      <w:r w:rsidRPr="009C5A10">
        <w:rPr>
          <w:spacing w:val="-4"/>
          <w:lang w:val="en-GB"/>
        </w:rPr>
        <w:t xml:space="preserve"> </w:t>
      </w:r>
      <w:r w:rsidRPr="009C5A10">
        <w:rPr>
          <w:lang w:val="en-GB"/>
        </w:rPr>
        <w:t>but</w:t>
      </w:r>
      <w:r w:rsidRPr="009C5A10">
        <w:rPr>
          <w:spacing w:val="-3"/>
          <w:lang w:val="en-GB"/>
        </w:rPr>
        <w:t xml:space="preserve"> </w:t>
      </w:r>
      <w:r w:rsidRPr="009C5A10">
        <w:rPr>
          <w:lang w:val="en-GB"/>
        </w:rPr>
        <w:t>is</w:t>
      </w:r>
      <w:r w:rsidRPr="009C5A10">
        <w:rPr>
          <w:spacing w:val="-8"/>
          <w:lang w:val="en-GB"/>
        </w:rPr>
        <w:t xml:space="preserve"> </w:t>
      </w:r>
      <w:r w:rsidRPr="009C5A10">
        <w:rPr>
          <w:lang w:val="en-GB"/>
        </w:rPr>
        <w:t>not</w:t>
      </w:r>
      <w:r w:rsidRPr="009C5A10">
        <w:rPr>
          <w:spacing w:val="-4"/>
          <w:lang w:val="en-GB"/>
        </w:rPr>
        <w:t xml:space="preserve"> </w:t>
      </w:r>
      <w:r w:rsidRPr="009C5A10">
        <w:rPr>
          <w:lang w:val="en-GB"/>
        </w:rPr>
        <w:t>limited</w:t>
      </w:r>
      <w:r w:rsidRPr="009C5A10">
        <w:rPr>
          <w:spacing w:val="-6"/>
          <w:lang w:val="en-GB"/>
        </w:rPr>
        <w:t xml:space="preserve"> </w:t>
      </w:r>
      <w:r w:rsidRPr="009C5A10">
        <w:rPr>
          <w:lang w:val="en-GB"/>
        </w:rPr>
        <w:t>to</w:t>
      </w:r>
      <w:r w:rsidRPr="009C5A10">
        <w:rPr>
          <w:spacing w:val="-10"/>
          <w:lang w:val="en-GB"/>
        </w:rPr>
        <w:t>:</w:t>
      </w:r>
    </w:p>
    <w:p w14:paraId="6EBB6B4B" w14:textId="77777777" w:rsidR="00CA102A" w:rsidRPr="009C5A10" w:rsidRDefault="006C04AA">
      <w:pPr>
        <w:pStyle w:val="ListParagraph"/>
        <w:numPr>
          <w:ilvl w:val="0"/>
          <w:numId w:val="1"/>
        </w:numPr>
        <w:tabs>
          <w:tab w:val="left" w:pos="820"/>
        </w:tabs>
        <w:spacing w:before="240"/>
        <w:ind w:right="1217"/>
        <w:rPr>
          <w:lang w:val="en-GB"/>
        </w:rPr>
      </w:pPr>
      <w:r w:rsidRPr="009C5A10">
        <w:rPr>
          <w:lang w:val="en-GB"/>
        </w:rPr>
        <w:t>A</w:t>
      </w:r>
      <w:r w:rsidRPr="009C5A10">
        <w:rPr>
          <w:spacing w:val="-2"/>
          <w:lang w:val="en-GB"/>
        </w:rPr>
        <w:t xml:space="preserve"> </w:t>
      </w:r>
      <w:r w:rsidRPr="009C5A10">
        <w:rPr>
          <w:lang w:val="en-GB"/>
        </w:rPr>
        <w:t>documented</w:t>
      </w:r>
      <w:r w:rsidRPr="009C5A10">
        <w:rPr>
          <w:spacing w:val="-5"/>
          <w:lang w:val="en-GB"/>
        </w:rPr>
        <w:t xml:space="preserve"> </w:t>
      </w:r>
      <w:r w:rsidRPr="009C5A10">
        <w:rPr>
          <w:lang w:val="en-GB"/>
        </w:rPr>
        <w:t>approach</w:t>
      </w:r>
      <w:r w:rsidRPr="009C5A10">
        <w:rPr>
          <w:spacing w:val="-5"/>
          <w:lang w:val="en-GB"/>
        </w:rPr>
        <w:t xml:space="preserve"> </w:t>
      </w:r>
      <w:r w:rsidRPr="009C5A10">
        <w:rPr>
          <w:lang w:val="en-GB"/>
        </w:rPr>
        <w:t>to</w:t>
      </w:r>
      <w:r w:rsidRPr="009C5A10">
        <w:rPr>
          <w:spacing w:val="-3"/>
          <w:lang w:val="en-GB"/>
        </w:rPr>
        <w:t xml:space="preserve"> </w:t>
      </w:r>
      <w:r w:rsidRPr="009C5A10">
        <w:rPr>
          <w:lang w:val="en-GB"/>
        </w:rPr>
        <w:t>pursuing</w:t>
      </w:r>
      <w:r w:rsidRPr="009C5A10">
        <w:rPr>
          <w:spacing w:val="-3"/>
          <w:lang w:val="en-GB"/>
        </w:rPr>
        <w:t xml:space="preserve"> </w:t>
      </w:r>
      <w:r w:rsidRPr="009C5A10">
        <w:rPr>
          <w:lang w:val="en-GB"/>
        </w:rPr>
        <w:t>CQI</w:t>
      </w:r>
      <w:r w:rsidRPr="009C5A10">
        <w:rPr>
          <w:spacing w:val="-2"/>
          <w:lang w:val="en-GB"/>
        </w:rPr>
        <w:t xml:space="preserve"> </w:t>
      </w:r>
      <w:r w:rsidRPr="009C5A10">
        <w:rPr>
          <w:lang w:val="en-GB"/>
        </w:rPr>
        <w:t>using</w:t>
      </w:r>
      <w:r w:rsidRPr="009C5A10">
        <w:rPr>
          <w:spacing w:val="-3"/>
          <w:lang w:val="en-GB"/>
        </w:rPr>
        <w:t xml:space="preserve"> </w:t>
      </w:r>
      <w:r w:rsidRPr="009C5A10">
        <w:rPr>
          <w:lang w:val="en-GB"/>
        </w:rPr>
        <w:t>a</w:t>
      </w:r>
      <w:r w:rsidRPr="009C5A10">
        <w:rPr>
          <w:spacing w:val="-2"/>
          <w:lang w:val="en-GB"/>
        </w:rPr>
        <w:t xml:space="preserve"> </w:t>
      </w:r>
      <w:r w:rsidRPr="009C5A10">
        <w:rPr>
          <w:lang w:val="en-GB"/>
        </w:rPr>
        <w:t>systematic</w:t>
      </w:r>
      <w:r w:rsidRPr="009C5A10">
        <w:rPr>
          <w:spacing w:val="-5"/>
          <w:lang w:val="en-GB"/>
        </w:rPr>
        <w:t xml:space="preserve"> </w:t>
      </w:r>
      <w:r w:rsidRPr="009C5A10">
        <w:rPr>
          <w:lang w:val="en-GB"/>
        </w:rPr>
        <w:t>and</w:t>
      </w:r>
      <w:r w:rsidRPr="009C5A10">
        <w:rPr>
          <w:spacing w:val="-4"/>
          <w:lang w:val="en-GB"/>
        </w:rPr>
        <w:t xml:space="preserve"> </w:t>
      </w:r>
      <w:r w:rsidRPr="009C5A10">
        <w:rPr>
          <w:lang w:val="en-GB"/>
        </w:rPr>
        <w:t>rigorous</w:t>
      </w:r>
      <w:r w:rsidRPr="009C5A10">
        <w:rPr>
          <w:spacing w:val="-4"/>
          <w:lang w:val="en-GB"/>
        </w:rPr>
        <w:t xml:space="preserve"> </w:t>
      </w:r>
      <w:r w:rsidRPr="009C5A10">
        <w:rPr>
          <w:lang w:val="en-GB"/>
        </w:rPr>
        <w:t>methodology,</w:t>
      </w:r>
      <w:r w:rsidRPr="009C5A10">
        <w:rPr>
          <w:spacing w:val="-2"/>
          <w:lang w:val="en-GB"/>
        </w:rPr>
        <w:t xml:space="preserve"> </w:t>
      </w:r>
      <w:r w:rsidRPr="009C5A10">
        <w:rPr>
          <w:lang w:val="en-GB"/>
        </w:rPr>
        <w:t>with examples demonstrating the application of this in practice.</w:t>
      </w:r>
    </w:p>
    <w:p w14:paraId="270FFF27" w14:textId="77777777" w:rsidR="00CA102A" w:rsidRPr="009C5A10" w:rsidRDefault="006C04AA">
      <w:pPr>
        <w:pStyle w:val="ListParagraph"/>
        <w:numPr>
          <w:ilvl w:val="0"/>
          <w:numId w:val="1"/>
        </w:numPr>
        <w:tabs>
          <w:tab w:val="left" w:pos="820"/>
        </w:tabs>
        <w:spacing w:line="279" w:lineRule="exact"/>
        <w:rPr>
          <w:lang w:val="en-GB"/>
        </w:rPr>
      </w:pPr>
      <w:r w:rsidRPr="009C5A10">
        <w:rPr>
          <w:lang w:val="en-GB"/>
        </w:rPr>
        <w:t>Evidence</w:t>
      </w:r>
      <w:r w:rsidRPr="009C5A10">
        <w:rPr>
          <w:spacing w:val="-7"/>
          <w:lang w:val="en-GB"/>
        </w:rPr>
        <w:t xml:space="preserve"> </w:t>
      </w:r>
      <w:r w:rsidRPr="009C5A10">
        <w:rPr>
          <w:lang w:val="en-GB"/>
        </w:rPr>
        <w:t>that</w:t>
      </w:r>
      <w:r w:rsidRPr="009C5A10">
        <w:rPr>
          <w:spacing w:val="-6"/>
          <w:lang w:val="en-GB"/>
        </w:rPr>
        <w:t xml:space="preserve"> </w:t>
      </w:r>
      <w:r w:rsidRPr="009C5A10">
        <w:rPr>
          <w:lang w:val="en-GB"/>
        </w:rPr>
        <w:t>audit</w:t>
      </w:r>
      <w:r w:rsidRPr="009C5A10">
        <w:rPr>
          <w:spacing w:val="-3"/>
          <w:lang w:val="en-GB"/>
        </w:rPr>
        <w:t xml:space="preserve"> </w:t>
      </w:r>
      <w:r w:rsidRPr="009C5A10">
        <w:rPr>
          <w:lang w:val="en-GB"/>
        </w:rPr>
        <w:t>is</w:t>
      </w:r>
      <w:r w:rsidRPr="009C5A10">
        <w:rPr>
          <w:spacing w:val="-3"/>
          <w:lang w:val="en-GB"/>
        </w:rPr>
        <w:t xml:space="preserve"> </w:t>
      </w:r>
      <w:r w:rsidRPr="009C5A10">
        <w:rPr>
          <w:lang w:val="en-GB"/>
        </w:rPr>
        <w:t>being</w:t>
      </w:r>
      <w:r w:rsidRPr="009C5A10">
        <w:rPr>
          <w:spacing w:val="-3"/>
          <w:lang w:val="en-GB"/>
        </w:rPr>
        <w:t xml:space="preserve"> </w:t>
      </w:r>
      <w:r w:rsidRPr="009C5A10">
        <w:rPr>
          <w:lang w:val="en-GB"/>
        </w:rPr>
        <w:t>used</w:t>
      </w:r>
      <w:r w:rsidRPr="009C5A10">
        <w:rPr>
          <w:spacing w:val="-3"/>
          <w:lang w:val="en-GB"/>
        </w:rPr>
        <w:t xml:space="preserve"> </w:t>
      </w:r>
      <w:r w:rsidRPr="009C5A10">
        <w:rPr>
          <w:lang w:val="en-GB"/>
        </w:rPr>
        <w:t>to</w:t>
      </w:r>
      <w:r w:rsidRPr="009C5A10">
        <w:rPr>
          <w:spacing w:val="-2"/>
          <w:lang w:val="en-GB"/>
        </w:rPr>
        <w:t xml:space="preserve"> </w:t>
      </w:r>
      <w:r w:rsidRPr="009C5A10">
        <w:rPr>
          <w:lang w:val="en-GB"/>
        </w:rPr>
        <w:t>inform</w:t>
      </w:r>
      <w:r w:rsidRPr="009C5A10">
        <w:rPr>
          <w:spacing w:val="-4"/>
          <w:lang w:val="en-GB"/>
        </w:rPr>
        <w:t xml:space="preserve"> </w:t>
      </w:r>
      <w:r w:rsidRPr="009C5A10">
        <w:rPr>
          <w:lang w:val="en-GB"/>
        </w:rPr>
        <w:t>CQI</w:t>
      </w:r>
      <w:r w:rsidRPr="009C5A10">
        <w:rPr>
          <w:spacing w:val="-3"/>
          <w:lang w:val="en-GB"/>
        </w:rPr>
        <w:t xml:space="preserve"> </w:t>
      </w:r>
      <w:r w:rsidRPr="009C5A10">
        <w:rPr>
          <w:lang w:val="en-GB"/>
        </w:rPr>
        <w:t>rather</w:t>
      </w:r>
      <w:r w:rsidRPr="009C5A10">
        <w:rPr>
          <w:spacing w:val="-4"/>
          <w:lang w:val="en-GB"/>
        </w:rPr>
        <w:t xml:space="preserve"> </w:t>
      </w:r>
      <w:r w:rsidRPr="009C5A10">
        <w:rPr>
          <w:lang w:val="en-GB"/>
        </w:rPr>
        <w:t>than</w:t>
      </w:r>
      <w:r w:rsidRPr="009C5A10">
        <w:rPr>
          <w:spacing w:val="-4"/>
          <w:lang w:val="en-GB"/>
        </w:rPr>
        <w:t xml:space="preserve"> </w:t>
      </w:r>
      <w:r w:rsidRPr="009C5A10">
        <w:rPr>
          <w:lang w:val="en-GB"/>
        </w:rPr>
        <w:t>as</w:t>
      </w:r>
      <w:r w:rsidRPr="009C5A10">
        <w:rPr>
          <w:spacing w:val="-3"/>
          <w:lang w:val="en-GB"/>
        </w:rPr>
        <w:t xml:space="preserve"> </w:t>
      </w:r>
      <w:r w:rsidRPr="009C5A10">
        <w:rPr>
          <w:lang w:val="en-GB"/>
        </w:rPr>
        <w:t>a</w:t>
      </w:r>
      <w:r w:rsidRPr="009C5A10">
        <w:rPr>
          <w:spacing w:val="-5"/>
          <w:lang w:val="en-GB"/>
        </w:rPr>
        <w:t xml:space="preserve"> </w:t>
      </w:r>
      <w:r w:rsidRPr="009C5A10">
        <w:rPr>
          <w:lang w:val="en-GB"/>
        </w:rPr>
        <w:t>‘standalone’</w:t>
      </w:r>
      <w:r w:rsidRPr="009C5A10">
        <w:rPr>
          <w:spacing w:val="-2"/>
          <w:lang w:val="en-GB"/>
        </w:rPr>
        <w:t xml:space="preserve"> activity,</w:t>
      </w:r>
    </w:p>
    <w:p w14:paraId="2BBC4C04" w14:textId="77777777" w:rsidR="00CA102A" w:rsidRPr="009C5A10" w:rsidRDefault="006C04AA">
      <w:pPr>
        <w:pStyle w:val="BodyText"/>
        <w:ind w:left="820"/>
        <w:rPr>
          <w:lang w:val="en-GB"/>
        </w:rPr>
      </w:pPr>
      <w:r w:rsidRPr="009C5A10">
        <w:rPr>
          <w:lang w:val="en-GB"/>
        </w:rPr>
        <w:t>mapping</w:t>
      </w:r>
      <w:r w:rsidRPr="009C5A10">
        <w:rPr>
          <w:spacing w:val="-8"/>
          <w:lang w:val="en-GB"/>
        </w:rPr>
        <w:t xml:space="preserve"> </w:t>
      </w:r>
      <w:r w:rsidRPr="009C5A10">
        <w:rPr>
          <w:lang w:val="en-GB"/>
        </w:rPr>
        <w:t>services</w:t>
      </w:r>
      <w:r w:rsidRPr="009C5A10">
        <w:rPr>
          <w:spacing w:val="-7"/>
          <w:lang w:val="en-GB"/>
        </w:rPr>
        <w:t xml:space="preserve"> </w:t>
      </w:r>
      <w:r w:rsidRPr="009C5A10">
        <w:rPr>
          <w:lang w:val="en-GB"/>
        </w:rPr>
        <w:t>against</w:t>
      </w:r>
      <w:r w:rsidRPr="009C5A10">
        <w:rPr>
          <w:spacing w:val="-6"/>
          <w:lang w:val="en-GB"/>
        </w:rPr>
        <w:t xml:space="preserve"> </w:t>
      </w:r>
      <w:r w:rsidRPr="009C5A10">
        <w:rPr>
          <w:lang w:val="en-GB"/>
        </w:rPr>
        <w:t>pre-existing</w:t>
      </w:r>
      <w:r w:rsidRPr="009C5A10">
        <w:rPr>
          <w:spacing w:val="-8"/>
          <w:lang w:val="en-GB"/>
        </w:rPr>
        <w:t xml:space="preserve"> </w:t>
      </w:r>
      <w:r w:rsidRPr="009C5A10">
        <w:rPr>
          <w:spacing w:val="-2"/>
          <w:lang w:val="en-GB"/>
        </w:rPr>
        <w:t>standards.</w:t>
      </w:r>
    </w:p>
    <w:p w14:paraId="71BD0EEA" w14:textId="77777777" w:rsidR="00CA102A" w:rsidRPr="009C5A10" w:rsidRDefault="006C04AA">
      <w:pPr>
        <w:pStyle w:val="ListParagraph"/>
        <w:numPr>
          <w:ilvl w:val="0"/>
          <w:numId w:val="1"/>
        </w:numPr>
        <w:tabs>
          <w:tab w:val="left" w:pos="820"/>
        </w:tabs>
        <w:spacing w:before="1"/>
        <w:rPr>
          <w:lang w:val="en-GB"/>
        </w:rPr>
      </w:pPr>
      <w:r w:rsidRPr="009C5A10">
        <w:rPr>
          <w:lang w:val="en-GB"/>
        </w:rPr>
        <w:t>Research</w:t>
      </w:r>
      <w:r w:rsidRPr="009C5A10">
        <w:rPr>
          <w:spacing w:val="-7"/>
          <w:lang w:val="en-GB"/>
        </w:rPr>
        <w:t xml:space="preserve"> </w:t>
      </w:r>
      <w:r w:rsidRPr="009C5A10">
        <w:rPr>
          <w:lang w:val="en-GB"/>
        </w:rPr>
        <w:t>outputs</w:t>
      </w:r>
      <w:r w:rsidRPr="009C5A10">
        <w:rPr>
          <w:spacing w:val="-5"/>
          <w:lang w:val="en-GB"/>
        </w:rPr>
        <w:t xml:space="preserve"> </w:t>
      </w:r>
      <w:r w:rsidRPr="009C5A10">
        <w:rPr>
          <w:lang w:val="en-GB"/>
        </w:rPr>
        <w:t>relevant</w:t>
      </w:r>
      <w:r w:rsidRPr="009C5A10">
        <w:rPr>
          <w:spacing w:val="-8"/>
          <w:lang w:val="en-GB"/>
        </w:rPr>
        <w:t xml:space="preserve"> </w:t>
      </w:r>
      <w:r w:rsidRPr="009C5A10">
        <w:rPr>
          <w:lang w:val="en-GB"/>
        </w:rPr>
        <w:t>to</w:t>
      </w:r>
      <w:r w:rsidRPr="009C5A10">
        <w:rPr>
          <w:spacing w:val="-4"/>
          <w:lang w:val="en-GB"/>
        </w:rPr>
        <w:t xml:space="preserve"> </w:t>
      </w:r>
      <w:r w:rsidRPr="009C5A10">
        <w:rPr>
          <w:lang w:val="en-GB"/>
        </w:rPr>
        <w:t>improving</w:t>
      </w:r>
      <w:r w:rsidRPr="009C5A10">
        <w:rPr>
          <w:spacing w:val="-5"/>
          <w:lang w:val="en-GB"/>
        </w:rPr>
        <w:t xml:space="preserve"> </w:t>
      </w:r>
      <w:r w:rsidRPr="009C5A10">
        <w:rPr>
          <w:lang w:val="en-GB"/>
        </w:rPr>
        <w:t>patient</w:t>
      </w:r>
      <w:r w:rsidRPr="009C5A10">
        <w:rPr>
          <w:spacing w:val="-5"/>
          <w:lang w:val="en-GB"/>
        </w:rPr>
        <w:t xml:space="preserve"> </w:t>
      </w:r>
      <w:r w:rsidRPr="009C5A10">
        <w:rPr>
          <w:lang w:val="en-GB"/>
        </w:rPr>
        <w:t>experiences</w:t>
      </w:r>
      <w:r w:rsidRPr="009C5A10">
        <w:rPr>
          <w:spacing w:val="-6"/>
          <w:lang w:val="en-GB"/>
        </w:rPr>
        <w:t xml:space="preserve"> </w:t>
      </w:r>
      <w:r w:rsidRPr="009C5A10">
        <w:rPr>
          <w:lang w:val="en-GB"/>
        </w:rPr>
        <w:t>or</w:t>
      </w:r>
      <w:r w:rsidRPr="009C5A10">
        <w:rPr>
          <w:spacing w:val="-6"/>
          <w:lang w:val="en-GB"/>
        </w:rPr>
        <w:t xml:space="preserve"> </w:t>
      </w:r>
      <w:r w:rsidRPr="009C5A10">
        <w:rPr>
          <w:spacing w:val="-2"/>
          <w:lang w:val="en-GB"/>
        </w:rPr>
        <w:t>outcomes.</w:t>
      </w:r>
    </w:p>
    <w:p w14:paraId="7CF22290" w14:textId="77777777" w:rsidR="00CA102A" w:rsidRPr="009C5A10" w:rsidRDefault="006C04AA">
      <w:pPr>
        <w:pStyle w:val="ListParagraph"/>
        <w:numPr>
          <w:ilvl w:val="0"/>
          <w:numId w:val="1"/>
        </w:numPr>
        <w:tabs>
          <w:tab w:val="left" w:pos="820"/>
        </w:tabs>
        <w:spacing w:before="1"/>
        <w:rPr>
          <w:lang w:val="en-GB"/>
        </w:rPr>
      </w:pPr>
      <w:r w:rsidRPr="009C5A10">
        <w:rPr>
          <w:lang w:val="en-GB"/>
        </w:rPr>
        <w:t>Records</w:t>
      </w:r>
      <w:r w:rsidRPr="009C5A10">
        <w:rPr>
          <w:spacing w:val="-8"/>
          <w:lang w:val="en-GB"/>
        </w:rPr>
        <w:t xml:space="preserve"> </w:t>
      </w:r>
      <w:r w:rsidRPr="009C5A10">
        <w:rPr>
          <w:lang w:val="en-GB"/>
        </w:rPr>
        <w:t>of</w:t>
      </w:r>
      <w:r w:rsidRPr="009C5A10">
        <w:rPr>
          <w:spacing w:val="-8"/>
          <w:lang w:val="en-GB"/>
        </w:rPr>
        <w:t xml:space="preserve"> </w:t>
      </w:r>
      <w:r w:rsidRPr="009C5A10">
        <w:rPr>
          <w:lang w:val="en-GB"/>
        </w:rPr>
        <w:t>systematic</w:t>
      </w:r>
      <w:r w:rsidRPr="009C5A10">
        <w:rPr>
          <w:spacing w:val="-5"/>
          <w:lang w:val="en-GB"/>
        </w:rPr>
        <w:t xml:space="preserve"> </w:t>
      </w:r>
      <w:r w:rsidRPr="009C5A10">
        <w:rPr>
          <w:lang w:val="en-GB"/>
        </w:rPr>
        <w:t>approaches</w:t>
      </w:r>
      <w:r w:rsidRPr="009C5A10">
        <w:rPr>
          <w:spacing w:val="-7"/>
          <w:lang w:val="en-GB"/>
        </w:rPr>
        <w:t xml:space="preserve"> </w:t>
      </w:r>
      <w:r w:rsidRPr="009C5A10">
        <w:rPr>
          <w:lang w:val="en-GB"/>
        </w:rPr>
        <w:t>to</w:t>
      </w:r>
      <w:r w:rsidRPr="009C5A10">
        <w:rPr>
          <w:spacing w:val="-4"/>
          <w:lang w:val="en-GB"/>
        </w:rPr>
        <w:t xml:space="preserve"> </w:t>
      </w:r>
      <w:r w:rsidRPr="009C5A10">
        <w:rPr>
          <w:lang w:val="en-GB"/>
        </w:rPr>
        <w:t>identifying,</w:t>
      </w:r>
      <w:r w:rsidRPr="009C5A10">
        <w:rPr>
          <w:spacing w:val="-6"/>
          <w:lang w:val="en-GB"/>
        </w:rPr>
        <w:t xml:space="preserve"> </w:t>
      </w:r>
      <w:r w:rsidRPr="009C5A10">
        <w:rPr>
          <w:lang w:val="en-GB"/>
        </w:rPr>
        <w:t>validating</w:t>
      </w:r>
      <w:r w:rsidRPr="009C5A10">
        <w:rPr>
          <w:spacing w:val="-6"/>
          <w:lang w:val="en-GB"/>
        </w:rPr>
        <w:t xml:space="preserve"> </w:t>
      </w:r>
      <w:r w:rsidRPr="009C5A10">
        <w:rPr>
          <w:lang w:val="en-GB"/>
        </w:rPr>
        <w:t>and</w:t>
      </w:r>
      <w:r w:rsidRPr="009C5A10">
        <w:rPr>
          <w:spacing w:val="-7"/>
          <w:lang w:val="en-GB"/>
        </w:rPr>
        <w:t xml:space="preserve"> </w:t>
      </w:r>
      <w:r w:rsidRPr="009C5A10">
        <w:rPr>
          <w:lang w:val="en-GB"/>
        </w:rPr>
        <w:t>adopting</w:t>
      </w:r>
      <w:r w:rsidRPr="009C5A10">
        <w:rPr>
          <w:spacing w:val="-6"/>
          <w:lang w:val="en-GB"/>
        </w:rPr>
        <w:t xml:space="preserve"> </w:t>
      </w:r>
      <w:r w:rsidRPr="009C5A10">
        <w:rPr>
          <w:lang w:val="en-GB"/>
        </w:rPr>
        <w:t>new</w:t>
      </w:r>
      <w:r w:rsidRPr="009C5A10">
        <w:rPr>
          <w:spacing w:val="-4"/>
          <w:lang w:val="en-GB"/>
        </w:rPr>
        <w:t xml:space="preserve"> </w:t>
      </w:r>
      <w:r w:rsidRPr="009C5A10">
        <w:rPr>
          <w:spacing w:val="-2"/>
          <w:lang w:val="en-GB"/>
        </w:rPr>
        <w:t>technologies.</w:t>
      </w:r>
    </w:p>
    <w:p w14:paraId="7024DC61" w14:textId="77777777" w:rsidR="00CA102A" w:rsidRPr="009C5A10" w:rsidRDefault="00CA102A">
      <w:pPr>
        <w:pStyle w:val="BodyText"/>
        <w:spacing w:before="240"/>
        <w:ind w:left="0"/>
        <w:rPr>
          <w:lang w:val="en-GB"/>
        </w:rPr>
      </w:pPr>
    </w:p>
    <w:p w14:paraId="51276EFF" w14:textId="77777777" w:rsidR="00CA102A" w:rsidRPr="009C5A10" w:rsidRDefault="006C04AA">
      <w:pPr>
        <w:pStyle w:val="BodyText"/>
        <w:spacing w:line="276" w:lineRule="auto"/>
        <w:ind w:right="1342"/>
        <w:rPr>
          <w:lang w:val="en-GB"/>
        </w:rPr>
      </w:pPr>
      <w:r w:rsidRPr="009C5A10">
        <w:rPr>
          <w:lang w:val="en-GB"/>
        </w:rPr>
        <w:t>In</w:t>
      </w:r>
      <w:r w:rsidRPr="009C5A10">
        <w:rPr>
          <w:spacing w:val="-5"/>
          <w:lang w:val="en-GB"/>
        </w:rPr>
        <w:t xml:space="preserve"> </w:t>
      </w:r>
      <w:r w:rsidRPr="009C5A10">
        <w:rPr>
          <w:lang w:val="en-GB"/>
        </w:rPr>
        <w:t>addition</w:t>
      </w:r>
      <w:r w:rsidRPr="009C5A10">
        <w:rPr>
          <w:spacing w:val="-4"/>
          <w:lang w:val="en-GB"/>
        </w:rPr>
        <w:t xml:space="preserve"> </w:t>
      </w:r>
      <w:r w:rsidRPr="009C5A10">
        <w:rPr>
          <w:lang w:val="en-GB"/>
        </w:rPr>
        <w:t>to</w:t>
      </w:r>
      <w:r w:rsidRPr="009C5A10">
        <w:rPr>
          <w:spacing w:val="-2"/>
          <w:lang w:val="en-GB"/>
        </w:rPr>
        <w:t xml:space="preserve"> </w:t>
      </w:r>
      <w:r w:rsidRPr="009C5A10">
        <w:rPr>
          <w:lang w:val="en-GB"/>
        </w:rPr>
        <w:t>service</w:t>
      </w:r>
      <w:r w:rsidRPr="009C5A10">
        <w:rPr>
          <w:spacing w:val="-1"/>
          <w:lang w:val="en-GB"/>
        </w:rPr>
        <w:t xml:space="preserve"> </w:t>
      </w:r>
      <w:r w:rsidRPr="009C5A10">
        <w:rPr>
          <w:lang w:val="en-GB"/>
        </w:rPr>
        <w:t>development,</w:t>
      </w:r>
      <w:r w:rsidRPr="009C5A10">
        <w:rPr>
          <w:spacing w:val="-3"/>
          <w:lang w:val="en-GB"/>
        </w:rPr>
        <w:t xml:space="preserve"> </w:t>
      </w:r>
      <w:r w:rsidRPr="009C5A10">
        <w:rPr>
          <w:lang w:val="en-GB"/>
        </w:rPr>
        <w:t>formal</w:t>
      </w:r>
      <w:r w:rsidRPr="009C5A10">
        <w:rPr>
          <w:spacing w:val="-3"/>
          <w:lang w:val="en-GB"/>
        </w:rPr>
        <w:t xml:space="preserve"> </w:t>
      </w:r>
      <w:r w:rsidRPr="009C5A10">
        <w:rPr>
          <w:lang w:val="en-GB"/>
        </w:rPr>
        <w:t>research</w:t>
      </w:r>
      <w:r w:rsidRPr="009C5A10">
        <w:rPr>
          <w:spacing w:val="-3"/>
          <w:lang w:val="en-GB"/>
        </w:rPr>
        <w:t xml:space="preserve"> </w:t>
      </w:r>
      <w:r w:rsidRPr="009C5A10">
        <w:rPr>
          <w:lang w:val="en-GB"/>
        </w:rPr>
        <w:t>partnership</w:t>
      </w:r>
      <w:r w:rsidRPr="009C5A10">
        <w:rPr>
          <w:spacing w:val="-4"/>
          <w:lang w:val="en-GB"/>
        </w:rPr>
        <w:t xml:space="preserve"> </w:t>
      </w:r>
      <w:r w:rsidRPr="009C5A10">
        <w:rPr>
          <w:lang w:val="en-GB"/>
        </w:rPr>
        <w:t>with</w:t>
      </w:r>
      <w:r w:rsidRPr="009C5A10">
        <w:rPr>
          <w:spacing w:val="-7"/>
          <w:lang w:val="en-GB"/>
        </w:rPr>
        <w:t xml:space="preserve"> </w:t>
      </w:r>
      <w:r w:rsidRPr="009C5A10">
        <w:rPr>
          <w:lang w:val="en-GB"/>
        </w:rPr>
        <w:t>academic</w:t>
      </w:r>
      <w:r w:rsidRPr="009C5A10">
        <w:rPr>
          <w:spacing w:val="-3"/>
          <w:lang w:val="en-GB"/>
        </w:rPr>
        <w:t xml:space="preserve"> </w:t>
      </w:r>
      <w:r w:rsidRPr="009C5A10">
        <w:rPr>
          <w:lang w:val="en-GB"/>
        </w:rPr>
        <w:t>institutions wherever possible is to be encouraged.</w:t>
      </w:r>
    </w:p>
    <w:p w14:paraId="70DA0CEB" w14:textId="77777777" w:rsidR="00CA102A" w:rsidRPr="009C5A10" w:rsidRDefault="006C04AA" w:rsidP="00B45E8F">
      <w:pPr>
        <w:pStyle w:val="BodyText"/>
        <w:spacing w:before="202"/>
        <w:rPr>
          <w:lang w:val="en-GB"/>
        </w:rPr>
      </w:pPr>
      <w:r w:rsidRPr="009C5A10">
        <w:rPr>
          <w:rFonts w:ascii="Symbol" w:hAnsi="Symbol"/>
          <w:lang w:val="en-GB"/>
        </w:rPr>
        <w:t></w:t>
      </w:r>
      <w:r w:rsidRPr="009C5A10">
        <w:rPr>
          <w:lang w:val="en-GB"/>
        </w:rPr>
        <w:t>Level</w:t>
      </w:r>
      <w:r w:rsidRPr="009C5A10">
        <w:rPr>
          <w:spacing w:val="-6"/>
          <w:lang w:val="en-GB"/>
        </w:rPr>
        <w:t xml:space="preserve"> </w:t>
      </w:r>
      <w:r w:rsidRPr="009C5A10">
        <w:rPr>
          <w:lang w:val="en-GB"/>
        </w:rPr>
        <w:t>of</w:t>
      </w:r>
      <w:r w:rsidRPr="009C5A10">
        <w:rPr>
          <w:spacing w:val="-4"/>
          <w:lang w:val="en-GB"/>
        </w:rPr>
        <w:t xml:space="preserve"> </w:t>
      </w:r>
      <w:r w:rsidRPr="009C5A10">
        <w:rPr>
          <w:lang w:val="en-GB"/>
        </w:rPr>
        <w:t>evidence:</w:t>
      </w:r>
      <w:r w:rsidRPr="009C5A10">
        <w:rPr>
          <w:spacing w:val="-1"/>
          <w:lang w:val="en-GB"/>
        </w:rPr>
        <w:t xml:space="preserve"> </w:t>
      </w:r>
      <w:r w:rsidRPr="009C5A10">
        <w:rPr>
          <w:spacing w:val="-5"/>
          <w:lang w:val="en-GB"/>
        </w:rPr>
        <w:t>D]</w:t>
      </w:r>
    </w:p>
    <w:p w14:paraId="782E7CDE" w14:textId="77777777" w:rsidR="00CA102A" w:rsidRPr="009C5A10" w:rsidRDefault="00CA102A">
      <w:pPr>
        <w:sectPr w:rsidR="00CA102A" w:rsidRPr="009C5A10">
          <w:headerReference w:type="default" r:id="rId71"/>
          <w:footerReference w:type="default" r:id="rId72"/>
          <w:pgSz w:w="11910" w:h="16840"/>
          <w:pgMar w:top="1840" w:right="280" w:bottom="1200" w:left="1340" w:header="746" w:footer="1000" w:gutter="0"/>
          <w:cols w:space="720"/>
        </w:sectPr>
      </w:pPr>
    </w:p>
    <w:p w14:paraId="5882D6EE" w14:textId="77777777" w:rsidR="00475DC3" w:rsidRDefault="00475DC3">
      <w:pPr>
        <w:ind w:left="100"/>
        <w:rPr>
          <w:b/>
          <w:sz w:val="28"/>
          <w:u w:val="single"/>
        </w:rPr>
      </w:pPr>
    </w:p>
    <w:p w14:paraId="2A794743" w14:textId="1EBD200A" w:rsidR="00CA102A" w:rsidRPr="009C5A10" w:rsidRDefault="006C04AA">
      <w:pPr>
        <w:ind w:left="100"/>
        <w:rPr>
          <w:b/>
          <w:sz w:val="28"/>
        </w:rPr>
      </w:pPr>
      <w:r w:rsidRPr="009C5A10">
        <w:rPr>
          <w:b/>
          <w:sz w:val="28"/>
          <w:u w:val="single"/>
        </w:rPr>
        <w:t>Glossary</w:t>
      </w:r>
      <w:r w:rsidRPr="009C5A10">
        <w:rPr>
          <w:b/>
          <w:spacing w:val="-6"/>
          <w:sz w:val="28"/>
          <w:u w:val="single"/>
        </w:rPr>
        <w:t xml:space="preserve"> </w:t>
      </w:r>
      <w:r w:rsidRPr="009C5A10">
        <w:rPr>
          <w:b/>
          <w:sz w:val="28"/>
          <w:u w:val="single"/>
        </w:rPr>
        <w:t>of</w:t>
      </w:r>
      <w:r w:rsidRPr="009C5A10">
        <w:rPr>
          <w:b/>
          <w:spacing w:val="-4"/>
          <w:sz w:val="28"/>
          <w:u w:val="single"/>
        </w:rPr>
        <w:t xml:space="preserve"> </w:t>
      </w:r>
      <w:r w:rsidRPr="009C5A10">
        <w:rPr>
          <w:b/>
          <w:sz w:val="28"/>
          <w:u w:val="single"/>
        </w:rPr>
        <w:t>definitions</w:t>
      </w:r>
      <w:r w:rsidRPr="009C5A10">
        <w:rPr>
          <w:b/>
          <w:spacing w:val="-5"/>
          <w:sz w:val="28"/>
          <w:u w:val="single"/>
        </w:rPr>
        <w:t xml:space="preserve"> </w:t>
      </w:r>
      <w:r w:rsidRPr="009C5A10">
        <w:rPr>
          <w:b/>
          <w:sz w:val="28"/>
          <w:u w:val="single"/>
        </w:rPr>
        <w:t>and</w:t>
      </w:r>
      <w:r w:rsidRPr="009C5A10">
        <w:rPr>
          <w:b/>
          <w:spacing w:val="-3"/>
          <w:sz w:val="28"/>
          <w:u w:val="single"/>
        </w:rPr>
        <w:t xml:space="preserve"> </w:t>
      </w:r>
      <w:r w:rsidRPr="009C5A10">
        <w:rPr>
          <w:b/>
          <w:spacing w:val="-2"/>
          <w:sz w:val="28"/>
          <w:u w:val="single"/>
        </w:rPr>
        <w:t>abbreviations</w:t>
      </w:r>
    </w:p>
    <w:p w14:paraId="09AF9D80" w14:textId="77777777" w:rsidR="00CA102A" w:rsidRPr="009C5A10" w:rsidRDefault="00CA102A">
      <w:pPr>
        <w:pStyle w:val="BodyText"/>
        <w:spacing w:before="48"/>
        <w:ind w:left="0"/>
        <w:rPr>
          <w:b/>
          <w:sz w:val="20"/>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4"/>
      </w:tblGrid>
      <w:tr w:rsidR="00CA102A" w:rsidRPr="009C5A10" w14:paraId="4807A7A5" w14:textId="77777777">
        <w:trPr>
          <w:trHeight w:val="292"/>
        </w:trPr>
        <w:tc>
          <w:tcPr>
            <w:tcW w:w="2405" w:type="dxa"/>
          </w:tcPr>
          <w:p w14:paraId="3139E7E8" w14:textId="77777777" w:rsidR="00CA102A" w:rsidRPr="009C5A10" w:rsidRDefault="006C04AA">
            <w:pPr>
              <w:pStyle w:val="TableParagraph"/>
              <w:spacing w:line="272" w:lineRule="exact"/>
              <w:rPr>
                <w:sz w:val="24"/>
                <w:lang w:val="en-GB"/>
              </w:rPr>
            </w:pPr>
            <w:r w:rsidRPr="009C5A10">
              <w:rPr>
                <w:spacing w:val="-4"/>
                <w:sz w:val="24"/>
                <w:lang w:val="en-GB"/>
              </w:rPr>
              <w:t>BHIVA</w:t>
            </w:r>
          </w:p>
        </w:tc>
        <w:tc>
          <w:tcPr>
            <w:tcW w:w="6614" w:type="dxa"/>
          </w:tcPr>
          <w:p w14:paraId="15826FCC" w14:textId="77777777" w:rsidR="00CA102A" w:rsidRPr="009C5A10" w:rsidRDefault="006C04AA">
            <w:pPr>
              <w:pStyle w:val="TableParagraph"/>
              <w:spacing w:line="272" w:lineRule="exact"/>
              <w:rPr>
                <w:sz w:val="24"/>
                <w:lang w:val="en-GB"/>
              </w:rPr>
            </w:pPr>
            <w:r w:rsidRPr="009C5A10">
              <w:rPr>
                <w:sz w:val="24"/>
                <w:lang w:val="en-GB"/>
              </w:rPr>
              <w:t>British</w:t>
            </w:r>
            <w:r w:rsidRPr="009C5A10">
              <w:rPr>
                <w:spacing w:val="-2"/>
                <w:sz w:val="24"/>
                <w:lang w:val="en-GB"/>
              </w:rPr>
              <w:t xml:space="preserve"> </w:t>
            </w:r>
            <w:r w:rsidRPr="009C5A10">
              <w:rPr>
                <w:sz w:val="24"/>
                <w:lang w:val="en-GB"/>
              </w:rPr>
              <w:t>HIV</w:t>
            </w:r>
            <w:r w:rsidRPr="009C5A10">
              <w:rPr>
                <w:spacing w:val="-1"/>
                <w:sz w:val="24"/>
                <w:lang w:val="en-GB"/>
              </w:rPr>
              <w:t xml:space="preserve"> </w:t>
            </w:r>
            <w:r w:rsidRPr="009C5A10">
              <w:rPr>
                <w:spacing w:val="-2"/>
                <w:sz w:val="24"/>
                <w:lang w:val="en-GB"/>
              </w:rPr>
              <w:t>Association</w:t>
            </w:r>
          </w:p>
        </w:tc>
      </w:tr>
      <w:tr w:rsidR="00CA102A" w:rsidRPr="009C5A10" w14:paraId="10155F4A" w14:textId="77777777">
        <w:trPr>
          <w:trHeight w:val="292"/>
        </w:trPr>
        <w:tc>
          <w:tcPr>
            <w:tcW w:w="2405" w:type="dxa"/>
          </w:tcPr>
          <w:p w14:paraId="68B74A2B" w14:textId="77777777" w:rsidR="00CA102A" w:rsidRPr="009C5A10" w:rsidRDefault="006C04AA">
            <w:pPr>
              <w:pStyle w:val="TableParagraph"/>
              <w:spacing w:line="272" w:lineRule="exact"/>
              <w:rPr>
                <w:sz w:val="24"/>
                <w:lang w:val="en-GB"/>
              </w:rPr>
            </w:pPr>
            <w:r w:rsidRPr="009C5A10">
              <w:rPr>
                <w:spacing w:val="-2"/>
                <w:sz w:val="24"/>
                <w:lang w:val="en-GB"/>
              </w:rPr>
              <w:t>BASHH</w:t>
            </w:r>
          </w:p>
        </w:tc>
        <w:tc>
          <w:tcPr>
            <w:tcW w:w="6614" w:type="dxa"/>
          </w:tcPr>
          <w:p w14:paraId="5AA53CAB" w14:textId="77777777" w:rsidR="00CA102A" w:rsidRPr="009C5A10" w:rsidRDefault="006C04AA">
            <w:pPr>
              <w:pStyle w:val="TableParagraph"/>
              <w:spacing w:line="272" w:lineRule="exact"/>
              <w:rPr>
                <w:sz w:val="24"/>
                <w:lang w:val="en-GB"/>
              </w:rPr>
            </w:pPr>
            <w:r w:rsidRPr="009C5A10">
              <w:rPr>
                <w:sz w:val="24"/>
                <w:lang w:val="en-GB"/>
              </w:rPr>
              <w:t>British</w:t>
            </w:r>
            <w:r w:rsidRPr="009C5A10">
              <w:rPr>
                <w:spacing w:val="-4"/>
                <w:sz w:val="24"/>
                <w:lang w:val="en-GB"/>
              </w:rPr>
              <w:t xml:space="preserve"> </w:t>
            </w:r>
            <w:r w:rsidRPr="009C5A10">
              <w:rPr>
                <w:sz w:val="24"/>
                <w:lang w:val="en-GB"/>
              </w:rPr>
              <w:t>Association</w:t>
            </w:r>
            <w:r w:rsidRPr="009C5A10">
              <w:rPr>
                <w:spacing w:val="-4"/>
                <w:sz w:val="24"/>
                <w:lang w:val="en-GB"/>
              </w:rPr>
              <w:t xml:space="preserve"> </w:t>
            </w:r>
            <w:r w:rsidRPr="009C5A10">
              <w:rPr>
                <w:sz w:val="24"/>
                <w:lang w:val="en-GB"/>
              </w:rPr>
              <w:t>for</w:t>
            </w:r>
            <w:r w:rsidRPr="009C5A10">
              <w:rPr>
                <w:spacing w:val="-2"/>
                <w:sz w:val="24"/>
                <w:lang w:val="en-GB"/>
              </w:rPr>
              <w:t xml:space="preserve"> </w:t>
            </w:r>
            <w:r w:rsidRPr="009C5A10">
              <w:rPr>
                <w:sz w:val="24"/>
                <w:lang w:val="en-GB"/>
              </w:rPr>
              <w:t>Sexual</w:t>
            </w:r>
            <w:r w:rsidRPr="009C5A10">
              <w:rPr>
                <w:spacing w:val="-2"/>
                <w:sz w:val="24"/>
                <w:lang w:val="en-GB"/>
              </w:rPr>
              <w:t xml:space="preserve"> </w:t>
            </w:r>
            <w:r w:rsidRPr="009C5A10">
              <w:rPr>
                <w:sz w:val="24"/>
                <w:lang w:val="en-GB"/>
              </w:rPr>
              <w:t>Health</w:t>
            </w:r>
            <w:r w:rsidRPr="009C5A10">
              <w:rPr>
                <w:spacing w:val="2"/>
                <w:sz w:val="24"/>
                <w:lang w:val="en-GB"/>
              </w:rPr>
              <w:t xml:space="preserve"> </w:t>
            </w:r>
            <w:r w:rsidRPr="009C5A10">
              <w:rPr>
                <w:sz w:val="24"/>
                <w:lang w:val="en-GB"/>
              </w:rPr>
              <w:t>and</w:t>
            </w:r>
            <w:r w:rsidRPr="009C5A10">
              <w:rPr>
                <w:spacing w:val="-3"/>
                <w:sz w:val="24"/>
                <w:lang w:val="en-GB"/>
              </w:rPr>
              <w:t xml:space="preserve"> </w:t>
            </w:r>
            <w:r w:rsidRPr="009C5A10">
              <w:rPr>
                <w:spacing w:val="-5"/>
                <w:sz w:val="24"/>
                <w:lang w:val="en-GB"/>
              </w:rPr>
              <w:t>HIV</w:t>
            </w:r>
          </w:p>
        </w:tc>
      </w:tr>
      <w:tr w:rsidR="00CA102A" w:rsidRPr="009C5A10" w14:paraId="51C3ADF0" w14:textId="77777777">
        <w:trPr>
          <w:trHeight w:val="292"/>
        </w:trPr>
        <w:tc>
          <w:tcPr>
            <w:tcW w:w="2405" w:type="dxa"/>
          </w:tcPr>
          <w:p w14:paraId="1EF55454" w14:textId="77777777" w:rsidR="00CA102A" w:rsidRPr="009C5A10" w:rsidRDefault="006C04AA">
            <w:pPr>
              <w:pStyle w:val="TableParagraph"/>
              <w:spacing w:line="272" w:lineRule="exact"/>
              <w:rPr>
                <w:sz w:val="24"/>
                <w:lang w:val="en-GB"/>
              </w:rPr>
            </w:pPr>
            <w:r w:rsidRPr="009C5A10">
              <w:rPr>
                <w:spacing w:val="-5"/>
                <w:sz w:val="24"/>
                <w:lang w:val="en-GB"/>
              </w:rPr>
              <w:t>BIA</w:t>
            </w:r>
          </w:p>
        </w:tc>
        <w:tc>
          <w:tcPr>
            <w:tcW w:w="6614" w:type="dxa"/>
          </w:tcPr>
          <w:p w14:paraId="44B0E811" w14:textId="77777777" w:rsidR="00CA102A" w:rsidRPr="009C5A10" w:rsidRDefault="006C04AA">
            <w:pPr>
              <w:pStyle w:val="TableParagraph"/>
              <w:spacing w:line="272" w:lineRule="exact"/>
              <w:rPr>
                <w:sz w:val="24"/>
                <w:lang w:val="en-GB"/>
              </w:rPr>
            </w:pPr>
            <w:r w:rsidRPr="009C5A10">
              <w:rPr>
                <w:sz w:val="24"/>
                <w:lang w:val="en-GB"/>
              </w:rPr>
              <w:t>British</w:t>
            </w:r>
            <w:r w:rsidRPr="009C5A10">
              <w:rPr>
                <w:spacing w:val="-4"/>
                <w:sz w:val="24"/>
                <w:lang w:val="en-GB"/>
              </w:rPr>
              <w:t xml:space="preserve"> </w:t>
            </w:r>
            <w:r w:rsidRPr="009C5A10">
              <w:rPr>
                <w:sz w:val="24"/>
                <w:lang w:val="en-GB"/>
              </w:rPr>
              <w:t>Infection</w:t>
            </w:r>
            <w:r w:rsidRPr="009C5A10">
              <w:rPr>
                <w:spacing w:val="-4"/>
                <w:sz w:val="24"/>
                <w:lang w:val="en-GB"/>
              </w:rPr>
              <w:t xml:space="preserve"> </w:t>
            </w:r>
            <w:r w:rsidRPr="009C5A10">
              <w:rPr>
                <w:spacing w:val="-2"/>
                <w:sz w:val="24"/>
                <w:lang w:val="en-GB"/>
              </w:rPr>
              <w:t>Association</w:t>
            </w:r>
          </w:p>
        </w:tc>
      </w:tr>
      <w:tr w:rsidR="00CA102A" w:rsidRPr="009C5A10" w14:paraId="68F27179" w14:textId="77777777">
        <w:trPr>
          <w:trHeight w:val="294"/>
        </w:trPr>
        <w:tc>
          <w:tcPr>
            <w:tcW w:w="2405" w:type="dxa"/>
          </w:tcPr>
          <w:p w14:paraId="5AF4C141" w14:textId="77777777" w:rsidR="00CA102A" w:rsidRPr="009C5A10" w:rsidRDefault="006C04AA">
            <w:pPr>
              <w:pStyle w:val="TableParagraph"/>
              <w:spacing w:before="1" w:line="273" w:lineRule="exact"/>
              <w:rPr>
                <w:sz w:val="24"/>
                <w:lang w:val="en-GB"/>
              </w:rPr>
            </w:pPr>
            <w:r w:rsidRPr="009C5A10">
              <w:rPr>
                <w:spacing w:val="-5"/>
                <w:sz w:val="24"/>
                <w:lang w:val="en-GB"/>
              </w:rPr>
              <w:t>BMS</w:t>
            </w:r>
          </w:p>
        </w:tc>
        <w:tc>
          <w:tcPr>
            <w:tcW w:w="6614" w:type="dxa"/>
          </w:tcPr>
          <w:p w14:paraId="7AA6B81F" w14:textId="77777777" w:rsidR="00CA102A" w:rsidRPr="009C5A10" w:rsidRDefault="006C04AA">
            <w:pPr>
              <w:pStyle w:val="TableParagraph"/>
              <w:spacing w:before="1" w:line="273" w:lineRule="exact"/>
              <w:rPr>
                <w:sz w:val="24"/>
                <w:lang w:val="en-GB"/>
              </w:rPr>
            </w:pPr>
            <w:r w:rsidRPr="009C5A10">
              <w:rPr>
                <w:sz w:val="24"/>
                <w:lang w:val="en-GB"/>
              </w:rPr>
              <w:t>Biomedical</w:t>
            </w:r>
            <w:r w:rsidRPr="009C5A10">
              <w:rPr>
                <w:spacing w:val="-1"/>
                <w:sz w:val="24"/>
                <w:lang w:val="en-GB"/>
              </w:rPr>
              <w:t xml:space="preserve"> </w:t>
            </w:r>
            <w:r w:rsidRPr="009C5A10">
              <w:rPr>
                <w:spacing w:val="-2"/>
                <w:sz w:val="24"/>
                <w:lang w:val="en-GB"/>
              </w:rPr>
              <w:t>Scientist</w:t>
            </w:r>
          </w:p>
        </w:tc>
      </w:tr>
      <w:tr w:rsidR="00CA102A" w:rsidRPr="009C5A10" w14:paraId="3097F060" w14:textId="77777777">
        <w:trPr>
          <w:trHeight w:val="292"/>
        </w:trPr>
        <w:tc>
          <w:tcPr>
            <w:tcW w:w="2405" w:type="dxa"/>
          </w:tcPr>
          <w:p w14:paraId="37F824AC" w14:textId="77777777" w:rsidR="00CA102A" w:rsidRPr="009C5A10" w:rsidRDefault="006C04AA">
            <w:pPr>
              <w:pStyle w:val="TableParagraph"/>
              <w:spacing w:line="272" w:lineRule="exact"/>
              <w:rPr>
                <w:sz w:val="24"/>
                <w:lang w:val="en-GB"/>
              </w:rPr>
            </w:pPr>
            <w:r w:rsidRPr="009C5A10">
              <w:rPr>
                <w:spacing w:val="-4"/>
                <w:sz w:val="24"/>
                <w:lang w:val="en-GB"/>
              </w:rPr>
              <w:t>BSAC</w:t>
            </w:r>
          </w:p>
        </w:tc>
        <w:tc>
          <w:tcPr>
            <w:tcW w:w="6614" w:type="dxa"/>
          </w:tcPr>
          <w:p w14:paraId="45A39BAC" w14:textId="77777777" w:rsidR="00CA102A" w:rsidRPr="009C5A10" w:rsidRDefault="006C04AA">
            <w:pPr>
              <w:pStyle w:val="TableParagraph"/>
              <w:spacing w:line="272" w:lineRule="exact"/>
              <w:rPr>
                <w:sz w:val="24"/>
                <w:lang w:val="en-GB"/>
              </w:rPr>
            </w:pPr>
            <w:r w:rsidRPr="009C5A10">
              <w:rPr>
                <w:sz w:val="24"/>
                <w:lang w:val="en-GB"/>
              </w:rPr>
              <w:t>British</w:t>
            </w:r>
            <w:r w:rsidRPr="009C5A10">
              <w:rPr>
                <w:spacing w:val="-4"/>
                <w:sz w:val="24"/>
                <w:lang w:val="en-GB"/>
              </w:rPr>
              <w:t xml:space="preserve"> </w:t>
            </w:r>
            <w:r w:rsidRPr="009C5A10">
              <w:rPr>
                <w:sz w:val="24"/>
                <w:lang w:val="en-GB"/>
              </w:rPr>
              <w:t>Society</w:t>
            </w:r>
            <w:r w:rsidRPr="009C5A10">
              <w:rPr>
                <w:spacing w:val="-4"/>
                <w:sz w:val="24"/>
                <w:lang w:val="en-GB"/>
              </w:rPr>
              <w:t xml:space="preserve"> </w:t>
            </w:r>
            <w:r w:rsidRPr="009C5A10">
              <w:rPr>
                <w:sz w:val="24"/>
                <w:lang w:val="en-GB"/>
              </w:rPr>
              <w:t>for</w:t>
            </w:r>
            <w:r w:rsidRPr="009C5A10">
              <w:rPr>
                <w:spacing w:val="-4"/>
                <w:sz w:val="24"/>
                <w:lang w:val="en-GB"/>
              </w:rPr>
              <w:t xml:space="preserve"> </w:t>
            </w:r>
            <w:r w:rsidRPr="009C5A10">
              <w:rPr>
                <w:sz w:val="24"/>
                <w:lang w:val="en-GB"/>
              </w:rPr>
              <w:t>Antimicrobial</w:t>
            </w:r>
            <w:r w:rsidRPr="009C5A10">
              <w:rPr>
                <w:spacing w:val="-3"/>
                <w:sz w:val="24"/>
                <w:lang w:val="en-GB"/>
              </w:rPr>
              <w:t xml:space="preserve"> </w:t>
            </w:r>
            <w:r w:rsidRPr="009C5A10">
              <w:rPr>
                <w:spacing w:val="-2"/>
                <w:sz w:val="24"/>
                <w:lang w:val="en-GB"/>
              </w:rPr>
              <w:t>Chemotherapy</w:t>
            </w:r>
          </w:p>
        </w:tc>
      </w:tr>
      <w:tr w:rsidR="00CA102A" w:rsidRPr="009C5A10" w14:paraId="4FB3230F" w14:textId="77777777">
        <w:trPr>
          <w:trHeight w:val="292"/>
        </w:trPr>
        <w:tc>
          <w:tcPr>
            <w:tcW w:w="2405" w:type="dxa"/>
          </w:tcPr>
          <w:p w14:paraId="4FED5303" w14:textId="77777777" w:rsidR="00CA102A" w:rsidRPr="009C5A10" w:rsidRDefault="006C04AA">
            <w:pPr>
              <w:pStyle w:val="TableParagraph"/>
              <w:spacing w:line="272" w:lineRule="exact"/>
              <w:rPr>
                <w:sz w:val="24"/>
                <w:lang w:val="en-GB"/>
              </w:rPr>
            </w:pPr>
            <w:r w:rsidRPr="009C5A10">
              <w:rPr>
                <w:spacing w:val="-5"/>
                <w:sz w:val="24"/>
                <w:lang w:val="en-GB"/>
              </w:rPr>
              <w:t>BTS</w:t>
            </w:r>
          </w:p>
        </w:tc>
        <w:tc>
          <w:tcPr>
            <w:tcW w:w="6614" w:type="dxa"/>
          </w:tcPr>
          <w:p w14:paraId="5E968682" w14:textId="77777777" w:rsidR="00CA102A" w:rsidRPr="009C5A10" w:rsidRDefault="006C04AA">
            <w:pPr>
              <w:pStyle w:val="TableParagraph"/>
              <w:spacing w:line="272" w:lineRule="exact"/>
              <w:rPr>
                <w:sz w:val="24"/>
                <w:lang w:val="en-GB"/>
              </w:rPr>
            </w:pPr>
            <w:r w:rsidRPr="009C5A10">
              <w:rPr>
                <w:sz w:val="24"/>
                <w:lang w:val="en-GB"/>
              </w:rPr>
              <w:t>British</w:t>
            </w:r>
            <w:r w:rsidRPr="009C5A10">
              <w:rPr>
                <w:spacing w:val="-2"/>
                <w:sz w:val="24"/>
                <w:lang w:val="en-GB"/>
              </w:rPr>
              <w:t xml:space="preserve"> </w:t>
            </w:r>
            <w:r w:rsidRPr="009C5A10">
              <w:rPr>
                <w:sz w:val="24"/>
                <w:lang w:val="en-GB"/>
              </w:rPr>
              <w:t>Thoracic</w:t>
            </w:r>
            <w:r w:rsidRPr="009C5A10">
              <w:rPr>
                <w:spacing w:val="-2"/>
                <w:sz w:val="24"/>
                <w:lang w:val="en-GB"/>
              </w:rPr>
              <w:t xml:space="preserve"> Society</w:t>
            </w:r>
          </w:p>
        </w:tc>
      </w:tr>
      <w:tr w:rsidR="00CA102A" w:rsidRPr="009C5A10" w14:paraId="125E5984" w14:textId="77777777">
        <w:trPr>
          <w:trHeight w:val="292"/>
        </w:trPr>
        <w:tc>
          <w:tcPr>
            <w:tcW w:w="2405" w:type="dxa"/>
          </w:tcPr>
          <w:p w14:paraId="2654DDA1" w14:textId="77777777" w:rsidR="00CA102A" w:rsidRPr="009C5A10" w:rsidRDefault="006C04AA">
            <w:pPr>
              <w:pStyle w:val="TableParagraph"/>
              <w:spacing w:line="272" w:lineRule="exact"/>
              <w:rPr>
                <w:sz w:val="24"/>
                <w:lang w:val="en-GB"/>
              </w:rPr>
            </w:pPr>
            <w:r w:rsidRPr="009C5A10">
              <w:rPr>
                <w:spacing w:val="-5"/>
                <w:sz w:val="24"/>
                <w:lang w:val="en-GB"/>
              </w:rPr>
              <w:t>CDR</w:t>
            </w:r>
          </w:p>
        </w:tc>
        <w:tc>
          <w:tcPr>
            <w:tcW w:w="6614" w:type="dxa"/>
          </w:tcPr>
          <w:p w14:paraId="20C72189" w14:textId="77777777" w:rsidR="00CA102A" w:rsidRPr="009C5A10" w:rsidRDefault="006C04AA">
            <w:pPr>
              <w:pStyle w:val="TableParagraph"/>
              <w:spacing w:line="272" w:lineRule="exact"/>
              <w:rPr>
                <w:sz w:val="24"/>
                <w:lang w:val="en-GB"/>
              </w:rPr>
            </w:pPr>
            <w:r w:rsidRPr="009C5A10">
              <w:rPr>
                <w:sz w:val="24"/>
                <w:lang w:val="en-GB"/>
              </w:rPr>
              <w:t>Communicable</w:t>
            </w:r>
            <w:r w:rsidRPr="009C5A10">
              <w:rPr>
                <w:spacing w:val="-4"/>
                <w:sz w:val="24"/>
                <w:lang w:val="en-GB"/>
              </w:rPr>
              <w:t xml:space="preserve"> </w:t>
            </w:r>
            <w:r w:rsidRPr="009C5A10">
              <w:rPr>
                <w:sz w:val="24"/>
                <w:lang w:val="en-GB"/>
              </w:rPr>
              <w:t>diseases</w:t>
            </w:r>
            <w:r w:rsidRPr="009C5A10">
              <w:rPr>
                <w:spacing w:val="-4"/>
                <w:sz w:val="24"/>
                <w:lang w:val="en-GB"/>
              </w:rPr>
              <w:t xml:space="preserve"> </w:t>
            </w:r>
            <w:r w:rsidRPr="009C5A10">
              <w:rPr>
                <w:spacing w:val="-2"/>
                <w:sz w:val="24"/>
                <w:lang w:val="en-GB"/>
              </w:rPr>
              <w:t>reporting</w:t>
            </w:r>
          </w:p>
        </w:tc>
      </w:tr>
      <w:tr w:rsidR="00CA102A" w:rsidRPr="009C5A10" w14:paraId="563DA6DC" w14:textId="77777777">
        <w:trPr>
          <w:trHeight w:val="294"/>
        </w:trPr>
        <w:tc>
          <w:tcPr>
            <w:tcW w:w="2405" w:type="dxa"/>
          </w:tcPr>
          <w:p w14:paraId="489CE123" w14:textId="77777777" w:rsidR="00CA102A" w:rsidRPr="009C5A10" w:rsidRDefault="006C04AA">
            <w:pPr>
              <w:pStyle w:val="TableParagraph"/>
              <w:spacing w:before="1" w:line="273" w:lineRule="exact"/>
              <w:rPr>
                <w:sz w:val="24"/>
                <w:lang w:val="en-GB"/>
              </w:rPr>
            </w:pPr>
            <w:r w:rsidRPr="009C5A10">
              <w:rPr>
                <w:spacing w:val="-5"/>
                <w:sz w:val="24"/>
                <w:lang w:val="en-GB"/>
              </w:rPr>
              <w:t>CQC</w:t>
            </w:r>
          </w:p>
        </w:tc>
        <w:tc>
          <w:tcPr>
            <w:tcW w:w="6614" w:type="dxa"/>
          </w:tcPr>
          <w:p w14:paraId="4575E0CB" w14:textId="77777777" w:rsidR="00CA102A" w:rsidRPr="009C5A10" w:rsidRDefault="006C04AA">
            <w:pPr>
              <w:pStyle w:val="TableParagraph"/>
              <w:spacing w:before="1" w:line="273" w:lineRule="exact"/>
              <w:rPr>
                <w:sz w:val="24"/>
                <w:lang w:val="en-GB"/>
              </w:rPr>
            </w:pPr>
            <w:r w:rsidRPr="009C5A10">
              <w:rPr>
                <w:sz w:val="24"/>
                <w:lang w:val="en-GB"/>
              </w:rPr>
              <w:t>Care Quality</w:t>
            </w:r>
            <w:r w:rsidRPr="009C5A10">
              <w:rPr>
                <w:spacing w:val="-3"/>
                <w:sz w:val="24"/>
                <w:lang w:val="en-GB"/>
              </w:rPr>
              <w:t xml:space="preserve"> </w:t>
            </w:r>
            <w:r w:rsidRPr="009C5A10">
              <w:rPr>
                <w:spacing w:val="-2"/>
                <w:sz w:val="24"/>
                <w:lang w:val="en-GB"/>
              </w:rPr>
              <w:t>Commission</w:t>
            </w:r>
          </w:p>
        </w:tc>
      </w:tr>
      <w:tr w:rsidR="00CA102A" w:rsidRPr="009C5A10" w14:paraId="6971FAFA" w14:textId="77777777">
        <w:trPr>
          <w:trHeight w:val="292"/>
        </w:trPr>
        <w:tc>
          <w:tcPr>
            <w:tcW w:w="2405" w:type="dxa"/>
          </w:tcPr>
          <w:p w14:paraId="16371AF8" w14:textId="77777777" w:rsidR="00CA102A" w:rsidRPr="009C5A10" w:rsidRDefault="006C04AA">
            <w:pPr>
              <w:pStyle w:val="TableParagraph"/>
              <w:spacing w:line="272" w:lineRule="exact"/>
              <w:rPr>
                <w:sz w:val="24"/>
                <w:lang w:val="en-GB"/>
              </w:rPr>
            </w:pPr>
            <w:proofErr w:type="spellStart"/>
            <w:r w:rsidRPr="009C5A10">
              <w:rPr>
                <w:spacing w:val="-5"/>
                <w:sz w:val="24"/>
                <w:lang w:val="en-GB"/>
              </w:rPr>
              <w:t>DoH</w:t>
            </w:r>
            <w:proofErr w:type="spellEnd"/>
          </w:p>
        </w:tc>
        <w:tc>
          <w:tcPr>
            <w:tcW w:w="6614" w:type="dxa"/>
          </w:tcPr>
          <w:p w14:paraId="5B1255CA" w14:textId="77777777" w:rsidR="00CA102A" w:rsidRPr="009C5A10" w:rsidRDefault="006C04AA">
            <w:pPr>
              <w:pStyle w:val="TableParagraph"/>
              <w:spacing w:line="272" w:lineRule="exact"/>
              <w:rPr>
                <w:sz w:val="24"/>
                <w:lang w:val="en-GB"/>
              </w:rPr>
            </w:pPr>
            <w:r w:rsidRPr="009C5A10">
              <w:rPr>
                <w:sz w:val="24"/>
                <w:lang w:val="en-GB"/>
              </w:rPr>
              <w:t>Department</w:t>
            </w:r>
            <w:r w:rsidRPr="009C5A10">
              <w:rPr>
                <w:spacing w:val="-4"/>
                <w:sz w:val="24"/>
                <w:lang w:val="en-GB"/>
              </w:rPr>
              <w:t xml:space="preserve"> </w:t>
            </w:r>
            <w:r w:rsidRPr="009C5A10">
              <w:rPr>
                <w:sz w:val="24"/>
                <w:lang w:val="en-GB"/>
              </w:rPr>
              <w:t>of</w:t>
            </w:r>
            <w:r w:rsidRPr="009C5A10">
              <w:rPr>
                <w:spacing w:val="-3"/>
                <w:sz w:val="24"/>
                <w:lang w:val="en-GB"/>
              </w:rPr>
              <w:t xml:space="preserve"> </w:t>
            </w:r>
            <w:r w:rsidRPr="009C5A10">
              <w:rPr>
                <w:spacing w:val="-2"/>
                <w:sz w:val="24"/>
                <w:lang w:val="en-GB"/>
              </w:rPr>
              <w:t>Health</w:t>
            </w:r>
          </w:p>
        </w:tc>
      </w:tr>
      <w:tr w:rsidR="00CA102A" w:rsidRPr="009C5A10" w14:paraId="69B0D684" w14:textId="77777777">
        <w:trPr>
          <w:trHeight w:val="292"/>
        </w:trPr>
        <w:tc>
          <w:tcPr>
            <w:tcW w:w="2405" w:type="dxa"/>
          </w:tcPr>
          <w:p w14:paraId="54B6256E" w14:textId="77777777" w:rsidR="00CA102A" w:rsidRPr="009C5A10" w:rsidRDefault="006C04AA">
            <w:pPr>
              <w:pStyle w:val="TableParagraph"/>
              <w:spacing w:line="272" w:lineRule="exact"/>
              <w:rPr>
                <w:sz w:val="24"/>
                <w:lang w:val="en-GB"/>
              </w:rPr>
            </w:pPr>
            <w:proofErr w:type="spellStart"/>
            <w:r w:rsidRPr="009C5A10">
              <w:rPr>
                <w:spacing w:val="-2"/>
                <w:sz w:val="24"/>
                <w:lang w:val="en-GB"/>
              </w:rPr>
              <w:t>FRCPath</w:t>
            </w:r>
            <w:proofErr w:type="spellEnd"/>
          </w:p>
        </w:tc>
        <w:tc>
          <w:tcPr>
            <w:tcW w:w="6614" w:type="dxa"/>
          </w:tcPr>
          <w:p w14:paraId="6AC6DA47" w14:textId="77777777" w:rsidR="00CA102A" w:rsidRPr="009C5A10" w:rsidRDefault="006C04AA">
            <w:pPr>
              <w:pStyle w:val="TableParagraph"/>
              <w:spacing w:line="272" w:lineRule="exact"/>
              <w:rPr>
                <w:sz w:val="24"/>
                <w:lang w:val="en-GB"/>
              </w:rPr>
            </w:pPr>
            <w:r w:rsidRPr="009C5A10">
              <w:rPr>
                <w:sz w:val="24"/>
                <w:lang w:val="en-GB"/>
              </w:rPr>
              <w:t>Fellowship</w:t>
            </w:r>
            <w:r w:rsidRPr="009C5A10">
              <w:rPr>
                <w:spacing w:val="-4"/>
                <w:sz w:val="24"/>
                <w:lang w:val="en-GB"/>
              </w:rPr>
              <w:t xml:space="preserve"> </w:t>
            </w:r>
            <w:r w:rsidRPr="009C5A10">
              <w:rPr>
                <w:sz w:val="24"/>
                <w:lang w:val="en-GB"/>
              </w:rPr>
              <w:t>of</w:t>
            </w:r>
            <w:r w:rsidRPr="009C5A10">
              <w:rPr>
                <w:spacing w:val="-3"/>
                <w:sz w:val="24"/>
                <w:lang w:val="en-GB"/>
              </w:rPr>
              <w:t xml:space="preserve"> </w:t>
            </w:r>
            <w:r w:rsidRPr="009C5A10">
              <w:rPr>
                <w:sz w:val="24"/>
                <w:lang w:val="en-GB"/>
              </w:rPr>
              <w:t>the</w:t>
            </w:r>
            <w:r w:rsidRPr="009C5A10">
              <w:rPr>
                <w:spacing w:val="-1"/>
                <w:sz w:val="24"/>
                <w:lang w:val="en-GB"/>
              </w:rPr>
              <w:t xml:space="preserve"> </w:t>
            </w:r>
            <w:r w:rsidRPr="009C5A10">
              <w:rPr>
                <w:sz w:val="24"/>
                <w:lang w:val="en-GB"/>
              </w:rPr>
              <w:t>Royal</w:t>
            </w:r>
            <w:r w:rsidRPr="009C5A10">
              <w:rPr>
                <w:spacing w:val="-1"/>
                <w:sz w:val="24"/>
                <w:lang w:val="en-GB"/>
              </w:rPr>
              <w:t xml:space="preserve"> </w:t>
            </w:r>
            <w:r w:rsidRPr="009C5A10">
              <w:rPr>
                <w:sz w:val="24"/>
                <w:lang w:val="en-GB"/>
              </w:rPr>
              <w:t>College</w:t>
            </w:r>
            <w:r w:rsidRPr="009C5A10">
              <w:rPr>
                <w:spacing w:val="-1"/>
                <w:sz w:val="24"/>
                <w:lang w:val="en-GB"/>
              </w:rPr>
              <w:t xml:space="preserve"> </w:t>
            </w:r>
            <w:r w:rsidRPr="009C5A10">
              <w:rPr>
                <w:sz w:val="24"/>
                <w:lang w:val="en-GB"/>
              </w:rPr>
              <w:t>of</w:t>
            </w:r>
            <w:r w:rsidRPr="009C5A10">
              <w:rPr>
                <w:spacing w:val="-3"/>
                <w:sz w:val="24"/>
                <w:lang w:val="en-GB"/>
              </w:rPr>
              <w:t xml:space="preserve"> </w:t>
            </w:r>
            <w:r w:rsidRPr="009C5A10">
              <w:rPr>
                <w:spacing w:val="-2"/>
                <w:sz w:val="24"/>
                <w:lang w:val="en-GB"/>
              </w:rPr>
              <w:t>Pathologists</w:t>
            </w:r>
          </w:p>
        </w:tc>
      </w:tr>
      <w:tr w:rsidR="00CA102A" w:rsidRPr="009C5A10" w14:paraId="56A0A6C8" w14:textId="77777777">
        <w:trPr>
          <w:trHeight w:val="292"/>
        </w:trPr>
        <w:tc>
          <w:tcPr>
            <w:tcW w:w="2405" w:type="dxa"/>
          </w:tcPr>
          <w:p w14:paraId="4022888E" w14:textId="77777777" w:rsidR="00CA102A" w:rsidRPr="009C5A10" w:rsidRDefault="006C04AA">
            <w:pPr>
              <w:pStyle w:val="TableParagraph"/>
              <w:spacing w:line="273" w:lineRule="exact"/>
              <w:rPr>
                <w:sz w:val="24"/>
                <w:lang w:val="en-GB"/>
              </w:rPr>
            </w:pPr>
            <w:r w:rsidRPr="009C5A10">
              <w:rPr>
                <w:spacing w:val="-5"/>
                <w:sz w:val="24"/>
                <w:lang w:val="en-GB"/>
              </w:rPr>
              <w:t>GMC</w:t>
            </w:r>
          </w:p>
        </w:tc>
        <w:tc>
          <w:tcPr>
            <w:tcW w:w="6614" w:type="dxa"/>
          </w:tcPr>
          <w:p w14:paraId="07DD7A12" w14:textId="77777777" w:rsidR="00CA102A" w:rsidRPr="009C5A10" w:rsidRDefault="006C04AA">
            <w:pPr>
              <w:pStyle w:val="TableParagraph"/>
              <w:spacing w:line="273" w:lineRule="exact"/>
              <w:rPr>
                <w:sz w:val="24"/>
                <w:lang w:val="en-GB"/>
              </w:rPr>
            </w:pPr>
            <w:r w:rsidRPr="009C5A10">
              <w:rPr>
                <w:sz w:val="24"/>
                <w:lang w:val="en-GB"/>
              </w:rPr>
              <w:t>General</w:t>
            </w:r>
            <w:r w:rsidRPr="009C5A10">
              <w:rPr>
                <w:spacing w:val="-4"/>
                <w:sz w:val="24"/>
                <w:lang w:val="en-GB"/>
              </w:rPr>
              <w:t xml:space="preserve"> </w:t>
            </w:r>
            <w:r w:rsidRPr="009C5A10">
              <w:rPr>
                <w:sz w:val="24"/>
                <w:lang w:val="en-GB"/>
              </w:rPr>
              <w:t>Medical</w:t>
            </w:r>
            <w:r w:rsidRPr="009C5A10">
              <w:rPr>
                <w:spacing w:val="-1"/>
                <w:sz w:val="24"/>
                <w:lang w:val="en-GB"/>
              </w:rPr>
              <w:t xml:space="preserve"> </w:t>
            </w:r>
            <w:r w:rsidRPr="009C5A10">
              <w:rPr>
                <w:spacing w:val="-2"/>
                <w:sz w:val="24"/>
                <w:lang w:val="en-GB"/>
              </w:rPr>
              <w:t>Council</w:t>
            </w:r>
          </w:p>
        </w:tc>
      </w:tr>
      <w:tr w:rsidR="00CA102A" w:rsidRPr="009C5A10" w14:paraId="7BCFE51D" w14:textId="77777777">
        <w:trPr>
          <w:trHeight w:val="294"/>
        </w:trPr>
        <w:tc>
          <w:tcPr>
            <w:tcW w:w="2405" w:type="dxa"/>
          </w:tcPr>
          <w:p w14:paraId="6C2B20DE" w14:textId="77777777" w:rsidR="00CA102A" w:rsidRPr="009C5A10" w:rsidRDefault="006C04AA">
            <w:pPr>
              <w:pStyle w:val="TableParagraph"/>
              <w:spacing w:before="1" w:line="273" w:lineRule="exact"/>
              <w:rPr>
                <w:sz w:val="24"/>
                <w:lang w:val="en-GB"/>
              </w:rPr>
            </w:pPr>
            <w:r w:rsidRPr="009C5A10">
              <w:rPr>
                <w:spacing w:val="-5"/>
                <w:sz w:val="24"/>
                <w:lang w:val="en-GB"/>
              </w:rPr>
              <w:t>HBV</w:t>
            </w:r>
          </w:p>
        </w:tc>
        <w:tc>
          <w:tcPr>
            <w:tcW w:w="6614" w:type="dxa"/>
          </w:tcPr>
          <w:p w14:paraId="4D98D929" w14:textId="77777777" w:rsidR="00CA102A" w:rsidRPr="009C5A10" w:rsidRDefault="006C04AA">
            <w:pPr>
              <w:pStyle w:val="TableParagraph"/>
              <w:spacing w:before="1" w:line="273" w:lineRule="exact"/>
              <w:rPr>
                <w:sz w:val="24"/>
                <w:lang w:val="en-GB"/>
              </w:rPr>
            </w:pPr>
            <w:r w:rsidRPr="009C5A10">
              <w:rPr>
                <w:sz w:val="24"/>
                <w:lang w:val="en-GB"/>
              </w:rPr>
              <w:t>Hepatitis</w:t>
            </w:r>
            <w:r w:rsidRPr="009C5A10">
              <w:rPr>
                <w:spacing w:val="-4"/>
                <w:sz w:val="24"/>
                <w:lang w:val="en-GB"/>
              </w:rPr>
              <w:t xml:space="preserve"> </w:t>
            </w:r>
            <w:r w:rsidRPr="009C5A10">
              <w:rPr>
                <w:spacing w:val="-10"/>
                <w:sz w:val="24"/>
                <w:lang w:val="en-GB"/>
              </w:rPr>
              <w:t>B</w:t>
            </w:r>
          </w:p>
        </w:tc>
      </w:tr>
      <w:tr w:rsidR="00CA102A" w:rsidRPr="009C5A10" w14:paraId="6FC9AD21" w14:textId="77777777">
        <w:trPr>
          <w:trHeight w:val="292"/>
        </w:trPr>
        <w:tc>
          <w:tcPr>
            <w:tcW w:w="2405" w:type="dxa"/>
          </w:tcPr>
          <w:p w14:paraId="719586F6" w14:textId="77777777" w:rsidR="00CA102A" w:rsidRPr="009C5A10" w:rsidRDefault="006C04AA">
            <w:pPr>
              <w:pStyle w:val="TableParagraph"/>
              <w:spacing w:line="272" w:lineRule="exact"/>
              <w:rPr>
                <w:sz w:val="24"/>
                <w:lang w:val="en-GB"/>
              </w:rPr>
            </w:pPr>
            <w:r w:rsidRPr="009C5A10">
              <w:rPr>
                <w:spacing w:val="-5"/>
                <w:sz w:val="24"/>
                <w:lang w:val="en-GB"/>
              </w:rPr>
              <w:t>HCV</w:t>
            </w:r>
          </w:p>
        </w:tc>
        <w:tc>
          <w:tcPr>
            <w:tcW w:w="6614" w:type="dxa"/>
          </w:tcPr>
          <w:p w14:paraId="10678E45" w14:textId="77777777" w:rsidR="00CA102A" w:rsidRPr="009C5A10" w:rsidRDefault="006C04AA">
            <w:pPr>
              <w:pStyle w:val="TableParagraph"/>
              <w:spacing w:line="272" w:lineRule="exact"/>
              <w:rPr>
                <w:sz w:val="24"/>
                <w:lang w:val="en-GB"/>
              </w:rPr>
            </w:pPr>
            <w:r w:rsidRPr="009C5A10">
              <w:rPr>
                <w:sz w:val="24"/>
                <w:lang w:val="en-GB"/>
              </w:rPr>
              <w:t>Hepatitis</w:t>
            </w:r>
            <w:r w:rsidRPr="009C5A10">
              <w:rPr>
                <w:spacing w:val="-4"/>
                <w:sz w:val="24"/>
                <w:lang w:val="en-GB"/>
              </w:rPr>
              <w:t xml:space="preserve"> </w:t>
            </w:r>
            <w:r w:rsidRPr="009C5A10">
              <w:rPr>
                <w:spacing w:val="-10"/>
                <w:sz w:val="24"/>
                <w:lang w:val="en-GB"/>
              </w:rPr>
              <w:t>C</w:t>
            </w:r>
          </w:p>
        </w:tc>
      </w:tr>
      <w:tr w:rsidR="00CA102A" w:rsidRPr="009C5A10" w14:paraId="0B355820" w14:textId="77777777">
        <w:trPr>
          <w:trHeight w:val="292"/>
        </w:trPr>
        <w:tc>
          <w:tcPr>
            <w:tcW w:w="2405" w:type="dxa"/>
          </w:tcPr>
          <w:p w14:paraId="2703B071" w14:textId="77777777" w:rsidR="00CA102A" w:rsidRPr="009C5A10" w:rsidRDefault="006C04AA">
            <w:pPr>
              <w:pStyle w:val="TableParagraph"/>
              <w:spacing w:line="272" w:lineRule="exact"/>
              <w:rPr>
                <w:sz w:val="24"/>
                <w:lang w:val="en-GB"/>
              </w:rPr>
            </w:pPr>
            <w:r w:rsidRPr="009C5A10">
              <w:rPr>
                <w:spacing w:val="-5"/>
                <w:sz w:val="24"/>
                <w:lang w:val="en-GB"/>
              </w:rPr>
              <w:t>HIV</w:t>
            </w:r>
          </w:p>
        </w:tc>
        <w:tc>
          <w:tcPr>
            <w:tcW w:w="6614" w:type="dxa"/>
          </w:tcPr>
          <w:p w14:paraId="5394B6CA" w14:textId="77777777" w:rsidR="00CA102A" w:rsidRPr="009C5A10" w:rsidRDefault="006C04AA">
            <w:pPr>
              <w:pStyle w:val="TableParagraph"/>
              <w:spacing w:line="272" w:lineRule="exact"/>
              <w:rPr>
                <w:sz w:val="24"/>
                <w:lang w:val="en-GB"/>
              </w:rPr>
            </w:pPr>
            <w:r w:rsidRPr="009C5A10">
              <w:rPr>
                <w:sz w:val="24"/>
                <w:lang w:val="en-GB"/>
              </w:rPr>
              <w:t>Human</w:t>
            </w:r>
            <w:r w:rsidRPr="009C5A10">
              <w:rPr>
                <w:spacing w:val="-6"/>
                <w:sz w:val="24"/>
                <w:lang w:val="en-GB"/>
              </w:rPr>
              <w:t xml:space="preserve"> </w:t>
            </w:r>
            <w:r w:rsidRPr="009C5A10">
              <w:rPr>
                <w:sz w:val="24"/>
                <w:lang w:val="en-GB"/>
              </w:rPr>
              <w:t>Immunodeficiency</w:t>
            </w:r>
            <w:r w:rsidRPr="009C5A10">
              <w:rPr>
                <w:spacing w:val="-7"/>
                <w:sz w:val="24"/>
                <w:lang w:val="en-GB"/>
              </w:rPr>
              <w:t xml:space="preserve"> </w:t>
            </w:r>
            <w:r w:rsidRPr="009C5A10">
              <w:rPr>
                <w:spacing w:val="-4"/>
                <w:sz w:val="24"/>
                <w:lang w:val="en-GB"/>
              </w:rPr>
              <w:t>Virus</w:t>
            </w:r>
          </w:p>
        </w:tc>
      </w:tr>
      <w:tr w:rsidR="00CA102A" w:rsidRPr="009C5A10" w14:paraId="680B6E81" w14:textId="77777777">
        <w:trPr>
          <w:trHeight w:val="292"/>
        </w:trPr>
        <w:tc>
          <w:tcPr>
            <w:tcW w:w="2405" w:type="dxa"/>
          </w:tcPr>
          <w:p w14:paraId="188276F4" w14:textId="77777777" w:rsidR="00CA102A" w:rsidRPr="009C5A10" w:rsidRDefault="006C04AA">
            <w:pPr>
              <w:pStyle w:val="TableParagraph"/>
              <w:spacing w:line="272" w:lineRule="exact"/>
              <w:rPr>
                <w:sz w:val="24"/>
                <w:lang w:val="en-GB"/>
              </w:rPr>
            </w:pPr>
            <w:r w:rsidRPr="009C5A10">
              <w:rPr>
                <w:spacing w:val="-4"/>
                <w:sz w:val="24"/>
                <w:lang w:val="en-GB"/>
              </w:rPr>
              <w:t>IDSA</w:t>
            </w:r>
          </w:p>
        </w:tc>
        <w:tc>
          <w:tcPr>
            <w:tcW w:w="6614" w:type="dxa"/>
          </w:tcPr>
          <w:p w14:paraId="601A3260" w14:textId="77777777" w:rsidR="00CA102A" w:rsidRPr="009C5A10" w:rsidRDefault="006C04AA">
            <w:pPr>
              <w:pStyle w:val="TableParagraph"/>
              <w:spacing w:line="272" w:lineRule="exact"/>
              <w:rPr>
                <w:sz w:val="24"/>
                <w:lang w:val="en-GB"/>
              </w:rPr>
            </w:pPr>
            <w:r w:rsidRPr="009C5A10">
              <w:rPr>
                <w:sz w:val="24"/>
                <w:lang w:val="en-GB"/>
              </w:rPr>
              <w:t>Infectious</w:t>
            </w:r>
            <w:r w:rsidRPr="009C5A10">
              <w:rPr>
                <w:spacing w:val="-5"/>
                <w:sz w:val="24"/>
                <w:lang w:val="en-GB"/>
              </w:rPr>
              <w:t xml:space="preserve"> </w:t>
            </w:r>
            <w:r w:rsidRPr="009C5A10">
              <w:rPr>
                <w:sz w:val="24"/>
                <w:lang w:val="en-GB"/>
              </w:rPr>
              <w:t>Diseases</w:t>
            </w:r>
            <w:r w:rsidRPr="009C5A10">
              <w:rPr>
                <w:spacing w:val="-2"/>
                <w:sz w:val="24"/>
                <w:lang w:val="en-GB"/>
              </w:rPr>
              <w:t xml:space="preserve"> </w:t>
            </w:r>
            <w:r w:rsidRPr="009C5A10">
              <w:rPr>
                <w:sz w:val="24"/>
                <w:lang w:val="en-GB"/>
              </w:rPr>
              <w:t>Society</w:t>
            </w:r>
            <w:r w:rsidRPr="009C5A10">
              <w:rPr>
                <w:spacing w:val="-2"/>
                <w:sz w:val="24"/>
                <w:lang w:val="en-GB"/>
              </w:rPr>
              <w:t xml:space="preserve"> </w:t>
            </w:r>
            <w:r w:rsidRPr="009C5A10">
              <w:rPr>
                <w:sz w:val="24"/>
                <w:lang w:val="en-GB"/>
              </w:rPr>
              <w:t>of</w:t>
            </w:r>
            <w:r w:rsidRPr="009C5A10">
              <w:rPr>
                <w:spacing w:val="-3"/>
                <w:sz w:val="24"/>
                <w:lang w:val="en-GB"/>
              </w:rPr>
              <w:t xml:space="preserve"> </w:t>
            </w:r>
            <w:r w:rsidRPr="009C5A10">
              <w:rPr>
                <w:spacing w:val="-2"/>
                <w:sz w:val="24"/>
                <w:lang w:val="en-GB"/>
              </w:rPr>
              <w:t>America</w:t>
            </w:r>
          </w:p>
        </w:tc>
      </w:tr>
      <w:tr w:rsidR="00CA102A" w:rsidRPr="009C5A10" w14:paraId="5A7ACA43" w14:textId="77777777">
        <w:trPr>
          <w:trHeight w:val="294"/>
        </w:trPr>
        <w:tc>
          <w:tcPr>
            <w:tcW w:w="2405" w:type="dxa"/>
          </w:tcPr>
          <w:p w14:paraId="199B3EB5" w14:textId="77777777" w:rsidR="00CA102A" w:rsidRPr="009C5A10" w:rsidRDefault="006C04AA">
            <w:pPr>
              <w:pStyle w:val="TableParagraph"/>
              <w:spacing w:line="275" w:lineRule="exact"/>
              <w:rPr>
                <w:sz w:val="24"/>
                <w:lang w:val="en-GB"/>
              </w:rPr>
            </w:pPr>
            <w:r w:rsidRPr="009C5A10">
              <w:rPr>
                <w:spacing w:val="-5"/>
                <w:sz w:val="24"/>
                <w:lang w:val="en-GB"/>
              </w:rPr>
              <w:t>IPC</w:t>
            </w:r>
          </w:p>
        </w:tc>
        <w:tc>
          <w:tcPr>
            <w:tcW w:w="6614" w:type="dxa"/>
          </w:tcPr>
          <w:p w14:paraId="73C1522F" w14:textId="77777777" w:rsidR="00CA102A" w:rsidRPr="009C5A10" w:rsidRDefault="006C04AA">
            <w:pPr>
              <w:pStyle w:val="TableParagraph"/>
              <w:spacing w:line="275" w:lineRule="exact"/>
              <w:rPr>
                <w:sz w:val="24"/>
                <w:lang w:val="en-GB"/>
              </w:rPr>
            </w:pPr>
            <w:r w:rsidRPr="009C5A10">
              <w:rPr>
                <w:sz w:val="24"/>
                <w:lang w:val="en-GB"/>
              </w:rPr>
              <w:t>Infection</w:t>
            </w:r>
            <w:r w:rsidRPr="009C5A10">
              <w:rPr>
                <w:spacing w:val="-5"/>
                <w:sz w:val="24"/>
                <w:lang w:val="en-GB"/>
              </w:rPr>
              <w:t xml:space="preserve"> </w:t>
            </w:r>
            <w:r w:rsidRPr="009C5A10">
              <w:rPr>
                <w:sz w:val="24"/>
                <w:lang w:val="en-GB"/>
              </w:rPr>
              <w:t>Prevention</w:t>
            </w:r>
            <w:r w:rsidRPr="009C5A10">
              <w:rPr>
                <w:spacing w:val="-3"/>
                <w:sz w:val="24"/>
                <w:lang w:val="en-GB"/>
              </w:rPr>
              <w:t xml:space="preserve"> </w:t>
            </w:r>
            <w:r w:rsidRPr="009C5A10">
              <w:rPr>
                <w:sz w:val="24"/>
                <w:lang w:val="en-GB"/>
              </w:rPr>
              <w:t>and</w:t>
            </w:r>
            <w:r w:rsidRPr="009C5A10">
              <w:rPr>
                <w:spacing w:val="-5"/>
                <w:sz w:val="24"/>
                <w:lang w:val="en-GB"/>
              </w:rPr>
              <w:t xml:space="preserve"> </w:t>
            </w:r>
            <w:r w:rsidRPr="009C5A10">
              <w:rPr>
                <w:spacing w:val="-2"/>
                <w:sz w:val="24"/>
                <w:lang w:val="en-GB"/>
              </w:rPr>
              <w:t>Control</w:t>
            </w:r>
          </w:p>
        </w:tc>
      </w:tr>
      <w:tr w:rsidR="00CA102A" w:rsidRPr="009C5A10" w14:paraId="49E5D02E" w14:textId="77777777">
        <w:trPr>
          <w:trHeight w:val="292"/>
        </w:trPr>
        <w:tc>
          <w:tcPr>
            <w:tcW w:w="2405" w:type="dxa"/>
          </w:tcPr>
          <w:p w14:paraId="33AE497A" w14:textId="77777777" w:rsidR="00CA102A" w:rsidRPr="009C5A10" w:rsidRDefault="006C04AA">
            <w:pPr>
              <w:pStyle w:val="TableParagraph"/>
              <w:spacing w:line="272" w:lineRule="exact"/>
              <w:rPr>
                <w:sz w:val="24"/>
                <w:lang w:val="en-GB"/>
              </w:rPr>
            </w:pPr>
            <w:r w:rsidRPr="009C5A10">
              <w:rPr>
                <w:spacing w:val="-2"/>
                <w:sz w:val="24"/>
                <w:lang w:val="en-GB"/>
              </w:rPr>
              <w:t>MERS-</w:t>
            </w:r>
            <w:r w:rsidRPr="009C5A10">
              <w:rPr>
                <w:spacing w:val="-5"/>
                <w:sz w:val="24"/>
                <w:lang w:val="en-GB"/>
              </w:rPr>
              <w:t>CoV</w:t>
            </w:r>
          </w:p>
        </w:tc>
        <w:tc>
          <w:tcPr>
            <w:tcW w:w="6614" w:type="dxa"/>
          </w:tcPr>
          <w:p w14:paraId="40459EB1" w14:textId="77777777" w:rsidR="00CA102A" w:rsidRPr="009C5A10" w:rsidRDefault="006C04AA">
            <w:pPr>
              <w:pStyle w:val="TableParagraph"/>
              <w:spacing w:line="272" w:lineRule="exact"/>
              <w:rPr>
                <w:sz w:val="24"/>
                <w:lang w:val="en-GB"/>
              </w:rPr>
            </w:pPr>
            <w:r w:rsidRPr="009C5A10">
              <w:rPr>
                <w:sz w:val="24"/>
                <w:lang w:val="en-GB"/>
              </w:rPr>
              <w:t>Middle</w:t>
            </w:r>
            <w:r w:rsidRPr="009C5A10">
              <w:rPr>
                <w:spacing w:val="-5"/>
                <w:sz w:val="24"/>
                <w:lang w:val="en-GB"/>
              </w:rPr>
              <w:t xml:space="preserve"> </w:t>
            </w:r>
            <w:r w:rsidRPr="009C5A10">
              <w:rPr>
                <w:sz w:val="24"/>
                <w:lang w:val="en-GB"/>
              </w:rPr>
              <w:t>Eastern</w:t>
            </w:r>
            <w:r w:rsidRPr="009C5A10">
              <w:rPr>
                <w:spacing w:val="-4"/>
                <w:sz w:val="24"/>
                <w:lang w:val="en-GB"/>
              </w:rPr>
              <w:t xml:space="preserve"> </w:t>
            </w:r>
            <w:r w:rsidRPr="009C5A10">
              <w:rPr>
                <w:sz w:val="24"/>
                <w:lang w:val="en-GB"/>
              </w:rPr>
              <w:t>respiratory</w:t>
            </w:r>
            <w:r w:rsidRPr="009C5A10">
              <w:rPr>
                <w:spacing w:val="-5"/>
                <w:sz w:val="24"/>
                <w:lang w:val="en-GB"/>
              </w:rPr>
              <w:t xml:space="preserve"> </w:t>
            </w:r>
            <w:r w:rsidRPr="009C5A10">
              <w:rPr>
                <w:sz w:val="24"/>
                <w:lang w:val="en-GB"/>
              </w:rPr>
              <w:t>syndrome</w:t>
            </w:r>
            <w:r w:rsidRPr="009C5A10">
              <w:rPr>
                <w:spacing w:val="-4"/>
                <w:sz w:val="24"/>
                <w:lang w:val="en-GB"/>
              </w:rPr>
              <w:t xml:space="preserve"> </w:t>
            </w:r>
            <w:r w:rsidRPr="009C5A10">
              <w:rPr>
                <w:sz w:val="24"/>
                <w:lang w:val="en-GB"/>
              </w:rPr>
              <w:t>corona</w:t>
            </w:r>
            <w:r w:rsidRPr="009C5A10">
              <w:rPr>
                <w:spacing w:val="-4"/>
                <w:sz w:val="24"/>
                <w:lang w:val="en-GB"/>
              </w:rPr>
              <w:t xml:space="preserve"> virus</w:t>
            </w:r>
          </w:p>
        </w:tc>
      </w:tr>
      <w:tr w:rsidR="00CA102A" w:rsidRPr="009C5A10" w14:paraId="0414357A" w14:textId="77777777">
        <w:trPr>
          <w:trHeight w:val="292"/>
        </w:trPr>
        <w:tc>
          <w:tcPr>
            <w:tcW w:w="2405" w:type="dxa"/>
          </w:tcPr>
          <w:p w14:paraId="1070536C" w14:textId="77777777" w:rsidR="00CA102A" w:rsidRPr="009C5A10" w:rsidRDefault="006C04AA">
            <w:pPr>
              <w:pStyle w:val="TableParagraph"/>
              <w:spacing w:line="272" w:lineRule="exact"/>
              <w:rPr>
                <w:sz w:val="24"/>
                <w:lang w:val="en-GB"/>
              </w:rPr>
            </w:pPr>
            <w:r w:rsidRPr="009C5A10">
              <w:rPr>
                <w:spacing w:val="-4"/>
                <w:sz w:val="24"/>
                <w:lang w:val="en-GB"/>
              </w:rPr>
              <w:t>MRCP</w:t>
            </w:r>
          </w:p>
        </w:tc>
        <w:tc>
          <w:tcPr>
            <w:tcW w:w="6614" w:type="dxa"/>
          </w:tcPr>
          <w:p w14:paraId="403D207D" w14:textId="77777777" w:rsidR="00CA102A" w:rsidRPr="009C5A10" w:rsidRDefault="006C04AA">
            <w:pPr>
              <w:pStyle w:val="TableParagraph"/>
              <w:spacing w:line="272" w:lineRule="exact"/>
              <w:rPr>
                <w:sz w:val="24"/>
                <w:lang w:val="en-GB"/>
              </w:rPr>
            </w:pPr>
            <w:r w:rsidRPr="009C5A10">
              <w:rPr>
                <w:sz w:val="24"/>
                <w:lang w:val="en-GB"/>
              </w:rPr>
              <w:t>Membership</w:t>
            </w:r>
            <w:r w:rsidRPr="009C5A10">
              <w:rPr>
                <w:spacing w:val="-2"/>
                <w:sz w:val="24"/>
                <w:lang w:val="en-GB"/>
              </w:rPr>
              <w:t xml:space="preserve"> </w:t>
            </w:r>
            <w:r w:rsidRPr="009C5A10">
              <w:rPr>
                <w:sz w:val="24"/>
                <w:lang w:val="en-GB"/>
              </w:rPr>
              <w:t>of</w:t>
            </w:r>
            <w:r w:rsidRPr="009C5A10">
              <w:rPr>
                <w:spacing w:val="-3"/>
                <w:sz w:val="24"/>
                <w:lang w:val="en-GB"/>
              </w:rPr>
              <w:t xml:space="preserve"> </w:t>
            </w:r>
            <w:r w:rsidRPr="009C5A10">
              <w:rPr>
                <w:sz w:val="24"/>
                <w:lang w:val="en-GB"/>
              </w:rPr>
              <w:t>the</w:t>
            </w:r>
            <w:r w:rsidRPr="009C5A10">
              <w:rPr>
                <w:spacing w:val="-4"/>
                <w:sz w:val="24"/>
                <w:lang w:val="en-GB"/>
              </w:rPr>
              <w:t xml:space="preserve"> </w:t>
            </w:r>
            <w:r w:rsidRPr="009C5A10">
              <w:rPr>
                <w:sz w:val="24"/>
                <w:lang w:val="en-GB"/>
              </w:rPr>
              <w:t>Royal</w:t>
            </w:r>
            <w:r w:rsidRPr="009C5A10">
              <w:rPr>
                <w:spacing w:val="-1"/>
                <w:sz w:val="24"/>
                <w:lang w:val="en-GB"/>
              </w:rPr>
              <w:t xml:space="preserve"> </w:t>
            </w:r>
            <w:r w:rsidRPr="009C5A10">
              <w:rPr>
                <w:sz w:val="24"/>
                <w:lang w:val="en-GB"/>
              </w:rPr>
              <w:t>College</w:t>
            </w:r>
            <w:r w:rsidRPr="009C5A10">
              <w:rPr>
                <w:spacing w:val="-4"/>
                <w:sz w:val="24"/>
                <w:lang w:val="en-GB"/>
              </w:rPr>
              <w:t xml:space="preserve"> </w:t>
            </w:r>
            <w:r w:rsidRPr="009C5A10">
              <w:rPr>
                <w:sz w:val="24"/>
                <w:lang w:val="en-GB"/>
              </w:rPr>
              <w:t>of</w:t>
            </w:r>
            <w:r w:rsidRPr="009C5A10">
              <w:rPr>
                <w:spacing w:val="-2"/>
                <w:sz w:val="24"/>
                <w:lang w:val="en-GB"/>
              </w:rPr>
              <w:t xml:space="preserve"> Physicians</w:t>
            </w:r>
          </w:p>
        </w:tc>
      </w:tr>
      <w:tr w:rsidR="00CA102A" w:rsidRPr="009C5A10" w14:paraId="21D13676" w14:textId="77777777">
        <w:trPr>
          <w:trHeight w:val="292"/>
        </w:trPr>
        <w:tc>
          <w:tcPr>
            <w:tcW w:w="2405" w:type="dxa"/>
          </w:tcPr>
          <w:p w14:paraId="16544989" w14:textId="77777777" w:rsidR="00CA102A" w:rsidRPr="009C5A10" w:rsidRDefault="006C04AA">
            <w:pPr>
              <w:pStyle w:val="TableParagraph"/>
              <w:spacing w:line="272" w:lineRule="exact"/>
              <w:rPr>
                <w:sz w:val="24"/>
                <w:lang w:val="en-GB"/>
              </w:rPr>
            </w:pPr>
            <w:r w:rsidRPr="009C5A10">
              <w:rPr>
                <w:spacing w:val="-5"/>
                <w:sz w:val="24"/>
                <w:lang w:val="en-GB"/>
              </w:rPr>
              <w:t>NHS</w:t>
            </w:r>
          </w:p>
        </w:tc>
        <w:tc>
          <w:tcPr>
            <w:tcW w:w="6614" w:type="dxa"/>
          </w:tcPr>
          <w:p w14:paraId="3A95D9CC" w14:textId="77777777" w:rsidR="00CA102A" w:rsidRPr="009C5A10" w:rsidRDefault="006C04AA">
            <w:pPr>
              <w:pStyle w:val="TableParagraph"/>
              <w:spacing w:line="272" w:lineRule="exact"/>
              <w:rPr>
                <w:sz w:val="24"/>
                <w:lang w:val="en-GB"/>
              </w:rPr>
            </w:pPr>
            <w:r w:rsidRPr="009C5A10">
              <w:rPr>
                <w:sz w:val="24"/>
                <w:lang w:val="en-GB"/>
              </w:rPr>
              <w:t>National</w:t>
            </w:r>
            <w:r w:rsidRPr="009C5A10">
              <w:rPr>
                <w:spacing w:val="-3"/>
                <w:sz w:val="24"/>
                <w:lang w:val="en-GB"/>
              </w:rPr>
              <w:t xml:space="preserve"> </w:t>
            </w:r>
            <w:r w:rsidRPr="009C5A10">
              <w:rPr>
                <w:sz w:val="24"/>
                <w:lang w:val="en-GB"/>
              </w:rPr>
              <w:t>Health</w:t>
            </w:r>
            <w:r w:rsidRPr="009C5A10">
              <w:rPr>
                <w:spacing w:val="-3"/>
                <w:sz w:val="24"/>
                <w:lang w:val="en-GB"/>
              </w:rPr>
              <w:t xml:space="preserve"> </w:t>
            </w:r>
            <w:r w:rsidRPr="009C5A10">
              <w:rPr>
                <w:spacing w:val="-2"/>
                <w:sz w:val="24"/>
                <w:lang w:val="en-GB"/>
              </w:rPr>
              <w:t>Service</w:t>
            </w:r>
          </w:p>
        </w:tc>
      </w:tr>
      <w:tr w:rsidR="00CA102A" w:rsidRPr="009C5A10" w14:paraId="188E7C09" w14:textId="77777777">
        <w:trPr>
          <w:trHeight w:val="294"/>
        </w:trPr>
        <w:tc>
          <w:tcPr>
            <w:tcW w:w="2405" w:type="dxa"/>
          </w:tcPr>
          <w:p w14:paraId="72230E0D" w14:textId="77777777" w:rsidR="00CA102A" w:rsidRPr="009C5A10" w:rsidRDefault="006C04AA">
            <w:pPr>
              <w:pStyle w:val="TableParagraph"/>
              <w:spacing w:line="275" w:lineRule="exact"/>
              <w:rPr>
                <w:sz w:val="24"/>
                <w:lang w:val="en-GB"/>
              </w:rPr>
            </w:pPr>
            <w:r w:rsidRPr="009C5A10">
              <w:rPr>
                <w:spacing w:val="-4"/>
                <w:sz w:val="24"/>
                <w:lang w:val="en-GB"/>
              </w:rPr>
              <w:t>NICE</w:t>
            </w:r>
          </w:p>
        </w:tc>
        <w:tc>
          <w:tcPr>
            <w:tcW w:w="6614" w:type="dxa"/>
          </w:tcPr>
          <w:p w14:paraId="45DF09F9" w14:textId="77777777" w:rsidR="00CA102A" w:rsidRPr="009C5A10" w:rsidRDefault="006C04AA">
            <w:pPr>
              <w:pStyle w:val="TableParagraph"/>
              <w:spacing w:line="275" w:lineRule="exact"/>
              <w:rPr>
                <w:sz w:val="24"/>
                <w:lang w:val="en-GB"/>
              </w:rPr>
            </w:pPr>
            <w:r w:rsidRPr="009C5A10">
              <w:rPr>
                <w:sz w:val="24"/>
                <w:lang w:val="en-GB"/>
              </w:rPr>
              <w:t>National</w:t>
            </w:r>
            <w:r w:rsidRPr="009C5A10">
              <w:rPr>
                <w:spacing w:val="-3"/>
                <w:sz w:val="24"/>
                <w:lang w:val="en-GB"/>
              </w:rPr>
              <w:t xml:space="preserve"> </w:t>
            </w:r>
            <w:r w:rsidRPr="009C5A10">
              <w:rPr>
                <w:sz w:val="24"/>
                <w:lang w:val="en-GB"/>
              </w:rPr>
              <w:t>Institute</w:t>
            </w:r>
            <w:r w:rsidRPr="009C5A10">
              <w:rPr>
                <w:spacing w:val="-5"/>
                <w:sz w:val="24"/>
                <w:lang w:val="en-GB"/>
              </w:rPr>
              <w:t xml:space="preserve"> </w:t>
            </w:r>
            <w:r w:rsidRPr="009C5A10">
              <w:rPr>
                <w:sz w:val="24"/>
                <w:lang w:val="en-GB"/>
              </w:rPr>
              <w:t>for</w:t>
            </w:r>
            <w:r w:rsidRPr="009C5A10">
              <w:rPr>
                <w:spacing w:val="-3"/>
                <w:sz w:val="24"/>
                <w:lang w:val="en-GB"/>
              </w:rPr>
              <w:t xml:space="preserve"> </w:t>
            </w:r>
            <w:r w:rsidRPr="009C5A10">
              <w:rPr>
                <w:sz w:val="24"/>
                <w:lang w:val="en-GB"/>
              </w:rPr>
              <w:t>Clinical</w:t>
            </w:r>
            <w:r w:rsidRPr="009C5A10">
              <w:rPr>
                <w:spacing w:val="-2"/>
                <w:sz w:val="24"/>
                <w:lang w:val="en-GB"/>
              </w:rPr>
              <w:t xml:space="preserve"> Excellence</w:t>
            </w:r>
          </w:p>
        </w:tc>
      </w:tr>
      <w:tr w:rsidR="00CA102A" w:rsidRPr="009C5A10" w14:paraId="143A0A8F" w14:textId="77777777">
        <w:trPr>
          <w:trHeight w:val="292"/>
        </w:trPr>
        <w:tc>
          <w:tcPr>
            <w:tcW w:w="2405" w:type="dxa"/>
          </w:tcPr>
          <w:p w14:paraId="2D39324C" w14:textId="77777777" w:rsidR="00CA102A" w:rsidRPr="009C5A10" w:rsidRDefault="006C04AA">
            <w:pPr>
              <w:pStyle w:val="TableParagraph"/>
              <w:spacing w:line="272" w:lineRule="exact"/>
              <w:rPr>
                <w:sz w:val="24"/>
                <w:lang w:val="en-GB"/>
              </w:rPr>
            </w:pPr>
            <w:r w:rsidRPr="009C5A10">
              <w:rPr>
                <w:spacing w:val="-4"/>
                <w:sz w:val="24"/>
                <w:lang w:val="en-GB"/>
              </w:rPr>
              <w:t>OPAT</w:t>
            </w:r>
          </w:p>
        </w:tc>
        <w:tc>
          <w:tcPr>
            <w:tcW w:w="6614" w:type="dxa"/>
          </w:tcPr>
          <w:p w14:paraId="064B5CF6" w14:textId="77777777" w:rsidR="00CA102A" w:rsidRPr="009C5A10" w:rsidRDefault="006C04AA">
            <w:pPr>
              <w:pStyle w:val="TableParagraph"/>
              <w:spacing w:line="272" w:lineRule="exact"/>
              <w:rPr>
                <w:sz w:val="24"/>
                <w:lang w:val="en-GB"/>
              </w:rPr>
            </w:pPr>
            <w:r w:rsidRPr="009C5A10">
              <w:rPr>
                <w:sz w:val="24"/>
                <w:lang w:val="en-GB"/>
              </w:rPr>
              <w:t>Outpatient</w:t>
            </w:r>
            <w:r w:rsidRPr="009C5A10">
              <w:rPr>
                <w:spacing w:val="-8"/>
                <w:sz w:val="24"/>
                <w:lang w:val="en-GB"/>
              </w:rPr>
              <w:t xml:space="preserve"> </w:t>
            </w:r>
            <w:r w:rsidRPr="009C5A10">
              <w:rPr>
                <w:sz w:val="24"/>
                <w:lang w:val="en-GB"/>
              </w:rPr>
              <w:t>antimicrobial</w:t>
            </w:r>
            <w:r w:rsidRPr="009C5A10">
              <w:rPr>
                <w:spacing w:val="-8"/>
                <w:sz w:val="24"/>
                <w:lang w:val="en-GB"/>
              </w:rPr>
              <w:t xml:space="preserve"> </w:t>
            </w:r>
            <w:r w:rsidRPr="009C5A10">
              <w:rPr>
                <w:spacing w:val="-2"/>
                <w:sz w:val="24"/>
                <w:lang w:val="en-GB"/>
              </w:rPr>
              <w:t>therapy</w:t>
            </w:r>
          </w:p>
        </w:tc>
      </w:tr>
      <w:tr w:rsidR="00CA102A" w:rsidRPr="009C5A10" w14:paraId="6A6D40EC" w14:textId="77777777">
        <w:trPr>
          <w:trHeight w:val="292"/>
        </w:trPr>
        <w:tc>
          <w:tcPr>
            <w:tcW w:w="2405" w:type="dxa"/>
          </w:tcPr>
          <w:p w14:paraId="11B3C47A" w14:textId="77777777" w:rsidR="00CA102A" w:rsidRPr="009C5A10" w:rsidRDefault="006C04AA">
            <w:pPr>
              <w:pStyle w:val="TableParagraph"/>
              <w:spacing w:line="272" w:lineRule="exact"/>
              <w:rPr>
                <w:sz w:val="24"/>
                <w:lang w:val="en-GB"/>
              </w:rPr>
            </w:pPr>
            <w:r w:rsidRPr="009C5A10">
              <w:rPr>
                <w:spacing w:val="-5"/>
                <w:sz w:val="24"/>
                <w:lang w:val="en-GB"/>
              </w:rPr>
              <w:t>PHE</w:t>
            </w:r>
          </w:p>
        </w:tc>
        <w:tc>
          <w:tcPr>
            <w:tcW w:w="6614" w:type="dxa"/>
          </w:tcPr>
          <w:p w14:paraId="38853C76" w14:textId="77777777" w:rsidR="00CA102A" w:rsidRPr="009C5A10" w:rsidRDefault="006C04AA">
            <w:pPr>
              <w:pStyle w:val="TableParagraph"/>
              <w:spacing w:line="272" w:lineRule="exact"/>
              <w:rPr>
                <w:sz w:val="24"/>
                <w:lang w:val="en-GB"/>
              </w:rPr>
            </w:pPr>
            <w:r w:rsidRPr="009C5A10">
              <w:rPr>
                <w:sz w:val="24"/>
                <w:lang w:val="en-GB"/>
              </w:rPr>
              <w:t>Public</w:t>
            </w:r>
            <w:r w:rsidRPr="009C5A10">
              <w:rPr>
                <w:spacing w:val="-2"/>
                <w:sz w:val="24"/>
                <w:lang w:val="en-GB"/>
              </w:rPr>
              <w:t xml:space="preserve"> </w:t>
            </w:r>
            <w:r w:rsidRPr="009C5A10">
              <w:rPr>
                <w:sz w:val="24"/>
                <w:lang w:val="en-GB"/>
              </w:rPr>
              <w:t>Health</w:t>
            </w:r>
            <w:r w:rsidRPr="009C5A10">
              <w:rPr>
                <w:spacing w:val="-2"/>
                <w:sz w:val="24"/>
                <w:lang w:val="en-GB"/>
              </w:rPr>
              <w:t xml:space="preserve"> England</w:t>
            </w:r>
          </w:p>
        </w:tc>
      </w:tr>
      <w:tr w:rsidR="00CA102A" w:rsidRPr="009C5A10" w14:paraId="3AF995AE" w14:textId="77777777">
        <w:trPr>
          <w:trHeight w:val="292"/>
        </w:trPr>
        <w:tc>
          <w:tcPr>
            <w:tcW w:w="2405" w:type="dxa"/>
          </w:tcPr>
          <w:p w14:paraId="7C609790" w14:textId="77777777" w:rsidR="00CA102A" w:rsidRPr="009C5A10" w:rsidRDefault="006C04AA">
            <w:pPr>
              <w:pStyle w:val="TableParagraph"/>
              <w:spacing w:line="273" w:lineRule="exact"/>
              <w:rPr>
                <w:sz w:val="24"/>
                <w:lang w:val="en-GB"/>
              </w:rPr>
            </w:pPr>
            <w:r w:rsidRPr="009C5A10">
              <w:rPr>
                <w:spacing w:val="-2"/>
                <w:sz w:val="24"/>
                <w:lang w:val="en-GB"/>
              </w:rPr>
              <w:t>RCPath</w:t>
            </w:r>
          </w:p>
        </w:tc>
        <w:tc>
          <w:tcPr>
            <w:tcW w:w="6614" w:type="dxa"/>
          </w:tcPr>
          <w:p w14:paraId="20A37CDB" w14:textId="77777777" w:rsidR="00CA102A" w:rsidRPr="009C5A10" w:rsidRDefault="006C04AA">
            <w:pPr>
              <w:pStyle w:val="TableParagraph"/>
              <w:spacing w:line="273" w:lineRule="exact"/>
              <w:rPr>
                <w:sz w:val="24"/>
                <w:lang w:val="en-GB"/>
              </w:rPr>
            </w:pPr>
            <w:r w:rsidRPr="009C5A10">
              <w:rPr>
                <w:sz w:val="24"/>
                <w:lang w:val="en-GB"/>
              </w:rPr>
              <w:t>Royal</w:t>
            </w:r>
            <w:r w:rsidRPr="009C5A10">
              <w:rPr>
                <w:spacing w:val="-1"/>
                <w:sz w:val="24"/>
                <w:lang w:val="en-GB"/>
              </w:rPr>
              <w:t xml:space="preserve"> </w:t>
            </w:r>
            <w:r w:rsidRPr="009C5A10">
              <w:rPr>
                <w:sz w:val="24"/>
                <w:lang w:val="en-GB"/>
              </w:rPr>
              <w:t>College of</w:t>
            </w:r>
            <w:r w:rsidRPr="009C5A10">
              <w:rPr>
                <w:spacing w:val="-1"/>
                <w:sz w:val="24"/>
                <w:lang w:val="en-GB"/>
              </w:rPr>
              <w:t xml:space="preserve"> </w:t>
            </w:r>
            <w:r w:rsidRPr="009C5A10">
              <w:rPr>
                <w:spacing w:val="-2"/>
                <w:sz w:val="24"/>
                <w:lang w:val="en-GB"/>
              </w:rPr>
              <w:t>Pathologists</w:t>
            </w:r>
          </w:p>
        </w:tc>
      </w:tr>
      <w:tr w:rsidR="00CA102A" w:rsidRPr="009C5A10" w14:paraId="39428559" w14:textId="77777777">
        <w:trPr>
          <w:trHeight w:val="292"/>
        </w:trPr>
        <w:tc>
          <w:tcPr>
            <w:tcW w:w="2405" w:type="dxa"/>
          </w:tcPr>
          <w:p w14:paraId="13F00FED" w14:textId="77777777" w:rsidR="00CA102A" w:rsidRPr="009C5A10" w:rsidRDefault="006C04AA">
            <w:pPr>
              <w:pStyle w:val="TableParagraph"/>
              <w:spacing w:line="272" w:lineRule="exact"/>
              <w:rPr>
                <w:sz w:val="24"/>
                <w:lang w:val="en-GB"/>
              </w:rPr>
            </w:pPr>
            <w:r w:rsidRPr="009C5A10">
              <w:rPr>
                <w:spacing w:val="-5"/>
                <w:sz w:val="24"/>
                <w:lang w:val="en-GB"/>
              </w:rPr>
              <w:t>RCP</w:t>
            </w:r>
          </w:p>
        </w:tc>
        <w:tc>
          <w:tcPr>
            <w:tcW w:w="6614" w:type="dxa"/>
          </w:tcPr>
          <w:p w14:paraId="7B9FB728" w14:textId="77777777" w:rsidR="00CA102A" w:rsidRPr="009C5A10" w:rsidRDefault="006C04AA">
            <w:pPr>
              <w:pStyle w:val="TableParagraph"/>
              <w:spacing w:line="272" w:lineRule="exact"/>
              <w:rPr>
                <w:sz w:val="24"/>
                <w:lang w:val="en-GB"/>
              </w:rPr>
            </w:pPr>
            <w:r w:rsidRPr="009C5A10">
              <w:rPr>
                <w:sz w:val="24"/>
                <w:lang w:val="en-GB"/>
              </w:rPr>
              <w:t>Royal</w:t>
            </w:r>
            <w:r w:rsidRPr="009C5A10">
              <w:rPr>
                <w:spacing w:val="-1"/>
                <w:sz w:val="24"/>
                <w:lang w:val="en-GB"/>
              </w:rPr>
              <w:t xml:space="preserve"> </w:t>
            </w:r>
            <w:r w:rsidRPr="009C5A10">
              <w:rPr>
                <w:sz w:val="24"/>
                <w:lang w:val="en-GB"/>
              </w:rPr>
              <w:t>College of</w:t>
            </w:r>
            <w:r w:rsidRPr="009C5A10">
              <w:rPr>
                <w:spacing w:val="-1"/>
                <w:sz w:val="24"/>
                <w:lang w:val="en-GB"/>
              </w:rPr>
              <w:t xml:space="preserve"> </w:t>
            </w:r>
            <w:r w:rsidRPr="009C5A10">
              <w:rPr>
                <w:spacing w:val="-2"/>
                <w:sz w:val="24"/>
                <w:lang w:val="en-GB"/>
              </w:rPr>
              <w:t>Physicians</w:t>
            </w:r>
          </w:p>
        </w:tc>
      </w:tr>
      <w:tr w:rsidR="00CA102A" w:rsidRPr="009C5A10" w14:paraId="6549DF7B" w14:textId="77777777">
        <w:trPr>
          <w:trHeight w:val="294"/>
        </w:trPr>
        <w:tc>
          <w:tcPr>
            <w:tcW w:w="2405" w:type="dxa"/>
          </w:tcPr>
          <w:p w14:paraId="48027F13" w14:textId="77777777" w:rsidR="00CA102A" w:rsidRPr="009C5A10" w:rsidRDefault="006C04AA">
            <w:pPr>
              <w:pStyle w:val="TableParagraph"/>
              <w:spacing w:before="1" w:line="273" w:lineRule="exact"/>
              <w:rPr>
                <w:sz w:val="24"/>
                <w:lang w:val="en-GB"/>
              </w:rPr>
            </w:pPr>
            <w:r w:rsidRPr="009C5A10">
              <w:rPr>
                <w:spacing w:val="-5"/>
                <w:sz w:val="24"/>
                <w:lang w:val="en-GB"/>
              </w:rPr>
              <w:t>SMI</w:t>
            </w:r>
          </w:p>
        </w:tc>
        <w:tc>
          <w:tcPr>
            <w:tcW w:w="6614" w:type="dxa"/>
          </w:tcPr>
          <w:p w14:paraId="22D1CA48" w14:textId="77777777" w:rsidR="00CA102A" w:rsidRPr="009C5A10" w:rsidRDefault="006C04AA">
            <w:pPr>
              <w:pStyle w:val="TableParagraph"/>
              <w:spacing w:before="1" w:line="273" w:lineRule="exact"/>
              <w:rPr>
                <w:sz w:val="24"/>
                <w:lang w:val="en-GB"/>
              </w:rPr>
            </w:pPr>
            <w:r w:rsidRPr="009C5A10">
              <w:rPr>
                <w:sz w:val="24"/>
                <w:lang w:val="en-GB"/>
              </w:rPr>
              <w:t>Standards</w:t>
            </w:r>
            <w:r w:rsidRPr="009C5A10">
              <w:rPr>
                <w:spacing w:val="-7"/>
                <w:sz w:val="24"/>
                <w:lang w:val="en-GB"/>
              </w:rPr>
              <w:t xml:space="preserve"> </w:t>
            </w:r>
            <w:r w:rsidRPr="009C5A10">
              <w:rPr>
                <w:sz w:val="24"/>
                <w:lang w:val="en-GB"/>
              </w:rPr>
              <w:t>for</w:t>
            </w:r>
            <w:r w:rsidRPr="009C5A10">
              <w:rPr>
                <w:spacing w:val="-6"/>
                <w:sz w:val="24"/>
                <w:lang w:val="en-GB"/>
              </w:rPr>
              <w:t xml:space="preserve"> </w:t>
            </w:r>
            <w:r w:rsidRPr="009C5A10">
              <w:rPr>
                <w:sz w:val="24"/>
                <w:lang w:val="en-GB"/>
              </w:rPr>
              <w:t>microbiology</w:t>
            </w:r>
            <w:r w:rsidRPr="009C5A10">
              <w:rPr>
                <w:spacing w:val="-5"/>
                <w:sz w:val="24"/>
                <w:lang w:val="en-GB"/>
              </w:rPr>
              <w:t xml:space="preserve"> </w:t>
            </w:r>
            <w:r w:rsidRPr="009C5A10">
              <w:rPr>
                <w:spacing w:val="-2"/>
                <w:sz w:val="24"/>
                <w:lang w:val="en-GB"/>
              </w:rPr>
              <w:t>investigations</w:t>
            </w:r>
          </w:p>
        </w:tc>
      </w:tr>
      <w:tr w:rsidR="00CA102A" w:rsidRPr="009C5A10" w14:paraId="6B42895B" w14:textId="77777777">
        <w:trPr>
          <w:trHeight w:val="292"/>
        </w:trPr>
        <w:tc>
          <w:tcPr>
            <w:tcW w:w="2405" w:type="dxa"/>
          </w:tcPr>
          <w:p w14:paraId="5E0F5BC8" w14:textId="77777777" w:rsidR="00CA102A" w:rsidRPr="009C5A10" w:rsidRDefault="006C04AA">
            <w:pPr>
              <w:pStyle w:val="TableParagraph"/>
              <w:spacing w:line="272" w:lineRule="exact"/>
              <w:rPr>
                <w:sz w:val="24"/>
                <w:lang w:val="en-GB"/>
              </w:rPr>
            </w:pPr>
            <w:r w:rsidRPr="009C5A10">
              <w:rPr>
                <w:spacing w:val="-5"/>
                <w:sz w:val="24"/>
                <w:lang w:val="en-GB"/>
              </w:rPr>
              <w:t>TB</w:t>
            </w:r>
          </w:p>
        </w:tc>
        <w:tc>
          <w:tcPr>
            <w:tcW w:w="6614" w:type="dxa"/>
          </w:tcPr>
          <w:p w14:paraId="0E40E94B" w14:textId="77777777" w:rsidR="00CA102A" w:rsidRPr="009C5A10" w:rsidRDefault="006C04AA">
            <w:pPr>
              <w:pStyle w:val="TableParagraph"/>
              <w:spacing w:line="272" w:lineRule="exact"/>
              <w:rPr>
                <w:sz w:val="24"/>
                <w:lang w:val="en-GB"/>
              </w:rPr>
            </w:pPr>
            <w:r w:rsidRPr="009C5A10">
              <w:rPr>
                <w:spacing w:val="-2"/>
                <w:sz w:val="24"/>
                <w:lang w:val="en-GB"/>
              </w:rPr>
              <w:t>Tuberculosis</w:t>
            </w:r>
          </w:p>
        </w:tc>
      </w:tr>
      <w:tr w:rsidR="00CA102A" w:rsidRPr="009C5A10" w14:paraId="66C0DEB3" w14:textId="77777777">
        <w:trPr>
          <w:trHeight w:val="292"/>
        </w:trPr>
        <w:tc>
          <w:tcPr>
            <w:tcW w:w="2405" w:type="dxa"/>
          </w:tcPr>
          <w:p w14:paraId="729C6137" w14:textId="77777777" w:rsidR="00CA102A" w:rsidRPr="009C5A10" w:rsidRDefault="006C04AA">
            <w:pPr>
              <w:pStyle w:val="TableParagraph"/>
              <w:spacing w:line="272" w:lineRule="exact"/>
              <w:rPr>
                <w:sz w:val="24"/>
                <w:lang w:val="en-GB"/>
              </w:rPr>
            </w:pPr>
            <w:r w:rsidRPr="009C5A10">
              <w:rPr>
                <w:spacing w:val="-4"/>
                <w:sz w:val="24"/>
                <w:lang w:val="en-GB"/>
              </w:rPr>
              <w:t>UKAS</w:t>
            </w:r>
          </w:p>
        </w:tc>
        <w:tc>
          <w:tcPr>
            <w:tcW w:w="6614" w:type="dxa"/>
          </w:tcPr>
          <w:p w14:paraId="744A703E" w14:textId="77777777" w:rsidR="00CA102A" w:rsidRPr="009C5A10" w:rsidRDefault="006C04AA">
            <w:pPr>
              <w:pStyle w:val="TableParagraph"/>
              <w:spacing w:line="272" w:lineRule="exact"/>
              <w:rPr>
                <w:sz w:val="24"/>
                <w:lang w:val="en-GB"/>
              </w:rPr>
            </w:pPr>
            <w:r w:rsidRPr="009C5A10">
              <w:rPr>
                <w:sz w:val="24"/>
                <w:lang w:val="en-GB"/>
              </w:rPr>
              <w:t>United</w:t>
            </w:r>
            <w:r w:rsidRPr="009C5A10">
              <w:rPr>
                <w:spacing w:val="-5"/>
                <w:sz w:val="24"/>
                <w:lang w:val="en-GB"/>
              </w:rPr>
              <w:t xml:space="preserve"> </w:t>
            </w:r>
            <w:r w:rsidRPr="009C5A10">
              <w:rPr>
                <w:sz w:val="24"/>
                <w:lang w:val="en-GB"/>
              </w:rPr>
              <w:t>Kingdom</w:t>
            </w:r>
            <w:r w:rsidRPr="009C5A10">
              <w:rPr>
                <w:spacing w:val="-6"/>
                <w:sz w:val="24"/>
                <w:lang w:val="en-GB"/>
              </w:rPr>
              <w:t xml:space="preserve"> </w:t>
            </w:r>
            <w:r w:rsidRPr="009C5A10">
              <w:rPr>
                <w:sz w:val="24"/>
                <w:lang w:val="en-GB"/>
              </w:rPr>
              <w:t>Accreditation</w:t>
            </w:r>
            <w:r w:rsidRPr="009C5A10">
              <w:rPr>
                <w:spacing w:val="-6"/>
                <w:sz w:val="24"/>
                <w:lang w:val="en-GB"/>
              </w:rPr>
              <w:t xml:space="preserve"> </w:t>
            </w:r>
            <w:r w:rsidRPr="009C5A10">
              <w:rPr>
                <w:spacing w:val="-2"/>
                <w:sz w:val="24"/>
                <w:lang w:val="en-GB"/>
              </w:rPr>
              <w:t>Service</w:t>
            </w:r>
          </w:p>
        </w:tc>
      </w:tr>
    </w:tbl>
    <w:p w14:paraId="102C73B0" w14:textId="77777777" w:rsidR="00CA102A" w:rsidRPr="009C5A10" w:rsidRDefault="00CA102A">
      <w:pPr>
        <w:spacing w:line="272" w:lineRule="exact"/>
        <w:rPr>
          <w:sz w:val="24"/>
        </w:rPr>
        <w:sectPr w:rsidR="00CA102A" w:rsidRPr="009C5A10">
          <w:pgSz w:w="11910" w:h="16840"/>
          <w:pgMar w:top="1840" w:right="280" w:bottom="1200" w:left="1340" w:header="746" w:footer="1000" w:gutter="0"/>
          <w:cols w:space="720"/>
        </w:sectPr>
      </w:pPr>
    </w:p>
    <w:p w14:paraId="70531248" w14:textId="77777777" w:rsidR="00475DC3" w:rsidRDefault="00475DC3">
      <w:pPr>
        <w:ind w:left="100"/>
        <w:rPr>
          <w:b/>
          <w:spacing w:val="-2"/>
          <w:sz w:val="28"/>
          <w:u w:val="single"/>
        </w:rPr>
      </w:pPr>
    </w:p>
    <w:p w14:paraId="145EE7AE" w14:textId="2E7C4440" w:rsidR="00CA102A" w:rsidRPr="009C5A10" w:rsidRDefault="006C04AA">
      <w:pPr>
        <w:ind w:left="100"/>
        <w:rPr>
          <w:b/>
          <w:sz w:val="28"/>
        </w:rPr>
      </w:pPr>
      <w:r w:rsidRPr="009C5A10">
        <w:rPr>
          <w:b/>
          <w:spacing w:val="-2"/>
          <w:sz w:val="28"/>
          <w:u w:val="single"/>
        </w:rPr>
        <w:t>References</w:t>
      </w:r>
    </w:p>
    <w:p w14:paraId="17EAAF4B" w14:textId="77777777" w:rsidR="00CA102A" w:rsidRPr="009C5A10" w:rsidRDefault="00CA102A">
      <w:pPr>
        <w:pStyle w:val="BodyText"/>
        <w:spacing w:before="22"/>
        <w:ind w:left="0"/>
        <w:rPr>
          <w:b/>
          <w:lang w:val="en-GB"/>
        </w:rPr>
      </w:pPr>
    </w:p>
    <w:p w14:paraId="215382C0" w14:textId="28AB5A1E" w:rsidR="00CA102A" w:rsidRPr="009C5A10" w:rsidRDefault="006C04AA">
      <w:pPr>
        <w:pStyle w:val="BodyText"/>
        <w:spacing w:before="1" w:line="276" w:lineRule="auto"/>
        <w:ind w:right="1182"/>
        <w:rPr>
          <w:lang w:val="en-GB"/>
        </w:rPr>
      </w:pPr>
      <w:r w:rsidRPr="009C5A10">
        <w:rPr>
          <w:lang w:val="en-GB"/>
        </w:rPr>
        <w:t>British Orthopaedic Association, British Orthopaedic Foot and Ankle Society, Vascular Society, Diabetes</w:t>
      </w:r>
      <w:r w:rsidRPr="009C5A10">
        <w:rPr>
          <w:spacing w:val="-1"/>
          <w:lang w:val="en-GB"/>
        </w:rPr>
        <w:t xml:space="preserve"> </w:t>
      </w:r>
      <w:r w:rsidRPr="009C5A10">
        <w:rPr>
          <w:lang w:val="en-GB"/>
        </w:rPr>
        <w:t>UK,</w:t>
      </w:r>
      <w:r w:rsidRPr="009C5A10">
        <w:rPr>
          <w:spacing w:val="-2"/>
          <w:lang w:val="en-GB"/>
        </w:rPr>
        <w:t xml:space="preserve"> </w:t>
      </w:r>
      <w:r w:rsidRPr="009C5A10">
        <w:rPr>
          <w:lang w:val="en-GB"/>
        </w:rPr>
        <w:t>Association</w:t>
      </w:r>
      <w:r w:rsidRPr="009C5A10">
        <w:rPr>
          <w:spacing w:val="-5"/>
          <w:lang w:val="en-GB"/>
        </w:rPr>
        <w:t xml:space="preserve"> </w:t>
      </w:r>
      <w:r w:rsidRPr="009C5A10">
        <w:rPr>
          <w:lang w:val="en-GB"/>
        </w:rPr>
        <w:t>of</w:t>
      </w:r>
      <w:r w:rsidRPr="009C5A10">
        <w:rPr>
          <w:spacing w:val="-5"/>
          <w:lang w:val="en-GB"/>
        </w:rPr>
        <w:t xml:space="preserve"> </w:t>
      </w:r>
      <w:r w:rsidRPr="009C5A10">
        <w:rPr>
          <w:lang w:val="en-GB"/>
        </w:rPr>
        <w:t>British</w:t>
      </w:r>
      <w:r w:rsidRPr="009C5A10">
        <w:rPr>
          <w:spacing w:val="-3"/>
          <w:lang w:val="en-GB"/>
        </w:rPr>
        <w:t xml:space="preserve"> </w:t>
      </w:r>
      <w:r w:rsidRPr="009C5A10">
        <w:rPr>
          <w:lang w:val="en-GB"/>
        </w:rPr>
        <w:t>Clinical</w:t>
      </w:r>
      <w:r w:rsidRPr="009C5A10">
        <w:rPr>
          <w:spacing w:val="-5"/>
          <w:lang w:val="en-GB"/>
        </w:rPr>
        <w:t xml:space="preserve"> </w:t>
      </w:r>
      <w:r w:rsidRPr="009C5A10">
        <w:rPr>
          <w:lang w:val="en-GB"/>
        </w:rPr>
        <w:t>Diabetologists,</w:t>
      </w:r>
      <w:r w:rsidRPr="009C5A10">
        <w:rPr>
          <w:spacing w:val="-1"/>
          <w:lang w:val="en-GB"/>
        </w:rPr>
        <w:t xml:space="preserve"> </w:t>
      </w:r>
      <w:r w:rsidRPr="009C5A10">
        <w:rPr>
          <w:lang w:val="en-GB"/>
        </w:rPr>
        <w:t>Foot</w:t>
      </w:r>
      <w:r w:rsidRPr="009C5A10">
        <w:rPr>
          <w:spacing w:val="-4"/>
          <w:lang w:val="en-GB"/>
        </w:rPr>
        <w:t xml:space="preserve"> </w:t>
      </w:r>
      <w:r w:rsidRPr="009C5A10">
        <w:rPr>
          <w:lang w:val="en-GB"/>
        </w:rPr>
        <w:t>in</w:t>
      </w:r>
      <w:r w:rsidRPr="009C5A10">
        <w:rPr>
          <w:spacing w:val="-2"/>
          <w:lang w:val="en-GB"/>
        </w:rPr>
        <w:t xml:space="preserve"> </w:t>
      </w:r>
      <w:r w:rsidRPr="009C5A10">
        <w:rPr>
          <w:lang w:val="en-GB"/>
        </w:rPr>
        <w:t>Diabetes</w:t>
      </w:r>
      <w:r w:rsidRPr="009C5A10">
        <w:rPr>
          <w:spacing w:val="-2"/>
          <w:lang w:val="en-GB"/>
        </w:rPr>
        <w:t xml:space="preserve"> </w:t>
      </w:r>
      <w:r w:rsidRPr="009C5A10">
        <w:rPr>
          <w:lang w:val="en-GB"/>
        </w:rPr>
        <w:t>UK;</w:t>
      </w:r>
      <w:r w:rsidRPr="009C5A10">
        <w:rPr>
          <w:spacing w:val="-2"/>
          <w:lang w:val="en-GB"/>
        </w:rPr>
        <w:t xml:space="preserve"> </w:t>
      </w:r>
      <w:r w:rsidRPr="009C5A10">
        <w:rPr>
          <w:lang w:val="en-GB"/>
        </w:rPr>
        <w:t>British</w:t>
      </w:r>
      <w:r w:rsidRPr="009C5A10">
        <w:rPr>
          <w:spacing w:val="-3"/>
          <w:lang w:val="en-GB"/>
        </w:rPr>
        <w:t xml:space="preserve"> </w:t>
      </w:r>
      <w:r w:rsidRPr="009C5A10">
        <w:rPr>
          <w:lang w:val="en-GB"/>
        </w:rPr>
        <w:t>Association</w:t>
      </w:r>
      <w:r w:rsidRPr="009C5A10">
        <w:rPr>
          <w:spacing w:val="-3"/>
          <w:lang w:val="en-GB"/>
        </w:rPr>
        <w:t xml:space="preserve"> </w:t>
      </w:r>
      <w:r w:rsidRPr="009C5A10">
        <w:rPr>
          <w:lang w:val="en-GB"/>
        </w:rPr>
        <w:t>of Prosthetists and Orthotists (2016). Operational Delivery of the Multi-Disciplinary Care Pathway for Diabetic Foot Problems</w:t>
      </w:r>
      <w:r w:rsidR="006E49D4">
        <w:rPr>
          <w:lang w:val="en-GB"/>
        </w:rPr>
        <w:t xml:space="preserve">. </w:t>
      </w:r>
      <w:r w:rsidR="006E49D4" w:rsidRPr="009C5A10">
        <w:rPr>
          <w:lang w:val="en-GB"/>
        </w:rPr>
        <w:t>Available from:</w:t>
      </w:r>
      <w:r w:rsidR="00D04387">
        <w:rPr>
          <w:lang w:val="en-GB"/>
        </w:rPr>
        <w:t xml:space="preserve"> </w:t>
      </w:r>
      <w:hyperlink r:id="rId73" w:history="1">
        <w:r w:rsidR="00D04387" w:rsidRPr="00D04387">
          <w:rPr>
            <w:rStyle w:val="Hyperlink"/>
            <w:lang w:val="en-GB"/>
          </w:rPr>
          <w:t>Operational Delivery of the Multi-Disciplinary Care Pathway for Diabetic Foot Problems</w:t>
        </w:r>
      </w:hyperlink>
      <w:r w:rsidRPr="009C5A10">
        <w:rPr>
          <w:spacing w:val="40"/>
          <w:lang w:val="en-GB"/>
        </w:rPr>
        <w:t xml:space="preserve"> </w:t>
      </w:r>
    </w:p>
    <w:p w14:paraId="731A2D8C" w14:textId="273BC67D" w:rsidR="00CA102A" w:rsidRPr="009C5A10" w:rsidRDefault="006C04AA" w:rsidP="00D04387">
      <w:pPr>
        <w:spacing w:before="198"/>
        <w:ind w:left="100" w:right="1182"/>
      </w:pPr>
      <w:r w:rsidRPr="009C5A10">
        <w:t xml:space="preserve">Lord Carter of Coles (2016). Department of Health. </w:t>
      </w:r>
      <w:r w:rsidRPr="009C5A10">
        <w:rPr>
          <w:i/>
        </w:rPr>
        <w:t>Report of the Second Phase of the Independent Review of NHS Pathology Services</w:t>
      </w:r>
      <w:r w:rsidRPr="009C5A10">
        <w:t xml:space="preserve">. Available from: </w:t>
      </w:r>
      <w:hyperlink r:id="rId74" w:history="1">
        <w:r w:rsidR="00D04387" w:rsidRPr="00D04387">
          <w:rPr>
            <w:rStyle w:val="Hyperlink"/>
          </w:rPr>
          <w:t>Report of the Review of NHS Pathology Services in England</w:t>
        </w:r>
      </w:hyperlink>
      <w:r w:rsidRPr="009C5A10">
        <w:rPr>
          <w:color w:val="0000FF"/>
          <w:spacing w:val="-2"/>
          <w:u w:val="single" w:color="0000FF"/>
        </w:rPr>
        <w:t>https://webarchive.nationalarchives.gov.uk/20130124044941/</w:t>
      </w:r>
      <w:hyperlink r:id="rId75">
        <w:r w:rsidRPr="009C5A10">
          <w:rPr>
            <w:color w:val="0000FF"/>
            <w:spacing w:val="-2"/>
            <w:u w:val="single" w:color="0000FF"/>
          </w:rPr>
          <w:t>http://www.dh.gov.uk/prod_consum</w:t>
        </w:r>
      </w:hyperlink>
    </w:p>
    <w:p w14:paraId="4E524394" w14:textId="77777777" w:rsidR="00CA102A" w:rsidRPr="009C5A10" w:rsidRDefault="00CA102A">
      <w:pPr>
        <w:pStyle w:val="BodyText"/>
        <w:spacing w:before="1"/>
        <w:ind w:left="0"/>
        <w:rPr>
          <w:lang w:val="en-GB"/>
        </w:rPr>
      </w:pPr>
    </w:p>
    <w:p w14:paraId="44F75803" w14:textId="77777777" w:rsidR="00CA102A" w:rsidRPr="009C5A10" w:rsidRDefault="006C04AA">
      <w:pPr>
        <w:pStyle w:val="BodyText"/>
        <w:ind w:right="2133"/>
        <w:rPr>
          <w:lang w:val="en-GB"/>
        </w:rPr>
      </w:pPr>
      <w:r w:rsidRPr="009C5A10">
        <w:rPr>
          <w:lang w:val="en-GB"/>
        </w:rPr>
        <w:t>Care</w:t>
      </w:r>
      <w:r w:rsidRPr="009C5A10">
        <w:rPr>
          <w:spacing w:val="-3"/>
          <w:lang w:val="en-GB"/>
        </w:rPr>
        <w:t xml:space="preserve"> </w:t>
      </w:r>
      <w:r w:rsidRPr="009C5A10">
        <w:rPr>
          <w:lang w:val="en-GB"/>
        </w:rPr>
        <w:t>Quality</w:t>
      </w:r>
      <w:r w:rsidRPr="009C5A10">
        <w:rPr>
          <w:spacing w:val="-3"/>
          <w:lang w:val="en-GB"/>
        </w:rPr>
        <w:t xml:space="preserve"> </w:t>
      </w:r>
      <w:r w:rsidRPr="009C5A10">
        <w:rPr>
          <w:lang w:val="en-GB"/>
        </w:rPr>
        <w:t>Commission</w:t>
      </w:r>
      <w:r w:rsidRPr="009C5A10">
        <w:rPr>
          <w:spacing w:val="-6"/>
          <w:lang w:val="en-GB"/>
        </w:rPr>
        <w:t xml:space="preserve"> </w:t>
      </w:r>
      <w:r w:rsidRPr="009C5A10">
        <w:rPr>
          <w:lang w:val="en-GB"/>
        </w:rPr>
        <w:t>(2019).</w:t>
      </w:r>
      <w:r w:rsidRPr="009C5A10">
        <w:rPr>
          <w:spacing w:val="-3"/>
          <w:lang w:val="en-GB"/>
        </w:rPr>
        <w:t xml:space="preserve"> </w:t>
      </w:r>
      <w:r w:rsidRPr="009C5A10">
        <w:rPr>
          <w:lang w:val="en-GB"/>
        </w:rPr>
        <w:t>NHS</w:t>
      </w:r>
      <w:r w:rsidRPr="009C5A10">
        <w:rPr>
          <w:spacing w:val="-6"/>
          <w:lang w:val="en-GB"/>
        </w:rPr>
        <w:t xml:space="preserve"> </w:t>
      </w:r>
      <w:r w:rsidRPr="009C5A10">
        <w:rPr>
          <w:lang w:val="en-GB"/>
        </w:rPr>
        <w:t>Trusts:</w:t>
      </w:r>
      <w:r w:rsidRPr="009C5A10">
        <w:rPr>
          <w:spacing w:val="-3"/>
          <w:lang w:val="en-GB"/>
        </w:rPr>
        <w:t xml:space="preserve"> </w:t>
      </w:r>
      <w:r w:rsidRPr="009C5A10">
        <w:rPr>
          <w:lang w:val="en-GB"/>
        </w:rPr>
        <w:t>Guidance</w:t>
      </w:r>
      <w:r w:rsidRPr="009C5A10">
        <w:rPr>
          <w:spacing w:val="-3"/>
          <w:lang w:val="en-GB"/>
        </w:rPr>
        <w:t xml:space="preserve"> </w:t>
      </w:r>
      <w:r w:rsidRPr="009C5A10">
        <w:rPr>
          <w:lang w:val="en-GB"/>
        </w:rPr>
        <w:t>on</w:t>
      </w:r>
      <w:r w:rsidRPr="009C5A10">
        <w:rPr>
          <w:spacing w:val="-6"/>
          <w:lang w:val="en-GB"/>
        </w:rPr>
        <w:t xml:space="preserve"> </w:t>
      </w:r>
      <w:r w:rsidRPr="009C5A10">
        <w:rPr>
          <w:lang w:val="en-GB"/>
        </w:rPr>
        <w:t>Care</w:t>
      </w:r>
      <w:r w:rsidRPr="009C5A10">
        <w:rPr>
          <w:spacing w:val="-3"/>
          <w:lang w:val="en-GB"/>
        </w:rPr>
        <w:t xml:space="preserve"> </w:t>
      </w:r>
      <w:r w:rsidRPr="009C5A10">
        <w:rPr>
          <w:lang w:val="en-GB"/>
        </w:rPr>
        <w:t>Standards.</w:t>
      </w:r>
      <w:r w:rsidRPr="009C5A10">
        <w:rPr>
          <w:spacing w:val="-3"/>
          <w:lang w:val="en-GB"/>
        </w:rPr>
        <w:t xml:space="preserve"> </w:t>
      </w:r>
      <w:r w:rsidRPr="009C5A10">
        <w:rPr>
          <w:lang w:val="en-GB"/>
        </w:rPr>
        <w:t>Available</w:t>
      </w:r>
      <w:r w:rsidRPr="009C5A10">
        <w:rPr>
          <w:spacing w:val="-3"/>
          <w:lang w:val="en-GB"/>
        </w:rPr>
        <w:t xml:space="preserve"> </w:t>
      </w:r>
      <w:r w:rsidRPr="009C5A10">
        <w:rPr>
          <w:lang w:val="en-GB"/>
        </w:rPr>
        <w:t xml:space="preserve">from: </w:t>
      </w:r>
      <w:hyperlink r:id="rId76">
        <w:r w:rsidRPr="009C5A10">
          <w:rPr>
            <w:color w:val="0000FF"/>
            <w:spacing w:val="-2"/>
            <w:u w:val="single" w:color="0000FF"/>
            <w:lang w:val="en-GB"/>
          </w:rPr>
          <w:t>https://www.cqc.org.uk/guidance-providers/nhs-trusts</w:t>
        </w:r>
      </w:hyperlink>
    </w:p>
    <w:p w14:paraId="5FF83D5C" w14:textId="77777777" w:rsidR="00CA102A" w:rsidRPr="009C5A10" w:rsidRDefault="00CA102A">
      <w:pPr>
        <w:pStyle w:val="BodyText"/>
        <w:ind w:left="0"/>
        <w:rPr>
          <w:lang w:val="en-GB"/>
        </w:rPr>
      </w:pPr>
    </w:p>
    <w:p w14:paraId="5156DD32" w14:textId="1C2466C2" w:rsidR="00CA102A" w:rsidRPr="009C5A10" w:rsidRDefault="006C04AA">
      <w:pPr>
        <w:pStyle w:val="BodyText"/>
        <w:ind w:right="1342"/>
        <w:rPr>
          <w:lang w:val="en-GB"/>
        </w:rPr>
      </w:pPr>
      <w:r w:rsidRPr="009C5A10">
        <w:rPr>
          <w:lang w:val="en-GB"/>
        </w:rPr>
        <w:t xml:space="preserve">Care Quality Commission (2019). Regulations for service </w:t>
      </w:r>
      <w:r w:rsidR="004B69F8" w:rsidRPr="009C5A10">
        <w:rPr>
          <w:lang w:val="en-GB"/>
        </w:rPr>
        <w:t>providers</w:t>
      </w:r>
      <w:r w:rsidRPr="009C5A10">
        <w:rPr>
          <w:lang w:val="en-GB"/>
        </w:rPr>
        <w:t xml:space="preserve"> and managers, Regulation 12: Safe</w:t>
      </w:r>
      <w:r w:rsidRPr="009C5A10">
        <w:rPr>
          <w:spacing w:val="-4"/>
          <w:lang w:val="en-GB"/>
        </w:rPr>
        <w:t xml:space="preserve"> </w:t>
      </w:r>
      <w:r w:rsidRPr="009C5A10">
        <w:rPr>
          <w:lang w:val="en-GB"/>
        </w:rPr>
        <w:t>care</w:t>
      </w:r>
      <w:r w:rsidRPr="009C5A10">
        <w:rPr>
          <w:spacing w:val="-6"/>
          <w:lang w:val="en-GB"/>
        </w:rPr>
        <w:t xml:space="preserve"> </w:t>
      </w:r>
      <w:r w:rsidRPr="009C5A10">
        <w:rPr>
          <w:lang w:val="en-GB"/>
        </w:rPr>
        <w:t>and</w:t>
      </w:r>
      <w:r w:rsidRPr="009C5A10">
        <w:rPr>
          <w:spacing w:val="-6"/>
          <w:lang w:val="en-GB"/>
        </w:rPr>
        <w:t xml:space="preserve"> </w:t>
      </w:r>
      <w:r w:rsidRPr="009C5A10">
        <w:rPr>
          <w:lang w:val="en-GB"/>
        </w:rPr>
        <w:t>treatment.</w:t>
      </w:r>
      <w:r w:rsidRPr="009C5A10">
        <w:rPr>
          <w:spacing w:val="-4"/>
          <w:lang w:val="en-GB"/>
        </w:rPr>
        <w:t xml:space="preserve"> </w:t>
      </w:r>
      <w:r w:rsidRPr="009C5A10">
        <w:rPr>
          <w:lang w:val="en-GB"/>
        </w:rPr>
        <w:t>Available</w:t>
      </w:r>
      <w:r w:rsidRPr="009C5A10">
        <w:rPr>
          <w:spacing w:val="-4"/>
          <w:lang w:val="en-GB"/>
        </w:rPr>
        <w:t xml:space="preserve"> </w:t>
      </w:r>
      <w:r w:rsidRPr="009C5A10">
        <w:rPr>
          <w:lang w:val="en-GB"/>
        </w:rPr>
        <w:t>from:</w:t>
      </w:r>
      <w:r w:rsidRPr="009C5A10">
        <w:rPr>
          <w:spacing w:val="40"/>
          <w:lang w:val="en-GB"/>
        </w:rPr>
        <w:t xml:space="preserve"> </w:t>
      </w:r>
      <w:hyperlink r:id="rId77">
        <w:r w:rsidRPr="009C5A10">
          <w:rPr>
            <w:color w:val="0000FF"/>
            <w:u w:val="single" w:color="0000FF"/>
            <w:lang w:val="en-GB"/>
          </w:rPr>
          <w:t>https://www.cqc.org.uk/guidance-providers/regulations-</w:t>
        </w:r>
      </w:hyperlink>
      <w:r w:rsidRPr="009C5A10">
        <w:rPr>
          <w:color w:val="0000FF"/>
          <w:lang w:val="en-GB"/>
        </w:rPr>
        <w:t xml:space="preserve"> </w:t>
      </w:r>
      <w:hyperlink r:id="rId78">
        <w:r w:rsidRPr="009C5A10">
          <w:rPr>
            <w:color w:val="0000FF"/>
            <w:spacing w:val="-2"/>
            <w:u w:val="single" w:color="0000FF"/>
            <w:lang w:val="en-GB"/>
          </w:rPr>
          <w:t>enforcement/regulation-12-safe-care-treatment</w:t>
        </w:r>
      </w:hyperlink>
    </w:p>
    <w:p w14:paraId="0C709ACA" w14:textId="77777777" w:rsidR="00CA102A" w:rsidRPr="009C5A10" w:rsidRDefault="006C04AA">
      <w:pPr>
        <w:pStyle w:val="BodyText"/>
        <w:spacing w:before="268"/>
        <w:ind w:right="1182"/>
        <w:rPr>
          <w:lang w:val="en-GB"/>
        </w:rPr>
      </w:pPr>
      <w:r w:rsidRPr="009C5A10">
        <w:rPr>
          <w:lang w:val="en-GB"/>
        </w:rPr>
        <w:t>Chapman</w:t>
      </w:r>
      <w:r w:rsidRPr="009C5A10">
        <w:rPr>
          <w:spacing w:val="-3"/>
          <w:lang w:val="en-GB"/>
        </w:rPr>
        <w:t xml:space="preserve"> </w:t>
      </w:r>
      <w:r w:rsidRPr="009C5A10">
        <w:rPr>
          <w:lang w:val="en-GB"/>
        </w:rPr>
        <w:t>A.L.N.,</w:t>
      </w:r>
      <w:r w:rsidRPr="009C5A10">
        <w:rPr>
          <w:spacing w:val="-2"/>
          <w:lang w:val="en-GB"/>
        </w:rPr>
        <w:t xml:space="preserve"> </w:t>
      </w:r>
      <w:r w:rsidRPr="009C5A10">
        <w:rPr>
          <w:lang w:val="en-GB"/>
        </w:rPr>
        <w:t>Seaton</w:t>
      </w:r>
      <w:r w:rsidRPr="009C5A10">
        <w:rPr>
          <w:spacing w:val="-5"/>
          <w:lang w:val="en-GB"/>
        </w:rPr>
        <w:t xml:space="preserve"> </w:t>
      </w:r>
      <w:r w:rsidRPr="009C5A10">
        <w:rPr>
          <w:lang w:val="en-GB"/>
        </w:rPr>
        <w:t>R.A.,</w:t>
      </w:r>
      <w:r w:rsidRPr="009C5A10">
        <w:rPr>
          <w:spacing w:val="-2"/>
          <w:lang w:val="en-GB"/>
        </w:rPr>
        <w:t xml:space="preserve"> </w:t>
      </w:r>
      <w:r w:rsidRPr="009C5A10">
        <w:rPr>
          <w:lang w:val="en-GB"/>
        </w:rPr>
        <w:t>Cooper</w:t>
      </w:r>
      <w:r w:rsidRPr="009C5A10">
        <w:rPr>
          <w:spacing w:val="-4"/>
          <w:lang w:val="en-GB"/>
        </w:rPr>
        <w:t xml:space="preserve"> </w:t>
      </w:r>
      <w:r w:rsidRPr="009C5A10">
        <w:rPr>
          <w:lang w:val="en-GB"/>
        </w:rPr>
        <w:t>M.A.,</w:t>
      </w:r>
      <w:r w:rsidRPr="009C5A10">
        <w:rPr>
          <w:spacing w:val="-2"/>
          <w:lang w:val="en-GB"/>
        </w:rPr>
        <w:t xml:space="preserve"> </w:t>
      </w:r>
      <w:r w:rsidRPr="009C5A10">
        <w:rPr>
          <w:lang w:val="en-GB"/>
        </w:rPr>
        <w:t>Hedderwick,</w:t>
      </w:r>
      <w:r w:rsidRPr="009C5A10">
        <w:rPr>
          <w:spacing w:val="-1"/>
          <w:lang w:val="en-GB"/>
        </w:rPr>
        <w:t xml:space="preserve"> </w:t>
      </w:r>
      <w:r w:rsidRPr="009C5A10">
        <w:rPr>
          <w:lang w:val="en-GB"/>
        </w:rPr>
        <w:t>S.,</w:t>
      </w:r>
      <w:r w:rsidRPr="009C5A10">
        <w:rPr>
          <w:spacing w:val="-1"/>
          <w:lang w:val="en-GB"/>
        </w:rPr>
        <w:t xml:space="preserve"> </w:t>
      </w:r>
      <w:r w:rsidRPr="009C5A10">
        <w:rPr>
          <w:lang w:val="en-GB"/>
        </w:rPr>
        <w:t>Goodall</w:t>
      </w:r>
      <w:r w:rsidRPr="009C5A10">
        <w:rPr>
          <w:spacing w:val="-3"/>
          <w:lang w:val="en-GB"/>
        </w:rPr>
        <w:t xml:space="preserve"> </w:t>
      </w:r>
      <w:r w:rsidRPr="009C5A10">
        <w:rPr>
          <w:lang w:val="en-GB"/>
        </w:rPr>
        <w:t>V.,</w:t>
      </w:r>
      <w:r w:rsidRPr="009C5A10">
        <w:rPr>
          <w:spacing w:val="-2"/>
          <w:lang w:val="en-GB"/>
        </w:rPr>
        <w:t xml:space="preserve"> </w:t>
      </w:r>
      <w:r w:rsidRPr="009C5A10">
        <w:rPr>
          <w:lang w:val="en-GB"/>
        </w:rPr>
        <w:t>Reed</w:t>
      </w:r>
      <w:r w:rsidRPr="009C5A10">
        <w:rPr>
          <w:spacing w:val="-3"/>
          <w:lang w:val="en-GB"/>
        </w:rPr>
        <w:t xml:space="preserve"> </w:t>
      </w:r>
      <w:r w:rsidRPr="009C5A10">
        <w:rPr>
          <w:lang w:val="en-GB"/>
        </w:rPr>
        <w:t>C.,</w:t>
      </w:r>
      <w:r w:rsidRPr="009C5A10">
        <w:rPr>
          <w:spacing w:val="-4"/>
          <w:lang w:val="en-GB"/>
        </w:rPr>
        <w:t xml:space="preserve"> </w:t>
      </w:r>
      <w:r w:rsidRPr="009C5A10">
        <w:rPr>
          <w:lang w:val="en-GB"/>
        </w:rPr>
        <w:t>Sanderson</w:t>
      </w:r>
      <w:r w:rsidRPr="009C5A10">
        <w:rPr>
          <w:spacing w:val="-3"/>
          <w:lang w:val="en-GB"/>
        </w:rPr>
        <w:t xml:space="preserve"> </w:t>
      </w:r>
      <w:r w:rsidRPr="009C5A10">
        <w:rPr>
          <w:lang w:val="en-GB"/>
        </w:rPr>
        <w:t>F.</w:t>
      </w:r>
      <w:r w:rsidRPr="009C5A10">
        <w:rPr>
          <w:spacing w:val="-2"/>
          <w:lang w:val="en-GB"/>
        </w:rPr>
        <w:t xml:space="preserve"> </w:t>
      </w:r>
      <w:r w:rsidRPr="009C5A10">
        <w:rPr>
          <w:lang w:val="en-GB"/>
        </w:rPr>
        <w:t xml:space="preserve">and Nathwani D </w:t>
      </w:r>
      <w:r w:rsidRPr="009C5A10">
        <w:rPr>
          <w:color w:val="221F1F"/>
          <w:lang w:val="en-GB"/>
        </w:rPr>
        <w:t>on behalf of the BSAC/BIA OPAT Project Good Practice Recommendations</w:t>
      </w:r>
    </w:p>
    <w:p w14:paraId="56EEDFC5" w14:textId="77777777" w:rsidR="00CA102A" w:rsidRPr="009C5A10" w:rsidRDefault="006C04AA">
      <w:pPr>
        <w:pStyle w:val="BodyText"/>
        <w:ind w:right="2133"/>
        <w:rPr>
          <w:lang w:val="en-GB"/>
        </w:rPr>
      </w:pPr>
      <w:r w:rsidRPr="009C5A10">
        <w:rPr>
          <w:color w:val="221F1F"/>
          <w:lang w:val="en-GB"/>
        </w:rPr>
        <w:t>Working</w:t>
      </w:r>
      <w:r w:rsidRPr="009C5A10">
        <w:rPr>
          <w:color w:val="221F1F"/>
          <w:spacing w:val="-7"/>
          <w:lang w:val="en-GB"/>
        </w:rPr>
        <w:t xml:space="preserve"> </w:t>
      </w:r>
      <w:r w:rsidRPr="009C5A10">
        <w:rPr>
          <w:color w:val="221F1F"/>
          <w:lang w:val="en-GB"/>
        </w:rPr>
        <w:t>Group</w:t>
      </w:r>
      <w:r w:rsidRPr="009C5A10">
        <w:rPr>
          <w:color w:val="221F1F"/>
          <w:spacing w:val="-3"/>
          <w:lang w:val="en-GB"/>
        </w:rPr>
        <w:t xml:space="preserve"> </w:t>
      </w:r>
      <w:r w:rsidRPr="009C5A10">
        <w:rPr>
          <w:lang w:val="en-GB"/>
        </w:rPr>
        <w:t>(2012).</w:t>
      </w:r>
      <w:r w:rsidRPr="009C5A10">
        <w:rPr>
          <w:spacing w:val="-4"/>
          <w:lang w:val="en-GB"/>
        </w:rPr>
        <w:t xml:space="preserve"> </w:t>
      </w:r>
      <w:r w:rsidRPr="009C5A10">
        <w:rPr>
          <w:lang w:val="en-GB"/>
        </w:rPr>
        <w:t>Good</w:t>
      </w:r>
      <w:r w:rsidRPr="009C5A10">
        <w:rPr>
          <w:spacing w:val="-5"/>
          <w:lang w:val="en-GB"/>
        </w:rPr>
        <w:t xml:space="preserve"> </w:t>
      </w:r>
      <w:r w:rsidRPr="009C5A10">
        <w:rPr>
          <w:lang w:val="en-GB"/>
        </w:rPr>
        <w:t>practice</w:t>
      </w:r>
      <w:r w:rsidRPr="009C5A10">
        <w:rPr>
          <w:spacing w:val="-4"/>
          <w:lang w:val="en-GB"/>
        </w:rPr>
        <w:t xml:space="preserve"> </w:t>
      </w:r>
      <w:r w:rsidRPr="009C5A10">
        <w:rPr>
          <w:lang w:val="en-GB"/>
        </w:rPr>
        <w:t>recommendations</w:t>
      </w:r>
      <w:r w:rsidRPr="009C5A10">
        <w:rPr>
          <w:spacing w:val="-4"/>
          <w:lang w:val="en-GB"/>
        </w:rPr>
        <w:t xml:space="preserve"> </w:t>
      </w:r>
      <w:r w:rsidRPr="009C5A10">
        <w:rPr>
          <w:lang w:val="en-GB"/>
        </w:rPr>
        <w:t>for</w:t>
      </w:r>
      <w:r w:rsidRPr="009C5A10">
        <w:rPr>
          <w:spacing w:val="-6"/>
          <w:lang w:val="en-GB"/>
        </w:rPr>
        <w:t xml:space="preserve"> </w:t>
      </w:r>
      <w:r w:rsidRPr="009C5A10">
        <w:rPr>
          <w:lang w:val="en-GB"/>
        </w:rPr>
        <w:t>outpatient</w:t>
      </w:r>
      <w:r w:rsidRPr="009C5A10">
        <w:rPr>
          <w:spacing w:val="-6"/>
          <w:lang w:val="en-GB"/>
        </w:rPr>
        <w:t xml:space="preserve"> </w:t>
      </w:r>
      <w:r w:rsidRPr="009C5A10">
        <w:rPr>
          <w:lang w:val="en-GB"/>
        </w:rPr>
        <w:t>parenteral antimicrobial therapy (OPAT) in adults in the UK: a consensus</w:t>
      </w:r>
    </w:p>
    <w:p w14:paraId="250B5EBC" w14:textId="0E995D40" w:rsidR="00CA102A" w:rsidRPr="009C5A10" w:rsidRDefault="006C04AA">
      <w:pPr>
        <w:spacing w:before="1"/>
        <w:ind w:left="100" w:right="1182"/>
      </w:pPr>
      <w:r w:rsidRPr="009C5A10">
        <w:t>statement</w:t>
      </w:r>
      <w:r w:rsidRPr="009C5A10">
        <w:rPr>
          <w:spacing w:val="-5"/>
        </w:rPr>
        <w:t xml:space="preserve"> </w:t>
      </w:r>
      <w:r w:rsidRPr="009C5A10">
        <w:rPr>
          <w:i/>
        </w:rPr>
        <w:t>Journal</w:t>
      </w:r>
      <w:r w:rsidRPr="009C5A10">
        <w:rPr>
          <w:i/>
          <w:spacing w:val="-3"/>
        </w:rPr>
        <w:t xml:space="preserve"> </w:t>
      </w:r>
      <w:r w:rsidRPr="009C5A10">
        <w:rPr>
          <w:i/>
        </w:rPr>
        <w:t>of</w:t>
      </w:r>
      <w:r w:rsidRPr="009C5A10">
        <w:rPr>
          <w:i/>
          <w:spacing w:val="-3"/>
        </w:rPr>
        <w:t xml:space="preserve"> </w:t>
      </w:r>
      <w:r w:rsidRPr="009C5A10">
        <w:rPr>
          <w:i/>
        </w:rPr>
        <w:t>Antimicrobial</w:t>
      </w:r>
      <w:r w:rsidRPr="009C5A10">
        <w:rPr>
          <w:i/>
          <w:spacing w:val="-2"/>
        </w:rPr>
        <w:t xml:space="preserve"> </w:t>
      </w:r>
      <w:r w:rsidRPr="009C5A10">
        <w:rPr>
          <w:i/>
        </w:rPr>
        <w:t>Chemotherapy</w:t>
      </w:r>
      <w:r w:rsidRPr="009C5A10">
        <w:rPr>
          <w:i/>
          <w:spacing w:val="-4"/>
        </w:rPr>
        <w:t xml:space="preserve"> </w:t>
      </w:r>
      <w:r w:rsidRPr="009C5A10">
        <w:t>67:</w:t>
      </w:r>
      <w:r w:rsidRPr="009C5A10">
        <w:rPr>
          <w:spacing w:val="-7"/>
        </w:rPr>
        <w:t xml:space="preserve"> </w:t>
      </w:r>
      <w:r w:rsidRPr="009C5A10">
        <w:t>1053–1062</w:t>
      </w:r>
      <w:r w:rsidRPr="009C5A10">
        <w:rPr>
          <w:spacing w:val="-2"/>
        </w:rPr>
        <w:t xml:space="preserve"> </w:t>
      </w:r>
      <w:r w:rsidR="00655D7F">
        <w:rPr>
          <w:spacing w:val="-2"/>
        </w:rPr>
        <w:t xml:space="preserve">Updated 2019. </w:t>
      </w:r>
      <w:r w:rsidRPr="009C5A10">
        <w:rPr>
          <w:u w:val="single"/>
        </w:rPr>
        <w:t>Available</w:t>
      </w:r>
      <w:r w:rsidRPr="009C5A10">
        <w:rPr>
          <w:spacing w:val="-3"/>
          <w:u w:val="single"/>
        </w:rPr>
        <w:t xml:space="preserve"> </w:t>
      </w:r>
      <w:r w:rsidRPr="009C5A10">
        <w:rPr>
          <w:u w:val="single"/>
        </w:rPr>
        <w:t>from:</w:t>
      </w:r>
      <w:r w:rsidRPr="009C5A10">
        <w:rPr>
          <w:spacing w:val="-4"/>
        </w:rPr>
        <w:t xml:space="preserve"> </w:t>
      </w:r>
      <w:hyperlink r:id="rId79" w:anchor="goodpractice" w:history="1">
        <w:r w:rsidR="00655D7F" w:rsidRPr="00BE24D1">
          <w:rPr>
            <w:rStyle w:val="Hyperlink"/>
            <w:spacing w:val="-4"/>
          </w:rPr>
          <w:t>https://e-opat.com/publications/#goodpractice</w:t>
        </w:r>
      </w:hyperlink>
      <w:r w:rsidR="00655D7F">
        <w:rPr>
          <w:spacing w:val="-4"/>
        </w:rPr>
        <w:t xml:space="preserve"> </w:t>
      </w:r>
      <w:r w:rsidR="00655D7F" w:rsidRPr="00655D7F">
        <w:rPr>
          <w:spacing w:val="-4"/>
        </w:rPr>
        <w:t xml:space="preserve"> </w:t>
      </w:r>
    </w:p>
    <w:p w14:paraId="403E27CA" w14:textId="77777777" w:rsidR="00CA102A" w:rsidRPr="009C5A10" w:rsidRDefault="00CA102A">
      <w:pPr>
        <w:pStyle w:val="BodyText"/>
        <w:spacing w:before="1"/>
        <w:ind w:left="0"/>
        <w:rPr>
          <w:lang w:val="en-GB"/>
        </w:rPr>
      </w:pPr>
    </w:p>
    <w:p w14:paraId="2B8953E4" w14:textId="77777777" w:rsidR="00CA102A" w:rsidRPr="009C5A10" w:rsidRDefault="006C04AA">
      <w:pPr>
        <w:pStyle w:val="BodyText"/>
        <w:spacing w:line="273" w:lineRule="auto"/>
        <w:rPr>
          <w:lang w:val="en-GB"/>
        </w:rPr>
      </w:pPr>
      <w:r w:rsidRPr="009C5A10">
        <w:rPr>
          <w:lang w:val="en-GB"/>
        </w:rPr>
        <w:t xml:space="preserve">Department of Health (2003). Winning Ways. Available from: </w:t>
      </w:r>
      <w:r w:rsidRPr="009C5A10">
        <w:rPr>
          <w:color w:val="0000FF"/>
          <w:spacing w:val="-2"/>
          <w:u w:val="single" w:color="0000FF"/>
          <w:lang w:val="en-GB"/>
        </w:rPr>
        <w:t>https://webarchive.nationalarchives.gov.uk/20120503182421/</w:t>
      </w:r>
      <w:hyperlink r:id="rId80">
        <w:r w:rsidRPr="009C5A10">
          <w:rPr>
            <w:color w:val="0000FF"/>
            <w:spacing w:val="-2"/>
            <w:u w:val="single" w:color="0000FF"/>
            <w:lang w:val="en-GB"/>
          </w:rPr>
          <w:t>http://www.dh.gov.uk/prod_consum</w:t>
        </w:r>
      </w:hyperlink>
    </w:p>
    <w:p w14:paraId="4E640DB2" w14:textId="77777777" w:rsidR="00CA102A" w:rsidRDefault="006C04AA">
      <w:pPr>
        <w:pStyle w:val="BodyText"/>
        <w:spacing w:before="4"/>
        <w:rPr>
          <w:color w:val="0000FF"/>
          <w:spacing w:val="-2"/>
          <w:u w:val="single" w:color="0000FF"/>
          <w:lang w:val="en-GB"/>
        </w:rPr>
      </w:pPr>
      <w:r w:rsidRPr="009C5A10">
        <w:rPr>
          <w:color w:val="0000FF"/>
          <w:spacing w:val="-2"/>
          <w:u w:val="single" w:color="0000FF"/>
          <w:lang w:val="en-GB"/>
        </w:rPr>
        <w:t>_dh/groups/</w:t>
      </w:r>
      <w:proofErr w:type="spellStart"/>
      <w:r w:rsidRPr="009C5A10">
        <w:rPr>
          <w:color w:val="0000FF"/>
          <w:spacing w:val="-2"/>
          <w:u w:val="single" w:color="0000FF"/>
          <w:lang w:val="en-GB"/>
        </w:rPr>
        <w:t>dh_digitalassets</w:t>
      </w:r>
      <w:proofErr w:type="spellEnd"/>
      <w:r w:rsidRPr="009C5A10">
        <w:rPr>
          <w:color w:val="0000FF"/>
          <w:spacing w:val="-2"/>
          <w:u w:val="single" w:color="0000FF"/>
          <w:lang w:val="en-GB"/>
        </w:rPr>
        <w:t>/documents/</w:t>
      </w:r>
      <w:proofErr w:type="spellStart"/>
      <w:r w:rsidRPr="009C5A10">
        <w:rPr>
          <w:color w:val="0000FF"/>
          <w:spacing w:val="-2"/>
          <w:u w:val="single" w:color="0000FF"/>
          <w:lang w:val="en-GB"/>
        </w:rPr>
        <w:t>digitalasset</w:t>
      </w:r>
      <w:proofErr w:type="spellEnd"/>
      <w:r w:rsidRPr="009C5A10">
        <w:rPr>
          <w:color w:val="0000FF"/>
          <w:spacing w:val="-2"/>
          <w:u w:val="single" w:color="0000FF"/>
          <w:lang w:val="en-GB"/>
        </w:rPr>
        <w:t>/dh_115336.pdf</w:t>
      </w:r>
    </w:p>
    <w:p w14:paraId="6DC027BD" w14:textId="77777777" w:rsidR="00D04387" w:rsidRPr="009C5A10" w:rsidRDefault="00D04387">
      <w:pPr>
        <w:pStyle w:val="BodyText"/>
        <w:spacing w:before="4"/>
        <w:rPr>
          <w:lang w:val="en-GB"/>
        </w:rPr>
      </w:pPr>
    </w:p>
    <w:p w14:paraId="2D237E05" w14:textId="3B01B90D" w:rsidR="00655D7F" w:rsidRPr="00D04387" w:rsidRDefault="006C04AA" w:rsidP="00D04387">
      <w:pPr>
        <w:pStyle w:val="TableParagraph"/>
        <w:spacing w:before="1"/>
        <w:rPr>
          <w:lang w:val="en-GB"/>
        </w:rPr>
      </w:pPr>
      <w:r w:rsidRPr="009C5A10">
        <w:rPr>
          <w:lang w:val="en-GB"/>
        </w:rPr>
        <w:t>Department</w:t>
      </w:r>
      <w:r w:rsidRPr="009C5A10">
        <w:rPr>
          <w:spacing w:val="-7"/>
          <w:lang w:val="en-GB"/>
        </w:rPr>
        <w:t xml:space="preserve"> </w:t>
      </w:r>
      <w:r w:rsidRPr="009C5A10">
        <w:rPr>
          <w:lang w:val="en-GB"/>
        </w:rPr>
        <w:t>of</w:t>
      </w:r>
      <w:r w:rsidRPr="009C5A10">
        <w:rPr>
          <w:spacing w:val="-7"/>
          <w:lang w:val="en-GB"/>
        </w:rPr>
        <w:t xml:space="preserve"> </w:t>
      </w:r>
      <w:r w:rsidRPr="009C5A10">
        <w:rPr>
          <w:lang w:val="en-GB"/>
        </w:rPr>
        <w:t>Health</w:t>
      </w:r>
      <w:r w:rsidRPr="009C5A10">
        <w:rPr>
          <w:spacing w:val="-7"/>
          <w:lang w:val="en-GB"/>
        </w:rPr>
        <w:t xml:space="preserve"> </w:t>
      </w:r>
      <w:r w:rsidRPr="009C5A10">
        <w:rPr>
          <w:lang w:val="en-GB"/>
        </w:rPr>
        <w:t>(20</w:t>
      </w:r>
      <w:r w:rsidR="00D04387">
        <w:rPr>
          <w:lang w:val="en-GB"/>
        </w:rPr>
        <w:t>24</w:t>
      </w:r>
      <w:r w:rsidRPr="009C5A10">
        <w:rPr>
          <w:lang w:val="en-GB"/>
        </w:rPr>
        <w:t>).</w:t>
      </w:r>
      <w:r w:rsidR="00D04387">
        <w:rPr>
          <w:lang w:val="en-GB"/>
        </w:rPr>
        <w:t xml:space="preserve"> </w:t>
      </w:r>
      <w:r w:rsidR="00D04387" w:rsidRPr="00655D7F">
        <w:rPr>
          <w:spacing w:val="-2"/>
          <w:u w:color="0000FF"/>
          <w:lang w:val="en-GB"/>
        </w:rPr>
        <w:t>Confronting antimicrobial resistance 2024 to 2029. Available from:</w:t>
      </w:r>
      <w:r w:rsidRPr="009C5A10">
        <w:rPr>
          <w:spacing w:val="42"/>
          <w:lang w:val="en-GB"/>
        </w:rPr>
        <w:t xml:space="preserve"> </w:t>
      </w:r>
      <w:hyperlink r:id="rId81" w:history="1">
        <w:r w:rsidR="00D04387" w:rsidRPr="00D04387">
          <w:rPr>
            <w:rStyle w:val="Hyperlink"/>
            <w:lang w:val="en-GB"/>
          </w:rPr>
          <w:t>Confronting antimicrobial resistance 2024 to 2029 - GOV.UK</w:t>
        </w:r>
      </w:hyperlink>
      <w:r w:rsidR="00D04387">
        <w:t xml:space="preserve"> </w:t>
      </w:r>
    </w:p>
    <w:p w14:paraId="547369D1" w14:textId="4C25060F" w:rsidR="00655D7F" w:rsidRPr="00D04387" w:rsidRDefault="00655D7F" w:rsidP="00D04387">
      <w:pPr>
        <w:pStyle w:val="BodyText"/>
        <w:spacing w:before="267" w:line="276" w:lineRule="auto"/>
        <w:ind w:right="1182"/>
        <w:rPr>
          <w:color w:val="0000FF"/>
          <w:u w:val="single" w:color="0000FF"/>
          <w:lang w:val="en-GB"/>
        </w:rPr>
      </w:pPr>
      <w:r w:rsidRPr="009C5A10">
        <w:rPr>
          <w:lang w:val="en-GB"/>
        </w:rPr>
        <w:t>European Cystic Fibrosis</w:t>
      </w:r>
      <w:r w:rsidRPr="009C5A10">
        <w:rPr>
          <w:spacing w:val="-1"/>
          <w:lang w:val="en-GB"/>
        </w:rPr>
        <w:t xml:space="preserve"> </w:t>
      </w:r>
      <w:r w:rsidRPr="009C5A10">
        <w:rPr>
          <w:lang w:val="en-GB"/>
        </w:rPr>
        <w:t>Society (ECFS) Standards of</w:t>
      </w:r>
      <w:r w:rsidRPr="009C5A10">
        <w:rPr>
          <w:spacing w:val="-1"/>
          <w:lang w:val="en-GB"/>
        </w:rPr>
        <w:t xml:space="preserve"> </w:t>
      </w:r>
      <w:r w:rsidRPr="009C5A10">
        <w:rPr>
          <w:lang w:val="en-GB"/>
        </w:rPr>
        <w:t>Care; Framework for the Cystic Fibrosis</w:t>
      </w:r>
      <w:r w:rsidRPr="009C5A10">
        <w:rPr>
          <w:spacing w:val="-1"/>
          <w:lang w:val="en-GB"/>
        </w:rPr>
        <w:t xml:space="preserve"> </w:t>
      </w:r>
      <w:r w:rsidRPr="009C5A10">
        <w:rPr>
          <w:lang w:val="en-GB"/>
        </w:rPr>
        <w:t>Centre. JCF</w:t>
      </w:r>
      <w:r w:rsidRPr="009C5A10">
        <w:rPr>
          <w:spacing w:val="-11"/>
          <w:lang w:val="en-GB"/>
        </w:rPr>
        <w:t xml:space="preserve"> </w:t>
      </w:r>
      <w:r>
        <w:rPr>
          <w:lang w:val="en-GB"/>
        </w:rPr>
        <w:t>202</w:t>
      </w:r>
      <w:r w:rsidRPr="009C5A10">
        <w:rPr>
          <w:lang w:val="en-GB"/>
        </w:rPr>
        <w:t>4.</w:t>
      </w:r>
      <w:r w:rsidRPr="009C5A10">
        <w:rPr>
          <w:spacing w:val="-11"/>
          <w:lang w:val="en-GB"/>
        </w:rPr>
        <w:t xml:space="preserve"> </w:t>
      </w:r>
      <w:r w:rsidRPr="009C5A10">
        <w:rPr>
          <w:lang w:val="en-GB"/>
        </w:rPr>
        <w:t>Available</w:t>
      </w:r>
      <w:r w:rsidRPr="009C5A10">
        <w:rPr>
          <w:spacing w:val="-11"/>
          <w:lang w:val="en-GB"/>
        </w:rPr>
        <w:t xml:space="preserve"> </w:t>
      </w:r>
      <w:r w:rsidRPr="009C5A10">
        <w:rPr>
          <w:lang w:val="en-GB"/>
        </w:rPr>
        <w:t>from</w:t>
      </w:r>
      <w:r>
        <w:rPr>
          <w:lang w:val="en-GB"/>
        </w:rPr>
        <w:t xml:space="preserve">: </w:t>
      </w:r>
      <w:hyperlink r:id="rId82" w:history="1">
        <w:r w:rsidRPr="00BE24D1">
          <w:rPr>
            <w:rStyle w:val="Hyperlink"/>
            <w:lang w:val="en-GB"/>
          </w:rPr>
          <w:t>https://www.ecfs.eu/ecfs-standards-care/publications</w:t>
        </w:r>
      </w:hyperlink>
      <w:r>
        <w:rPr>
          <w:lang w:val="en-GB"/>
        </w:rPr>
        <w:t xml:space="preserve"> </w:t>
      </w:r>
    </w:p>
    <w:p w14:paraId="67E4B592" w14:textId="62FD2D46" w:rsidR="00CA102A" w:rsidRPr="009C5A10" w:rsidRDefault="006C04AA">
      <w:pPr>
        <w:pStyle w:val="BodyText"/>
        <w:spacing w:before="201" w:line="276" w:lineRule="auto"/>
        <w:ind w:right="1182"/>
        <w:rPr>
          <w:lang w:val="en-GB"/>
        </w:rPr>
      </w:pPr>
      <w:r w:rsidRPr="009C5A10">
        <w:rPr>
          <w:lang w:val="en-GB"/>
        </w:rPr>
        <w:t>European</w:t>
      </w:r>
      <w:r w:rsidRPr="009C5A10">
        <w:rPr>
          <w:spacing w:val="-3"/>
          <w:lang w:val="en-GB"/>
        </w:rPr>
        <w:t xml:space="preserve"> </w:t>
      </w:r>
      <w:r w:rsidRPr="009C5A10">
        <w:rPr>
          <w:lang w:val="en-GB"/>
        </w:rPr>
        <w:t>Society</w:t>
      </w:r>
      <w:r w:rsidRPr="009C5A10">
        <w:rPr>
          <w:spacing w:val="-2"/>
          <w:lang w:val="en-GB"/>
        </w:rPr>
        <w:t xml:space="preserve"> </w:t>
      </w:r>
      <w:r w:rsidRPr="009C5A10">
        <w:rPr>
          <w:lang w:val="en-GB"/>
        </w:rPr>
        <w:t>for</w:t>
      </w:r>
      <w:r w:rsidRPr="009C5A10">
        <w:rPr>
          <w:spacing w:val="-3"/>
          <w:lang w:val="en-GB"/>
        </w:rPr>
        <w:t xml:space="preserve"> </w:t>
      </w:r>
      <w:r w:rsidRPr="009C5A10">
        <w:rPr>
          <w:lang w:val="en-GB"/>
        </w:rPr>
        <w:t>Cardiology</w:t>
      </w:r>
      <w:r w:rsidRPr="009C5A10">
        <w:rPr>
          <w:spacing w:val="-3"/>
          <w:lang w:val="en-GB"/>
        </w:rPr>
        <w:t xml:space="preserve"> </w:t>
      </w:r>
      <w:r w:rsidRPr="009C5A10">
        <w:rPr>
          <w:lang w:val="en-GB"/>
        </w:rPr>
        <w:t>(20</w:t>
      </w:r>
      <w:r w:rsidR="004B69F8">
        <w:rPr>
          <w:lang w:val="en-GB"/>
        </w:rPr>
        <w:t>23</w:t>
      </w:r>
      <w:r w:rsidRPr="009C5A10">
        <w:rPr>
          <w:lang w:val="en-GB"/>
        </w:rPr>
        <w:t>).</w:t>
      </w:r>
      <w:r w:rsidRPr="009C5A10">
        <w:rPr>
          <w:spacing w:val="-6"/>
          <w:lang w:val="en-GB"/>
        </w:rPr>
        <w:t xml:space="preserve"> </w:t>
      </w:r>
      <w:r w:rsidRPr="009C5A10">
        <w:rPr>
          <w:lang w:val="en-GB"/>
        </w:rPr>
        <w:t>Guidelines</w:t>
      </w:r>
      <w:r w:rsidRPr="009C5A10">
        <w:rPr>
          <w:spacing w:val="-2"/>
          <w:lang w:val="en-GB"/>
        </w:rPr>
        <w:t xml:space="preserve"> </w:t>
      </w:r>
      <w:r w:rsidRPr="009C5A10">
        <w:rPr>
          <w:lang w:val="en-GB"/>
        </w:rPr>
        <w:t>for</w:t>
      </w:r>
      <w:r w:rsidRPr="009C5A10">
        <w:rPr>
          <w:spacing w:val="-3"/>
          <w:lang w:val="en-GB"/>
        </w:rPr>
        <w:t xml:space="preserve"> </w:t>
      </w:r>
      <w:r w:rsidRPr="009C5A10">
        <w:rPr>
          <w:lang w:val="en-GB"/>
        </w:rPr>
        <w:t>the</w:t>
      </w:r>
      <w:r w:rsidRPr="009C5A10">
        <w:rPr>
          <w:spacing w:val="-5"/>
          <w:lang w:val="en-GB"/>
        </w:rPr>
        <w:t xml:space="preserve"> </w:t>
      </w:r>
      <w:r w:rsidRPr="009C5A10">
        <w:rPr>
          <w:lang w:val="en-GB"/>
        </w:rPr>
        <w:t>management</w:t>
      </w:r>
      <w:r w:rsidRPr="009C5A10">
        <w:rPr>
          <w:spacing w:val="-6"/>
          <w:lang w:val="en-GB"/>
        </w:rPr>
        <w:t xml:space="preserve"> </w:t>
      </w:r>
      <w:r w:rsidRPr="009C5A10">
        <w:rPr>
          <w:lang w:val="en-GB"/>
        </w:rPr>
        <w:t>of</w:t>
      </w:r>
      <w:r w:rsidRPr="009C5A10">
        <w:rPr>
          <w:spacing w:val="-6"/>
          <w:lang w:val="en-GB"/>
        </w:rPr>
        <w:t xml:space="preserve"> </w:t>
      </w:r>
      <w:r w:rsidRPr="009C5A10">
        <w:rPr>
          <w:lang w:val="en-GB"/>
        </w:rPr>
        <w:t>infective</w:t>
      </w:r>
      <w:r w:rsidRPr="009C5A10">
        <w:rPr>
          <w:spacing w:val="-5"/>
          <w:lang w:val="en-GB"/>
        </w:rPr>
        <w:t xml:space="preserve"> </w:t>
      </w:r>
      <w:r w:rsidRPr="009C5A10">
        <w:rPr>
          <w:lang w:val="en-GB"/>
        </w:rPr>
        <w:t>endocarditis Available from:</w:t>
      </w:r>
      <w:r w:rsidR="006E49D4">
        <w:rPr>
          <w:lang w:val="en-GB"/>
        </w:rPr>
        <w:t xml:space="preserve"> </w:t>
      </w:r>
      <w:hyperlink r:id="rId83" w:anchor="500552194" w:history="1">
        <w:r w:rsidR="006E49D4" w:rsidRPr="003F55C5">
          <w:rPr>
            <w:rStyle w:val="Hyperlink"/>
            <w:lang w:val="en-GB"/>
          </w:rPr>
          <w:t>https://academic.oup.com/eurheartj/article/44/39/3948/7243107?login=true#500552194</w:t>
        </w:r>
      </w:hyperlink>
      <w:r w:rsidR="004B69F8">
        <w:rPr>
          <w:lang w:val="en-GB"/>
        </w:rPr>
        <w:t xml:space="preserve"> </w:t>
      </w:r>
      <w:r w:rsidRPr="009C5A10">
        <w:rPr>
          <w:spacing w:val="40"/>
          <w:lang w:val="en-GB"/>
        </w:rPr>
        <w:t xml:space="preserve"> </w:t>
      </w:r>
    </w:p>
    <w:p w14:paraId="4C169820" w14:textId="5C13868A" w:rsidR="00CA102A" w:rsidRDefault="006C04AA">
      <w:pPr>
        <w:pStyle w:val="BodyText"/>
        <w:spacing w:before="201" w:line="276" w:lineRule="auto"/>
        <w:ind w:right="1930"/>
        <w:rPr>
          <w:spacing w:val="-3"/>
          <w:lang w:val="en-GB"/>
        </w:rPr>
      </w:pPr>
      <w:r w:rsidRPr="009C5A10">
        <w:rPr>
          <w:lang w:val="en-GB"/>
        </w:rPr>
        <w:t>General</w:t>
      </w:r>
      <w:r w:rsidRPr="009C5A10">
        <w:rPr>
          <w:spacing w:val="-6"/>
          <w:lang w:val="en-GB"/>
        </w:rPr>
        <w:t xml:space="preserve"> </w:t>
      </w:r>
      <w:r w:rsidRPr="009C5A10">
        <w:rPr>
          <w:lang w:val="en-GB"/>
        </w:rPr>
        <w:t>Dental</w:t>
      </w:r>
      <w:r w:rsidRPr="009C5A10">
        <w:rPr>
          <w:spacing w:val="-6"/>
          <w:lang w:val="en-GB"/>
        </w:rPr>
        <w:t xml:space="preserve"> </w:t>
      </w:r>
      <w:r w:rsidRPr="009C5A10">
        <w:rPr>
          <w:lang w:val="en-GB"/>
        </w:rPr>
        <w:t>Council</w:t>
      </w:r>
      <w:r w:rsidRPr="009C5A10">
        <w:rPr>
          <w:spacing w:val="-6"/>
          <w:lang w:val="en-GB"/>
        </w:rPr>
        <w:t xml:space="preserve"> </w:t>
      </w:r>
      <w:r w:rsidRPr="009C5A10">
        <w:rPr>
          <w:lang w:val="en-GB"/>
        </w:rPr>
        <w:t>Oral</w:t>
      </w:r>
      <w:r w:rsidRPr="009C5A10">
        <w:rPr>
          <w:spacing w:val="-3"/>
          <w:lang w:val="en-GB"/>
        </w:rPr>
        <w:t xml:space="preserve"> </w:t>
      </w:r>
      <w:r w:rsidRPr="009C5A10">
        <w:rPr>
          <w:lang w:val="en-GB"/>
        </w:rPr>
        <w:t>Microbiology</w:t>
      </w:r>
      <w:r w:rsidRPr="009C5A10">
        <w:rPr>
          <w:spacing w:val="-5"/>
          <w:lang w:val="en-GB"/>
        </w:rPr>
        <w:t xml:space="preserve"> </w:t>
      </w:r>
      <w:r w:rsidRPr="009C5A10">
        <w:rPr>
          <w:lang w:val="en-GB"/>
        </w:rPr>
        <w:t>Curriculum</w:t>
      </w:r>
      <w:r w:rsidR="00822894">
        <w:rPr>
          <w:lang w:val="en-GB"/>
        </w:rPr>
        <w:t>. Available from:</w:t>
      </w:r>
      <w:r w:rsidRPr="009C5A10">
        <w:rPr>
          <w:spacing w:val="-3"/>
          <w:lang w:val="en-GB"/>
        </w:rPr>
        <w:t xml:space="preserve"> </w:t>
      </w:r>
      <w:r w:rsidR="00655D7F">
        <w:rPr>
          <w:spacing w:val="-3"/>
          <w:lang w:val="en-GB"/>
        </w:rPr>
        <w:t xml:space="preserve"> </w:t>
      </w:r>
      <w:hyperlink r:id="rId84" w:history="1">
        <w:r w:rsidR="00655D7F" w:rsidRPr="00BE24D1">
          <w:rPr>
            <w:rStyle w:val="Hyperlink"/>
            <w:spacing w:val="-3"/>
            <w:lang w:val="en-GB"/>
          </w:rPr>
          <w:t>https://www.gdc-uk.org/docs/default-source/education-and-cpd/dental-specialty-training/specialty-curricula/oral-microbiology-specialty-training-curriculum-2022_a.pdf?sfvrsn=4e6953d0_9</w:t>
        </w:r>
      </w:hyperlink>
      <w:r w:rsidR="00655D7F">
        <w:rPr>
          <w:spacing w:val="-3"/>
          <w:lang w:val="en-GB"/>
        </w:rPr>
        <w:t xml:space="preserve"> </w:t>
      </w:r>
      <w:r w:rsidR="00655D7F" w:rsidRPr="00655D7F">
        <w:rPr>
          <w:spacing w:val="-3"/>
          <w:lang w:val="en-GB"/>
        </w:rPr>
        <w:t xml:space="preserve"> </w:t>
      </w:r>
    </w:p>
    <w:p w14:paraId="43FAE860" w14:textId="77777777" w:rsidR="00D04387" w:rsidRDefault="00D04387">
      <w:pPr>
        <w:pStyle w:val="BodyText"/>
        <w:spacing w:before="201" w:line="276" w:lineRule="auto"/>
        <w:ind w:right="1930"/>
        <w:rPr>
          <w:spacing w:val="-3"/>
          <w:lang w:val="en-GB"/>
        </w:rPr>
      </w:pPr>
    </w:p>
    <w:p w14:paraId="35DDFF67" w14:textId="77777777" w:rsidR="00D04387" w:rsidRDefault="00D04387">
      <w:pPr>
        <w:pStyle w:val="BodyText"/>
        <w:spacing w:before="201" w:line="276" w:lineRule="auto"/>
        <w:ind w:right="1930"/>
        <w:rPr>
          <w:spacing w:val="-3"/>
          <w:lang w:val="en-GB"/>
        </w:rPr>
      </w:pPr>
    </w:p>
    <w:p w14:paraId="2F7CD01D" w14:textId="0BB18F95" w:rsidR="00816F47" w:rsidRDefault="00816F47">
      <w:pPr>
        <w:pStyle w:val="BodyText"/>
        <w:spacing w:before="201" w:line="276" w:lineRule="auto"/>
        <w:ind w:right="1930"/>
        <w:rPr>
          <w:color w:val="0000FF"/>
          <w:spacing w:val="-2"/>
          <w:u w:val="single" w:color="0000FF"/>
          <w:lang w:val="en-GB"/>
        </w:rPr>
      </w:pPr>
      <w:r>
        <w:rPr>
          <w:spacing w:val="-3"/>
          <w:lang w:val="en-GB"/>
        </w:rPr>
        <w:t xml:space="preserve">IDSA, ASM and HIVMA. </w:t>
      </w:r>
      <w:r w:rsidRPr="00816F47">
        <w:rPr>
          <w:spacing w:val="-3"/>
          <w:lang w:val="en-GB"/>
        </w:rPr>
        <w:t xml:space="preserve">Guide to Utilization of the Microbiology Laboratory for Diagnosis of Infectious Diseases: 2024 Update by the Infectious Diseases Society of America (IDSA) and the American Society for Microbiology (ASM) </w:t>
      </w:r>
      <w:r w:rsidRPr="00816F47">
        <w:rPr>
          <w:i/>
          <w:iCs/>
          <w:spacing w:val="-3"/>
          <w:lang w:val="en-GB"/>
        </w:rPr>
        <w:t>Clinical Infectious Diseases</w:t>
      </w:r>
      <w:r w:rsidRPr="00816F47">
        <w:rPr>
          <w:spacing w:val="-3"/>
          <w:lang w:val="en-GB"/>
        </w:rPr>
        <w:t>, ciae104, </w:t>
      </w:r>
      <w:hyperlink r:id="rId85" w:history="1">
        <w:r w:rsidRPr="00816F47">
          <w:rPr>
            <w:rStyle w:val="Hyperlink"/>
            <w:spacing w:val="-3"/>
            <w:lang w:val="en-GB"/>
          </w:rPr>
          <w:t>https://doi.org/10.1093/cid/ciae104</w:t>
        </w:r>
      </w:hyperlink>
    </w:p>
    <w:p w14:paraId="43AC6809" w14:textId="77777777" w:rsidR="00CA102A" w:rsidRPr="009C5A10" w:rsidRDefault="00CA102A">
      <w:pPr>
        <w:pStyle w:val="BodyText"/>
        <w:ind w:left="0"/>
        <w:rPr>
          <w:lang w:val="en-GB"/>
        </w:rPr>
      </w:pPr>
    </w:p>
    <w:p w14:paraId="481FEB73" w14:textId="77777777" w:rsidR="00CA102A" w:rsidRPr="009C5A10" w:rsidRDefault="006C04AA">
      <w:pPr>
        <w:pStyle w:val="BodyText"/>
        <w:spacing w:line="273" w:lineRule="auto"/>
        <w:rPr>
          <w:lang w:val="en-GB"/>
        </w:rPr>
      </w:pPr>
      <w:r w:rsidRPr="009C5A10">
        <w:rPr>
          <w:lang w:val="en-GB"/>
        </w:rPr>
        <w:t>National</w:t>
      </w:r>
      <w:r w:rsidRPr="009C5A10">
        <w:rPr>
          <w:spacing w:val="-3"/>
          <w:lang w:val="en-GB"/>
        </w:rPr>
        <w:t xml:space="preserve"> </w:t>
      </w:r>
      <w:r w:rsidRPr="009C5A10">
        <w:rPr>
          <w:lang w:val="en-GB"/>
        </w:rPr>
        <w:t>Confidential</w:t>
      </w:r>
      <w:r w:rsidRPr="009C5A10">
        <w:rPr>
          <w:spacing w:val="-4"/>
          <w:lang w:val="en-GB"/>
        </w:rPr>
        <w:t xml:space="preserve"> </w:t>
      </w:r>
      <w:r w:rsidRPr="009C5A10">
        <w:rPr>
          <w:lang w:val="en-GB"/>
        </w:rPr>
        <w:t>Enquiry</w:t>
      </w:r>
      <w:r w:rsidRPr="009C5A10">
        <w:rPr>
          <w:spacing w:val="-2"/>
          <w:lang w:val="en-GB"/>
        </w:rPr>
        <w:t xml:space="preserve"> </w:t>
      </w:r>
      <w:r w:rsidRPr="009C5A10">
        <w:rPr>
          <w:lang w:val="en-GB"/>
        </w:rPr>
        <w:t>into</w:t>
      </w:r>
      <w:r w:rsidRPr="009C5A10">
        <w:rPr>
          <w:spacing w:val="-2"/>
          <w:lang w:val="en-GB"/>
        </w:rPr>
        <w:t xml:space="preserve"> </w:t>
      </w:r>
      <w:r w:rsidRPr="009C5A10">
        <w:rPr>
          <w:lang w:val="en-GB"/>
        </w:rPr>
        <w:t>Patient</w:t>
      </w:r>
      <w:r w:rsidRPr="009C5A10">
        <w:rPr>
          <w:spacing w:val="-6"/>
          <w:lang w:val="en-GB"/>
        </w:rPr>
        <w:t xml:space="preserve"> </w:t>
      </w:r>
      <w:r w:rsidRPr="009C5A10">
        <w:rPr>
          <w:lang w:val="en-GB"/>
        </w:rPr>
        <w:t>Outcome</w:t>
      </w:r>
      <w:r w:rsidRPr="009C5A10">
        <w:rPr>
          <w:spacing w:val="-3"/>
          <w:lang w:val="en-GB"/>
        </w:rPr>
        <w:t xml:space="preserve"> </w:t>
      </w:r>
      <w:r w:rsidRPr="009C5A10">
        <w:rPr>
          <w:lang w:val="en-GB"/>
        </w:rPr>
        <w:t>and</w:t>
      </w:r>
      <w:r w:rsidRPr="009C5A10">
        <w:rPr>
          <w:spacing w:val="-4"/>
          <w:lang w:val="en-GB"/>
        </w:rPr>
        <w:t xml:space="preserve"> </w:t>
      </w:r>
      <w:r w:rsidRPr="009C5A10">
        <w:rPr>
          <w:lang w:val="en-GB"/>
        </w:rPr>
        <w:t>Death</w:t>
      </w:r>
      <w:r w:rsidRPr="009C5A10">
        <w:rPr>
          <w:spacing w:val="-7"/>
          <w:lang w:val="en-GB"/>
        </w:rPr>
        <w:t xml:space="preserve"> </w:t>
      </w:r>
      <w:r w:rsidRPr="009C5A10">
        <w:rPr>
          <w:lang w:val="en-GB"/>
        </w:rPr>
        <w:t>(NCEPOD)</w:t>
      </w:r>
      <w:r w:rsidRPr="009C5A10">
        <w:rPr>
          <w:spacing w:val="-3"/>
          <w:lang w:val="en-GB"/>
        </w:rPr>
        <w:t xml:space="preserve"> </w:t>
      </w:r>
      <w:r w:rsidRPr="009C5A10">
        <w:rPr>
          <w:lang w:val="en-GB"/>
        </w:rPr>
        <w:t>(2015).</w:t>
      </w:r>
      <w:r w:rsidRPr="009C5A10">
        <w:rPr>
          <w:spacing w:val="-5"/>
          <w:lang w:val="en-GB"/>
        </w:rPr>
        <w:t xml:space="preserve"> </w:t>
      </w:r>
      <w:r w:rsidRPr="009C5A10">
        <w:rPr>
          <w:lang w:val="en-GB"/>
        </w:rPr>
        <w:t>Available</w:t>
      </w:r>
      <w:r w:rsidRPr="009C5A10">
        <w:rPr>
          <w:spacing w:val="-3"/>
          <w:lang w:val="en-GB"/>
        </w:rPr>
        <w:t xml:space="preserve"> </w:t>
      </w:r>
      <w:r w:rsidRPr="009C5A10">
        <w:rPr>
          <w:lang w:val="en-GB"/>
        </w:rPr>
        <w:t xml:space="preserve">from: </w:t>
      </w:r>
      <w:hyperlink r:id="rId86">
        <w:r w:rsidRPr="009C5A10">
          <w:rPr>
            <w:color w:val="0000FF"/>
            <w:spacing w:val="-2"/>
            <w:u w:val="single" w:color="0000FF"/>
            <w:lang w:val="en-GB"/>
          </w:rPr>
          <w:t>https://www.ncepod.org.uk/2015report2/downloads/JustSaySepsis_FullReport.pdf</w:t>
        </w:r>
      </w:hyperlink>
    </w:p>
    <w:p w14:paraId="0B986DE0" w14:textId="4E0E9810" w:rsidR="00CA102A" w:rsidRPr="009C5A10" w:rsidRDefault="006C04AA">
      <w:pPr>
        <w:pStyle w:val="BodyText"/>
        <w:spacing w:before="204"/>
        <w:rPr>
          <w:lang w:val="en-GB"/>
        </w:rPr>
      </w:pPr>
      <w:r w:rsidRPr="009C5A10">
        <w:rPr>
          <w:lang w:val="en-GB"/>
        </w:rPr>
        <w:t>NHS</w:t>
      </w:r>
      <w:r w:rsidRPr="009C5A10">
        <w:rPr>
          <w:spacing w:val="-3"/>
          <w:lang w:val="en-GB"/>
        </w:rPr>
        <w:t xml:space="preserve"> </w:t>
      </w:r>
      <w:r w:rsidRPr="009C5A10">
        <w:rPr>
          <w:lang w:val="en-GB"/>
        </w:rPr>
        <w:t>employers’</w:t>
      </w:r>
      <w:r w:rsidRPr="009C5A10">
        <w:rPr>
          <w:spacing w:val="-3"/>
          <w:lang w:val="en-GB"/>
        </w:rPr>
        <w:t xml:space="preserve"> </w:t>
      </w:r>
      <w:r w:rsidRPr="009C5A10">
        <w:rPr>
          <w:lang w:val="en-GB"/>
        </w:rPr>
        <w:t>NHS</w:t>
      </w:r>
      <w:r w:rsidRPr="009C5A10">
        <w:rPr>
          <w:spacing w:val="-3"/>
          <w:lang w:val="en-GB"/>
        </w:rPr>
        <w:t xml:space="preserve"> </w:t>
      </w:r>
      <w:r w:rsidRPr="009C5A10">
        <w:rPr>
          <w:lang w:val="en-GB"/>
        </w:rPr>
        <w:t>terms</w:t>
      </w:r>
      <w:r w:rsidRPr="009C5A10">
        <w:rPr>
          <w:spacing w:val="-6"/>
          <w:lang w:val="en-GB"/>
        </w:rPr>
        <w:t xml:space="preserve"> </w:t>
      </w:r>
      <w:r w:rsidRPr="009C5A10">
        <w:rPr>
          <w:lang w:val="en-GB"/>
        </w:rPr>
        <w:t>and</w:t>
      </w:r>
      <w:r w:rsidRPr="009C5A10">
        <w:rPr>
          <w:spacing w:val="-5"/>
          <w:lang w:val="en-GB"/>
        </w:rPr>
        <w:t xml:space="preserve"> </w:t>
      </w:r>
      <w:r w:rsidRPr="009C5A10">
        <w:rPr>
          <w:lang w:val="en-GB"/>
        </w:rPr>
        <w:t>conditions</w:t>
      </w:r>
      <w:r w:rsidRPr="009C5A10">
        <w:rPr>
          <w:spacing w:val="-5"/>
          <w:lang w:val="en-GB"/>
        </w:rPr>
        <w:t xml:space="preserve"> </w:t>
      </w:r>
      <w:r w:rsidRPr="009C5A10">
        <w:rPr>
          <w:lang w:val="en-GB"/>
        </w:rPr>
        <w:t>of</w:t>
      </w:r>
      <w:r w:rsidRPr="009C5A10">
        <w:rPr>
          <w:spacing w:val="-3"/>
          <w:lang w:val="en-GB"/>
        </w:rPr>
        <w:t xml:space="preserve"> </w:t>
      </w:r>
      <w:r w:rsidRPr="009C5A10">
        <w:rPr>
          <w:lang w:val="en-GB"/>
        </w:rPr>
        <w:t>service</w:t>
      </w:r>
      <w:r w:rsidRPr="009C5A10">
        <w:rPr>
          <w:spacing w:val="-2"/>
          <w:lang w:val="en-GB"/>
        </w:rPr>
        <w:t xml:space="preserve"> handbook</w:t>
      </w:r>
      <w:r w:rsidR="006E49D4">
        <w:rPr>
          <w:spacing w:val="-2"/>
          <w:lang w:val="en-GB"/>
        </w:rPr>
        <w:t xml:space="preserve">. </w:t>
      </w:r>
      <w:r w:rsidR="006E49D4" w:rsidRPr="009C5A10">
        <w:rPr>
          <w:lang w:val="en-GB"/>
        </w:rPr>
        <w:t>Available from:</w:t>
      </w:r>
    </w:p>
    <w:p w14:paraId="71BBEEB5" w14:textId="77777777" w:rsidR="00CA102A" w:rsidRPr="009C5A10" w:rsidRDefault="006C04AA">
      <w:pPr>
        <w:pStyle w:val="BodyText"/>
        <w:rPr>
          <w:lang w:val="en-GB"/>
        </w:rPr>
      </w:pPr>
      <w:hyperlink r:id="rId87">
        <w:r w:rsidRPr="009C5A10">
          <w:rPr>
            <w:color w:val="0000FF"/>
            <w:spacing w:val="-2"/>
            <w:u w:val="single" w:color="0000FF"/>
            <w:lang w:val="en-GB"/>
          </w:rPr>
          <w:t>https://www.nhsemployers.org/tchandbook</w:t>
        </w:r>
      </w:hyperlink>
    </w:p>
    <w:p w14:paraId="51C188C5" w14:textId="77777777" w:rsidR="00CA102A" w:rsidRPr="009C5A10" w:rsidRDefault="006C04AA">
      <w:pPr>
        <w:pStyle w:val="BodyText"/>
        <w:spacing w:before="202" w:line="273" w:lineRule="auto"/>
        <w:ind w:right="1220"/>
        <w:rPr>
          <w:lang w:val="en-GB"/>
        </w:rPr>
      </w:pPr>
      <w:r w:rsidRPr="009C5A10">
        <w:rPr>
          <w:lang w:val="en-GB"/>
        </w:rPr>
        <w:t>NHS</w:t>
      </w:r>
      <w:r w:rsidRPr="009C5A10">
        <w:rPr>
          <w:spacing w:val="-4"/>
          <w:lang w:val="en-GB"/>
        </w:rPr>
        <w:t xml:space="preserve"> </w:t>
      </w:r>
      <w:r w:rsidRPr="009C5A10">
        <w:rPr>
          <w:lang w:val="en-GB"/>
        </w:rPr>
        <w:t>England</w:t>
      </w:r>
      <w:r w:rsidRPr="009C5A10">
        <w:rPr>
          <w:spacing w:val="-5"/>
          <w:lang w:val="en-GB"/>
        </w:rPr>
        <w:t xml:space="preserve"> </w:t>
      </w:r>
      <w:r w:rsidRPr="009C5A10">
        <w:rPr>
          <w:lang w:val="en-GB"/>
        </w:rPr>
        <w:t>(2017).</w:t>
      </w:r>
      <w:r w:rsidRPr="009C5A10">
        <w:rPr>
          <w:spacing w:val="-6"/>
          <w:lang w:val="en-GB"/>
        </w:rPr>
        <w:t xml:space="preserve"> </w:t>
      </w:r>
      <w:r w:rsidRPr="009C5A10">
        <w:rPr>
          <w:lang w:val="en-GB"/>
        </w:rPr>
        <w:t>Liver</w:t>
      </w:r>
      <w:r w:rsidRPr="009C5A10">
        <w:rPr>
          <w:spacing w:val="-4"/>
          <w:lang w:val="en-GB"/>
        </w:rPr>
        <w:t xml:space="preserve"> </w:t>
      </w:r>
      <w:r w:rsidRPr="009C5A10">
        <w:rPr>
          <w:lang w:val="en-GB"/>
        </w:rPr>
        <w:t>transplantation</w:t>
      </w:r>
      <w:r w:rsidRPr="009C5A10">
        <w:rPr>
          <w:spacing w:val="-5"/>
          <w:lang w:val="en-GB"/>
        </w:rPr>
        <w:t xml:space="preserve"> </w:t>
      </w:r>
      <w:r w:rsidRPr="009C5A10">
        <w:rPr>
          <w:lang w:val="en-GB"/>
        </w:rPr>
        <w:t>services</w:t>
      </w:r>
      <w:r w:rsidRPr="009C5A10">
        <w:rPr>
          <w:spacing w:val="-4"/>
          <w:lang w:val="en-GB"/>
        </w:rPr>
        <w:t xml:space="preserve"> </w:t>
      </w:r>
      <w:r w:rsidRPr="009C5A10">
        <w:rPr>
          <w:lang w:val="en-GB"/>
        </w:rPr>
        <w:t>Available</w:t>
      </w:r>
      <w:r w:rsidRPr="009C5A10">
        <w:rPr>
          <w:spacing w:val="-4"/>
          <w:lang w:val="en-GB"/>
        </w:rPr>
        <w:t xml:space="preserve"> </w:t>
      </w:r>
      <w:r w:rsidRPr="009C5A10">
        <w:rPr>
          <w:lang w:val="en-GB"/>
        </w:rPr>
        <w:t>from:</w:t>
      </w:r>
      <w:r w:rsidRPr="009C5A10">
        <w:rPr>
          <w:spacing w:val="-1"/>
          <w:lang w:val="en-GB"/>
        </w:rPr>
        <w:t xml:space="preserve"> </w:t>
      </w:r>
      <w:hyperlink r:id="rId88">
        <w:r w:rsidRPr="009C5A10">
          <w:rPr>
            <w:color w:val="0000FF"/>
            <w:u w:val="single" w:color="0000FF"/>
            <w:lang w:val="en-GB"/>
          </w:rPr>
          <w:t>https://www.england.nhs.uk/wp-</w:t>
        </w:r>
      </w:hyperlink>
      <w:r w:rsidRPr="009C5A10">
        <w:rPr>
          <w:color w:val="0000FF"/>
          <w:lang w:val="en-GB"/>
        </w:rPr>
        <w:t xml:space="preserve"> </w:t>
      </w:r>
      <w:hyperlink r:id="rId89">
        <w:r w:rsidRPr="009C5A10">
          <w:rPr>
            <w:color w:val="0000FF"/>
            <w:spacing w:val="-2"/>
            <w:u w:val="single" w:color="0000FF"/>
            <w:lang w:val="en-GB"/>
          </w:rPr>
          <w:t>content/uploads/2017/04/liver-transplantation-service-adults.pdf</w:t>
        </w:r>
      </w:hyperlink>
    </w:p>
    <w:p w14:paraId="08A8C084" w14:textId="77777777" w:rsidR="00CA102A" w:rsidRPr="009C5A10" w:rsidRDefault="006C04AA">
      <w:pPr>
        <w:pStyle w:val="BodyText"/>
        <w:spacing w:before="204" w:line="276" w:lineRule="auto"/>
        <w:ind w:right="1429"/>
        <w:rPr>
          <w:lang w:val="en-GB"/>
        </w:rPr>
      </w:pPr>
      <w:r w:rsidRPr="009C5A10">
        <w:rPr>
          <w:lang w:val="en-GB"/>
        </w:rPr>
        <w:t xml:space="preserve">NHS England (2017). Adult kidney transplant services. Available from: </w:t>
      </w:r>
      <w:hyperlink r:id="rId90">
        <w:r w:rsidRPr="009C5A10">
          <w:rPr>
            <w:color w:val="0000FF"/>
            <w:spacing w:val="-2"/>
            <w:u w:val="single" w:color="0000FF"/>
            <w:lang w:val="en-GB"/>
          </w:rPr>
          <w:t>https://www.england.nhs.uk/wp-content/uploads/2017/05/service-spec-adult-kidney-transplant-</w:t>
        </w:r>
      </w:hyperlink>
      <w:r w:rsidRPr="009C5A10">
        <w:rPr>
          <w:color w:val="0000FF"/>
          <w:spacing w:val="-2"/>
          <w:lang w:val="en-GB"/>
        </w:rPr>
        <w:t xml:space="preserve"> </w:t>
      </w:r>
      <w:hyperlink r:id="rId91">
        <w:r w:rsidRPr="009C5A10">
          <w:rPr>
            <w:color w:val="0000FF"/>
            <w:spacing w:val="-2"/>
            <w:u w:val="single" w:color="0000FF"/>
            <w:lang w:val="en-GB"/>
          </w:rPr>
          <w:t>service.pdf</w:t>
        </w:r>
      </w:hyperlink>
    </w:p>
    <w:p w14:paraId="4CEE3E5A" w14:textId="77777777" w:rsidR="00CA102A" w:rsidRPr="009C5A10" w:rsidRDefault="006C04AA">
      <w:pPr>
        <w:pStyle w:val="BodyText"/>
        <w:spacing w:before="202" w:line="273" w:lineRule="auto"/>
        <w:ind w:right="2572"/>
        <w:rPr>
          <w:lang w:val="en-GB"/>
        </w:rPr>
      </w:pPr>
      <w:r w:rsidRPr="009C5A10">
        <w:rPr>
          <w:lang w:val="en-GB"/>
        </w:rPr>
        <w:t xml:space="preserve">NHS England (2013). Bone and Joint Infections (Adult). Available from: </w:t>
      </w:r>
      <w:hyperlink r:id="rId92">
        <w:r w:rsidRPr="009C5A10">
          <w:rPr>
            <w:color w:val="0000FF"/>
            <w:spacing w:val="-2"/>
            <w:u w:val="single" w:color="0000FF"/>
            <w:lang w:val="en-GB"/>
          </w:rPr>
          <w:t>https://www.england.nhs.uk/wp-content/uploads/2017/04/b07-bone-joint-infec.pdf</w:t>
        </w:r>
      </w:hyperlink>
    </w:p>
    <w:p w14:paraId="688D8DFA" w14:textId="77777777" w:rsidR="00CA102A" w:rsidRPr="009C5A10" w:rsidRDefault="006C04AA">
      <w:pPr>
        <w:pStyle w:val="BodyText"/>
        <w:spacing w:before="201"/>
        <w:ind w:right="1182"/>
        <w:rPr>
          <w:lang w:val="en-GB"/>
        </w:rPr>
      </w:pPr>
      <w:r w:rsidRPr="009C5A10">
        <w:rPr>
          <w:lang w:val="en-GB"/>
        </w:rPr>
        <w:t xml:space="preserve">NHS England (2007). Tuberculosis prevention and treatment: a toolkit for planning, commissioning and delivering high-quality services in England. Available from: </w:t>
      </w:r>
      <w:r w:rsidRPr="009C5A10">
        <w:rPr>
          <w:color w:val="0000FF"/>
          <w:spacing w:val="-2"/>
          <w:u w:val="single" w:color="0000FF"/>
          <w:lang w:val="en-GB"/>
        </w:rPr>
        <w:t>https://webarchive.nationalarchives.gov.uk/20130124040025/</w:t>
      </w:r>
      <w:hyperlink r:id="rId93">
        <w:r w:rsidRPr="009C5A10">
          <w:rPr>
            <w:color w:val="0000FF"/>
            <w:spacing w:val="-2"/>
            <w:u w:val="single" w:color="0000FF"/>
            <w:lang w:val="en-GB"/>
          </w:rPr>
          <w:t>http://www.dh.gov.uk/prod_consum</w:t>
        </w:r>
      </w:hyperlink>
    </w:p>
    <w:p w14:paraId="1ADD9B44" w14:textId="15623894" w:rsidR="00816F47" w:rsidRDefault="006C04AA" w:rsidP="00D04387">
      <w:pPr>
        <w:pStyle w:val="BodyText"/>
        <w:spacing w:before="1"/>
        <w:rPr>
          <w:color w:val="0000FF"/>
          <w:spacing w:val="-2"/>
          <w:u w:val="single" w:color="0000FF"/>
          <w:lang w:val="en-GB"/>
        </w:rPr>
      </w:pPr>
      <w:hyperlink r:id="rId94" w:history="1">
        <w:r w:rsidRPr="004841EE">
          <w:rPr>
            <w:rStyle w:val="Hyperlink"/>
            <w:spacing w:val="-2"/>
            <w:lang w:val="en-GB"/>
          </w:rPr>
          <w:t>_dh/groups/dh_digitalassets/@dh/@en/documents/digitalasset/dh_075638.pdf</w:t>
        </w:r>
      </w:hyperlink>
    </w:p>
    <w:p w14:paraId="714E3877" w14:textId="77777777" w:rsidR="00816F47" w:rsidRDefault="00816F47">
      <w:pPr>
        <w:pStyle w:val="BodyText"/>
        <w:spacing w:before="1"/>
        <w:rPr>
          <w:color w:val="0000FF"/>
          <w:spacing w:val="-2"/>
          <w:u w:val="single" w:color="0000FF"/>
          <w:lang w:val="en-GB"/>
        </w:rPr>
      </w:pPr>
    </w:p>
    <w:p w14:paraId="43BE0442" w14:textId="5A4C015A" w:rsidR="006C04AA" w:rsidRDefault="006C04AA">
      <w:pPr>
        <w:pStyle w:val="BodyText"/>
        <w:spacing w:before="1"/>
      </w:pPr>
      <w:r w:rsidRPr="006C04AA">
        <w:rPr>
          <w:spacing w:val="-2"/>
          <w:lang w:val="en-GB"/>
        </w:rPr>
        <w:t xml:space="preserve">NHS England (2024). National infection prevention and </w:t>
      </w:r>
      <w:r w:rsidRPr="00D04387">
        <w:rPr>
          <w:spacing w:val="-2"/>
          <w:lang w:val="en-GB"/>
        </w:rPr>
        <w:t>control</w:t>
      </w:r>
      <w:r w:rsidRPr="006C04AA">
        <w:rPr>
          <w:spacing w:val="-2"/>
          <w:lang w:val="en-GB"/>
        </w:rPr>
        <w:t xml:space="preserve"> manual for England. </w:t>
      </w:r>
      <w:r>
        <w:rPr>
          <w:spacing w:val="-2"/>
          <w:lang w:val="en-GB"/>
        </w:rPr>
        <w:t xml:space="preserve">Available from: </w:t>
      </w:r>
      <w:hyperlink r:id="rId95" w:history="1">
        <w:r w:rsidRPr="006C04AA">
          <w:rPr>
            <w:rStyle w:val="Hyperlink"/>
            <w:spacing w:val="-2"/>
            <w:lang w:val="en-GB"/>
          </w:rPr>
          <w:t>national-infection-prevention-control-manual-England-version-2.10.pdf</w:t>
        </w:r>
      </w:hyperlink>
    </w:p>
    <w:p w14:paraId="553CAA9C" w14:textId="77777777" w:rsidR="00084487" w:rsidRDefault="00084487">
      <w:pPr>
        <w:pStyle w:val="BodyText"/>
        <w:spacing w:before="1"/>
        <w:rPr>
          <w:rStyle w:val="Hyperlink"/>
          <w:spacing w:val="-2"/>
          <w:lang w:val="en-GB"/>
        </w:rPr>
      </w:pPr>
    </w:p>
    <w:p w14:paraId="2BB996AD" w14:textId="5E80E1B6" w:rsidR="00084487" w:rsidRDefault="00084487">
      <w:pPr>
        <w:pStyle w:val="BodyText"/>
        <w:spacing w:before="1"/>
        <w:rPr>
          <w:rStyle w:val="Hyperlink"/>
          <w:spacing w:val="-2"/>
          <w:lang w:val="en-GB"/>
        </w:rPr>
      </w:pPr>
      <w:r w:rsidRPr="009C5A10">
        <w:rPr>
          <w:lang w:val="en-GB"/>
        </w:rPr>
        <w:t>National</w:t>
      </w:r>
      <w:r w:rsidRPr="009C5A10">
        <w:rPr>
          <w:spacing w:val="-3"/>
          <w:lang w:val="en-GB"/>
        </w:rPr>
        <w:t xml:space="preserve"> </w:t>
      </w:r>
      <w:r w:rsidRPr="009C5A10">
        <w:rPr>
          <w:lang w:val="en-GB"/>
        </w:rPr>
        <w:t>Institute</w:t>
      </w:r>
      <w:r w:rsidRPr="009C5A10">
        <w:rPr>
          <w:spacing w:val="-3"/>
          <w:lang w:val="en-GB"/>
        </w:rPr>
        <w:t xml:space="preserve"> </w:t>
      </w:r>
      <w:r w:rsidRPr="009C5A10">
        <w:rPr>
          <w:lang w:val="en-GB"/>
        </w:rPr>
        <w:t>for</w:t>
      </w:r>
      <w:r w:rsidRPr="009C5A10">
        <w:rPr>
          <w:spacing w:val="-3"/>
          <w:lang w:val="en-GB"/>
        </w:rPr>
        <w:t xml:space="preserve"> </w:t>
      </w:r>
      <w:r w:rsidRPr="009C5A10">
        <w:rPr>
          <w:lang w:val="en-GB"/>
        </w:rPr>
        <w:t>Clinical</w:t>
      </w:r>
      <w:r w:rsidRPr="009C5A10">
        <w:rPr>
          <w:spacing w:val="-3"/>
          <w:lang w:val="en-GB"/>
        </w:rPr>
        <w:t xml:space="preserve"> </w:t>
      </w:r>
      <w:r w:rsidRPr="009C5A10">
        <w:rPr>
          <w:lang w:val="en-GB"/>
        </w:rPr>
        <w:t>Excellence</w:t>
      </w:r>
      <w:r>
        <w:rPr>
          <w:lang w:val="en-GB"/>
        </w:rPr>
        <w:t xml:space="preserve"> (2021). Antenatal Care (NG201). Available from: </w:t>
      </w:r>
      <w:hyperlink r:id="rId96" w:history="1">
        <w:r w:rsidRPr="00084487">
          <w:rPr>
            <w:rStyle w:val="Hyperlink"/>
            <w:lang w:val="en-GB"/>
          </w:rPr>
          <w:t>Overview | Antenatal care | Guidance | NICE</w:t>
        </w:r>
      </w:hyperlink>
    </w:p>
    <w:p w14:paraId="3FFCE4E5" w14:textId="14A9490E" w:rsidR="00CA102A" w:rsidRPr="009C5A10" w:rsidRDefault="006C04AA" w:rsidP="00816F47">
      <w:pPr>
        <w:pStyle w:val="BodyText"/>
        <w:spacing w:before="267" w:line="276" w:lineRule="auto"/>
        <w:ind w:right="1178"/>
        <w:rPr>
          <w:lang w:val="en-GB"/>
        </w:rPr>
      </w:pPr>
      <w:r w:rsidRPr="009C5A10">
        <w:rPr>
          <w:lang w:val="en-GB"/>
        </w:rPr>
        <w:t>National</w:t>
      </w:r>
      <w:r w:rsidRPr="009C5A10">
        <w:rPr>
          <w:spacing w:val="-3"/>
          <w:lang w:val="en-GB"/>
        </w:rPr>
        <w:t xml:space="preserve"> </w:t>
      </w:r>
      <w:r w:rsidRPr="009C5A10">
        <w:rPr>
          <w:lang w:val="en-GB"/>
        </w:rPr>
        <w:t>Institute</w:t>
      </w:r>
      <w:r w:rsidRPr="009C5A10">
        <w:rPr>
          <w:spacing w:val="-3"/>
          <w:lang w:val="en-GB"/>
        </w:rPr>
        <w:t xml:space="preserve"> </w:t>
      </w:r>
      <w:r w:rsidRPr="009C5A10">
        <w:rPr>
          <w:lang w:val="en-GB"/>
        </w:rPr>
        <w:t>for</w:t>
      </w:r>
      <w:r w:rsidRPr="009C5A10">
        <w:rPr>
          <w:spacing w:val="-3"/>
          <w:lang w:val="en-GB"/>
        </w:rPr>
        <w:t xml:space="preserve"> </w:t>
      </w:r>
      <w:r w:rsidRPr="009C5A10">
        <w:rPr>
          <w:lang w:val="en-GB"/>
        </w:rPr>
        <w:t>Clinical</w:t>
      </w:r>
      <w:r w:rsidRPr="009C5A10">
        <w:rPr>
          <w:spacing w:val="-3"/>
          <w:lang w:val="en-GB"/>
        </w:rPr>
        <w:t xml:space="preserve"> </w:t>
      </w:r>
      <w:r w:rsidRPr="009C5A10">
        <w:rPr>
          <w:lang w:val="en-GB"/>
        </w:rPr>
        <w:t>Excellence</w:t>
      </w:r>
      <w:r w:rsidRPr="009C5A10">
        <w:rPr>
          <w:spacing w:val="-5"/>
          <w:lang w:val="en-GB"/>
        </w:rPr>
        <w:t xml:space="preserve"> </w:t>
      </w:r>
      <w:r w:rsidRPr="009C5A10">
        <w:rPr>
          <w:lang w:val="en-GB"/>
        </w:rPr>
        <w:t>(2016).</w:t>
      </w:r>
      <w:r w:rsidRPr="009C5A10">
        <w:rPr>
          <w:spacing w:val="-3"/>
          <w:lang w:val="en-GB"/>
        </w:rPr>
        <w:t xml:space="preserve"> </w:t>
      </w:r>
      <w:r w:rsidRPr="009C5A10">
        <w:rPr>
          <w:lang w:val="en-GB"/>
        </w:rPr>
        <w:t>NG47.</w:t>
      </w:r>
      <w:r w:rsidRPr="009C5A10">
        <w:rPr>
          <w:spacing w:val="-6"/>
          <w:lang w:val="en-GB"/>
        </w:rPr>
        <w:t xml:space="preserve"> </w:t>
      </w:r>
      <w:r w:rsidRPr="009C5A10">
        <w:rPr>
          <w:lang w:val="en-GB"/>
        </w:rPr>
        <w:t>Haematological</w:t>
      </w:r>
      <w:r w:rsidRPr="009C5A10">
        <w:rPr>
          <w:spacing w:val="-6"/>
          <w:lang w:val="en-GB"/>
        </w:rPr>
        <w:t xml:space="preserve"> </w:t>
      </w:r>
      <w:r w:rsidRPr="009C5A10">
        <w:rPr>
          <w:lang w:val="en-GB"/>
        </w:rPr>
        <w:t>cancers:</w:t>
      </w:r>
      <w:r w:rsidRPr="009C5A10">
        <w:rPr>
          <w:spacing w:val="-3"/>
          <w:lang w:val="en-GB"/>
        </w:rPr>
        <w:t xml:space="preserve"> </w:t>
      </w:r>
      <w:r w:rsidRPr="009C5A10">
        <w:rPr>
          <w:lang w:val="en-GB"/>
        </w:rPr>
        <w:t>improving</w:t>
      </w:r>
      <w:r w:rsidRPr="009C5A10">
        <w:rPr>
          <w:spacing w:val="-4"/>
          <w:lang w:val="en-GB"/>
        </w:rPr>
        <w:t xml:space="preserve"> </w:t>
      </w:r>
      <w:r w:rsidRPr="009C5A10">
        <w:rPr>
          <w:lang w:val="en-GB"/>
        </w:rPr>
        <w:t>outcomes. Available from:</w:t>
      </w:r>
      <w:r w:rsidRPr="009C5A10">
        <w:rPr>
          <w:spacing w:val="40"/>
          <w:lang w:val="en-GB"/>
        </w:rPr>
        <w:t xml:space="preserve"> </w:t>
      </w:r>
      <w:hyperlink r:id="rId97" w:anchor="multidisciplinary-teams">
        <w:r w:rsidRPr="009C5A10">
          <w:rPr>
            <w:color w:val="0000FF"/>
            <w:spacing w:val="-2"/>
            <w:u w:val="single" w:color="0000FF"/>
            <w:lang w:val="en-GB"/>
          </w:rPr>
          <w:t>https://www.nice.org.uk/guidance/ng47/chapter/recommendations#multidisciplinary-teams</w:t>
        </w:r>
      </w:hyperlink>
    </w:p>
    <w:p w14:paraId="63E5F331" w14:textId="77777777" w:rsidR="00CA102A" w:rsidRPr="009C5A10" w:rsidRDefault="006C04AA">
      <w:pPr>
        <w:pStyle w:val="BodyText"/>
        <w:spacing w:before="201" w:line="276" w:lineRule="auto"/>
        <w:ind w:right="1182"/>
        <w:rPr>
          <w:lang w:val="en-GB"/>
        </w:rPr>
      </w:pPr>
      <w:r w:rsidRPr="009C5A10">
        <w:rPr>
          <w:lang w:val="en-GB"/>
        </w:rPr>
        <w:t>National</w:t>
      </w:r>
      <w:r w:rsidRPr="009C5A10">
        <w:rPr>
          <w:spacing w:val="-3"/>
          <w:lang w:val="en-GB"/>
        </w:rPr>
        <w:t xml:space="preserve"> </w:t>
      </w:r>
      <w:r w:rsidRPr="009C5A10">
        <w:rPr>
          <w:lang w:val="en-GB"/>
        </w:rPr>
        <w:t>Institute</w:t>
      </w:r>
      <w:r w:rsidRPr="009C5A10">
        <w:rPr>
          <w:spacing w:val="-3"/>
          <w:lang w:val="en-GB"/>
        </w:rPr>
        <w:t xml:space="preserve"> </w:t>
      </w:r>
      <w:r w:rsidRPr="009C5A10">
        <w:rPr>
          <w:lang w:val="en-GB"/>
        </w:rPr>
        <w:t>for</w:t>
      </w:r>
      <w:r w:rsidRPr="009C5A10">
        <w:rPr>
          <w:spacing w:val="-3"/>
          <w:lang w:val="en-GB"/>
        </w:rPr>
        <w:t xml:space="preserve"> </w:t>
      </w:r>
      <w:r w:rsidRPr="009C5A10">
        <w:rPr>
          <w:lang w:val="en-GB"/>
        </w:rPr>
        <w:t>Clinical</w:t>
      </w:r>
      <w:r w:rsidRPr="009C5A10">
        <w:rPr>
          <w:spacing w:val="-3"/>
          <w:lang w:val="en-GB"/>
        </w:rPr>
        <w:t xml:space="preserve"> </w:t>
      </w:r>
      <w:r w:rsidRPr="009C5A10">
        <w:rPr>
          <w:lang w:val="en-GB"/>
        </w:rPr>
        <w:t>Excellence</w:t>
      </w:r>
      <w:r w:rsidRPr="009C5A10">
        <w:rPr>
          <w:spacing w:val="-5"/>
          <w:lang w:val="en-GB"/>
        </w:rPr>
        <w:t xml:space="preserve"> </w:t>
      </w:r>
      <w:r w:rsidRPr="009C5A10">
        <w:rPr>
          <w:lang w:val="en-GB"/>
        </w:rPr>
        <w:t>(2017).</w:t>
      </w:r>
      <w:r w:rsidRPr="009C5A10">
        <w:rPr>
          <w:spacing w:val="-3"/>
          <w:lang w:val="en-GB"/>
        </w:rPr>
        <w:t xml:space="preserve"> </w:t>
      </w:r>
      <w:r w:rsidRPr="009C5A10">
        <w:rPr>
          <w:lang w:val="en-GB"/>
        </w:rPr>
        <w:t>Cystic</w:t>
      </w:r>
      <w:r w:rsidRPr="009C5A10">
        <w:rPr>
          <w:spacing w:val="-7"/>
          <w:lang w:val="en-GB"/>
        </w:rPr>
        <w:t xml:space="preserve"> </w:t>
      </w:r>
      <w:r w:rsidRPr="009C5A10">
        <w:rPr>
          <w:lang w:val="en-GB"/>
        </w:rPr>
        <w:t>Fibrosis:</w:t>
      </w:r>
      <w:r w:rsidRPr="009C5A10">
        <w:rPr>
          <w:spacing w:val="-2"/>
          <w:lang w:val="en-GB"/>
        </w:rPr>
        <w:t xml:space="preserve"> </w:t>
      </w:r>
      <w:r w:rsidRPr="009C5A10">
        <w:rPr>
          <w:lang w:val="en-GB"/>
        </w:rPr>
        <w:t>diagnosis</w:t>
      </w:r>
      <w:r w:rsidRPr="009C5A10">
        <w:rPr>
          <w:spacing w:val="-3"/>
          <w:lang w:val="en-GB"/>
        </w:rPr>
        <w:t xml:space="preserve"> </w:t>
      </w:r>
      <w:r w:rsidRPr="009C5A10">
        <w:rPr>
          <w:lang w:val="en-GB"/>
        </w:rPr>
        <w:t>and</w:t>
      </w:r>
      <w:r w:rsidRPr="009C5A10">
        <w:rPr>
          <w:spacing w:val="-7"/>
          <w:lang w:val="en-GB"/>
        </w:rPr>
        <w:t xml:space="preserve"> </w:t>
      </w:r>
      <w:r w:rsidRPr="009C5A10">
        <w:rPr>
          <w:lang w:val="en-GB"/>
        </w:rPr>
        <w:t>management.</w:t>
      </w:r>
      <w:r w:rsidRPr="009C5A10">
        <w:rPr>
          <w:spacing w:val="-3"/>
          <w:lang w:val="en-GB"/>
        </w:rPr>
        <w:t xml:space="preserve"> </w:t>
      </w:r>
      <w:r w:rsidRPr="009C5A10">
        <w:rPr>
          <w:lang w:val="en-GB"/>
        </w:rPr>
        <w:t xml:space="preserve">Available from: </w:t>
      </w:r>
      <w:hyperlink r:id="rId98" w:anchor="multidisciplinary-team">
        <w:r w:rsidRPr="009C5A10">
          <w:rPr>
            <w:color w:val="0000FF"/>
            <w:u w:val="single" w:color="0000FF"/>
            <w:lang w:val="en-GB"/>
          </w:rPr>
          <w:t>https://www.nice.org.uk/guidance/ng78/chapter/Recommendations#multidisciplinary-team</w:t>
        </w:r>
      </w:hyperlink>
    </w:p>
    <w:p w14:paraId="07AF7C04" w14:textId="2265C1FA" w:rsidR="00CA102A" w:rsidRPr="009C5A10" w:rsidRDefault="006C04AA">
      <w:pPr>
        <w:pStyle w:val="BodyText"/>
        <w:spacing w:before="201" w:line="273" w:lineRule="auto"/>
        <w:ind w:right="2538"/>
        <w:rPr>
          <w:lang w:val="en-GB"/>
        </w:rPr>
      </w:pPr>
      <w:r w:rsidRPr="009C5A10">
        <w:rPr>
          <w:lang w:val="en-GB"/>
        </w:rPr>
        <w:t>National Institute for Clinical Excellence (2016</w:t>
      </w:r>
      <w:r w:rsidR="00986E00">
        <w:rPr>
          <w:lang w:val="en-GB"/>
        </w:rPr>
        <w:t>; updated 2024</w:t>
      </w:r>
      <w:r w:rsidRPr="009C5A10">
        <w:rPr>
          <w:lang w:val="en-GB"/>
        </w:rPr>
        <w:t xml:space="preserve">). NG33. Tuberculosis. Available from: </w:t>
      </w:r>
      <w:hyperlink r:id="rId99">
        <w:r w:rsidRPr="009C5A10">
          <w:rPr>
            <w:color w:val="0000FF"/>
            <w:spacing w:val="-2"/>
            <w:u w:val="single" w:color="0000FF"/>
            <w:lang w:val="en-GB"/>
          </w:rPr>
          <w:t>https://www.nice.org.uk/guidance/ng33/resources/tuberculosis-pdf-1837390683589</w:t>
        </w:r>
      </w:hyperlink>
    </w:p>
    <w:p w14:paraId="7235576D" w14:textId="77777777" w:rsidR="00CA102A" w:rsidRDefault="006C04AA">
      <w:pPr>
        <w:pStyle w:val="BodyText"/>
        <w:spacing w:before="204"/>
      </w:pPr>
      <w:r w:rsidRPr="009C5A10">
        <w:rPr>
          <w:lang w:val="en-GB"/>
        </w:rPr>
        <w:t>National</w:t>
      </w:r>
      <w:r w:rsidRPr="009C5A10">
        <w:rPr>
          <w:spacing w:val="-4"/>
          <w:lang w:val="en-GB"/>
        </w:rPr>
        <w:t xml:space="preserve"> </w:t>
      </w:r>
      <w:r w:rsidRPr="009C5A10">
        <w:rPr>
          <w:lang w:val="en-GB"/>
        </w:rPr>
        <w:t>School</w:t>
      </w:r>
      <w:r w:rsidRPr="009C5A10">
        <w:rPr>
          <w:spacing w:val="-5"/>
          <w:lang w:val="en-GB"/>
        </w:rPr>
        <w:t xml:space="preserve"> </w:t>
      </w:r>
      <w:r w:rsidRPr="009C5A10">
        <w:rPr>
          <w:lang w:val="en-GB"/>
        </w:rPr>
        <w:t>of</w:t>
      </w:r>
      <w:r w:rsidRPr="009C5A10">
        <w:rPr>
          <w:spacing w:val="-4"/>
          <w:lang w:val="en-GB"/>
        </w:rPr>
        <w:t xml:space="preserve"> </w:t>
      </w:r>
      <w:r w:rsidRPr="009C5A10">
        <w:rPr>
          <w:lang w:val="en-GB"/>
        </w:rPr>
        <w:t>Healthcare</w:t>
      </w:r>
      <w:r w:rsidRPr="009C5A10">
        <w:rPr>
          <w:spacing w:val="-3"/>
          <w:lang w:val="en-GB"/>
        </w:rPr>
        <w:t xml:space="preserve"> </w:t>
      </w:r>
      <w:r w:rsidRPr="009C5A10">
        <w:rPr>
          <w:lang w:val="en-GB"/>
        </w:rPr>
        <w:t>Science</w:t>
      </w:r>
      <w:r w:rsidRPr="009C5A10">
        <w:rPr>
          <w:spacing w:val="-1"/>
          <w:lang w:val="en-GB"/>
        </w:rPr>
        <w:t xml:space="preserve"> </w:t>
      </w:r>
      <w:hyperlink r:id="rId100">
        <w:r w:rsidRPr="009C5A10">
          <w:rPr>
            <w:color w:val="0000FF"/>
            <w:spacing w:val="-2"/>
            <w:u w:val="single" w:color="0000FF"/>
            <w:lang w:val="en-GB"/>
          </w:rPr>
          <w:t>https://nshcs.hee.nhs.uk/</w:t>
        </w:r>
      </w:hyperlink>
    </w:p>
    <w:p w14:paraId="45D85B23" w14:textId="77777777" w:rsidR="00D04387" w:rsidRDefault="00D04387">
      <w:pPr>
        <w:pStyle w:val="BodyText"/>
        <w:spacing w:before="204"/>
      </w:pPr>
    </w:p>
    <w:p w14:paraId="1980EB2C" w14:textId="77777777" w:rsidR="00D04387" w:rsidRDefault="00D04387">
      <w:pPr>
        <w:pStyle w:val="BodyText"/>
        <w:spacing w:before="204"/>
        <w:rPr>
          <w:color w:val="0000FF"/>
          <w:spacing w:val="-2"/>
          <w:u w:val="single" w:color="0000FF"/>
          <w:lang w:val="en-GB"/>
        </w:rPr>
      </w:pPr>
    </w:p>
    <w:p w14:paraId="01932575" w14:textId="56E1C440" w:rsidR="006C04AA" w:rsidRPr="009C5A10" w:rsidRDefault="006C04AA">
      <w:pPr>
        <w:pStyle w:val="BodyText"/>
        <w:spacing w:before="204"/>
        <w:rPr>
          <w:lang w:val="en-GB"/>
        </w:rPr>
      </w:pPr>
      <w:r>
        <w:rPr>
          <w:spacing w:val="-2"/>
          <w:lang w:val="en-GB"/>
        </w:rPr>
        <w:t xml:space="preserve">National Services Scotland (2022). The </w:t>
      </w:r>
      <w:r w:rsidRPr="006C04AA">
        <w:rPr>
          <w:spacing w:val="-2"/>
          <w:lang w:val="en-GB"/>
        </w:rPr>
        <w:t xml:space="preserve">National </w:t>
      </w:r>
      <w:r>
        <w:rPr>
          <w:spacing w:val="-2"/>
          <w:lang w:val="en-GB"/>
        </w:rPr>
        <w:t>I</w:t>
      </w:r>
      <w:r w:rsidRPr="006C04AA">
        <w:rPr>
          <w:spacing w:val="-2"/>
          <w:lang w:val="en-GB"/>
        </w:rPr>
        <w:t xml:space="preserve">nfection </w:t>
      </w:r>
      <w:r>
        <w:rPr>
          <w:spacing w:val="-2"/>
          <w:lang w:val="en-GB"/>
        </w:rPr>
        <w:t>P</w:t>
      </w:r>
      <w:r w:rsidRPr="006C04AA">
        <w:rPr>
          <w:spacing w:val="-2"/>
          <w:lang w:val="en-GB"/>
        </w:rPr>
        <w:t xml:space="preserve">revention and </w:t>
      </w:r>
      <w:r>
        <w:rPr>
          <w:spacing w:val="-2"/>
          <w:lang w:val="en-GB"/>
        </w:rPr>
        <w:t>C</w:t>
      </w:r>
      <w:r w:rsidRPr="006C04AA">
        <w:rPr>
          <w:spacing w:val="-2"/>
          <w:lang w:val="en-GB"/>
        </w:rPr>
        <w:t xml:space="preserve">ontrol </w:t>
      </w:r>
      <w:r>
        <w:rPr>
          <w:spacing w:val="-2"/>
          <w:lang w:val="en-GB"/>
        </w:rPr>
        <w:t>M</w:t>
      </w:r>
      <w:r w:rsidRPr="006C04AA">
        <w:rPr>
          <w:spacing w:val="-2"/>
          <w:lang w:val="en-GB"/>
        </w:rPr>
        <w:t>anual</w:t>
      </w:r>
      <w:r>
        <w:rPr>
          <w:spacing w:val="-2"/>
          <w:lang w:val="en-GB"/>
        </w:rPr>
        <w:t xml:space="preserve">. Available from: </w:t>
      </w:r>
      <w:r w:rsidRPr="006C04AA">
        <w:rPr>
          <w:spacing w:val="-2"/>
          <w:u w:val="single" w:color="0000FF"/>
          <w:lang w:val="en-GB"/>
        </w:rPr>
        <w:t xml:space="preserve"> </w:t>
      </w:r>
      <w:hyperlink r:id="rId101" w:history="1">
        <w:r w:rsidRPr="006C04AA">
          <w:rPr>
            <w:rStyle w:val="Hyperlink"/>
            <w:spacing w:val="-2"/>
            <w:lang w:val="en-GB"/>
          </w:rPr>
          <w:t>National Infection Prevention and Control Manual: Home (scot.nhs.uk)</w:t>
        </w:r>
      </w:hyperlink>
    </w:p>
    <w:p w14:paraId="0367F6B9" w14:textId="77777777" w:rsidR="00CA102A" w:rsidRDefault="006C04AA">
      <w:pPr>
        <w:pStyle w:val="BodyText"/>
        <w:spacing w:before="240" w:line="276" w:lineRule="auto"/>
        <w:ind w:right="1182"/>
        <w:rPr>
          <w:lang w:val="en-GB"/>
        </w:rPr>
      </w:pPr>
      <w:r w:rsidRPr="009C5A10">
        <w:rPr>
          <w:lang w:val="en-GB"/>
        </w:rPr>
        <w:t>Palmer</w:t>
      </w:r>
      <w:r w:rsidRPr="009C5A10">
        <w:rPr>
          <w:spacing w:val="-4"/>
          <w:lang w:val="en-GB"/>
        </w:rPr>
        <w:t xml:space="preserve"> </w:t>
      </w:r>
      <w:r w:rsidRPr="009C5A10">
        <w:rPr>
          <w:lang w:val="en-GB"/>
        </w:rPr>
        <w:t>K,</w:t>
      </w:r>
      <w:r w:rsidRPr="009C5A10">
        <w:rPr>
          <w:spacing w:val="-2"/>
          <w:lang w:val="en-GB"/>
        </w:rPr>
        <w:t xml:space="preserve"> </w:t>
      </w:r>
      <w:r w:rsidRPr="009C5A10">
        <w:rPr>
          <w:lang w:val="en-GB"/>
        </w:rPr>
        <w:t>Nairn,</w:t>
      </w:r>
      <w:r w:rsidRPr="009C5A10">
        <w:rPr>
          <w:spacing w:val="-4"/>
          <w:lang w:val="en-GB"/>
        </w:rPr>
        <w:t xml:space="preserve"> </w:t>
      </w:r>
      <w:r w:rsidRPr="009C5A10">
        <w:rPr>
          <w:lang w:val="en-GB"/>
        </w:rPr>
        <w:t>M</w:t>
      </w:r>
      <w:r w:rsidRPr="009C5A10">
        <w:rPr>
          <w:spacing w:val="-2"/>
          <w:lang w:val="en-GB"/>
        </w:rPr>
        <w:t xml:space="preserve"> </w:t>
      </w:r>
      <w:r w:rsidRPr="009C5A10">
        <w:rPr>
          <w:lang w:val="en-GB"/>
        </w:rPr>
        <w:t>(2008).</w:t>
      </w:r>
      <w:r w:rsidRPr="009C5A10">
        <w:rPr>
          <w:spacing w:val="-4"/>
          <w:lang w:val="en-GB"/>
        </w:rPr>
        <w:t xml:space="preserve"> </w:t>
      </w:r>
      <w:r w:rsidRPr="009C5A10">
        <w:rPr>
          <w:lang w:val="en-GB"/>
        </w:rPr>
        <w:t>Management</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acute</w:t>
      </w:r>
      <w:r w:rsidRPr="009C5A10">
        <w:rPr>
          <w:spacing w:val="-2"/>
          <w:lang w:val="en-GB"/>
        </w:rPr>
        <w:t xml:space="preserve"> </w:t>
      </w:r>
      <w:r w:rsidRPr="009C5A10">
        <w:rPr>
          <w:lang w:val="en-GB"/>
        </w:rPr>
        <w:t>gastrointestinal</w:t>
      </w:r>
      <w:r w:rsidRPr="009C5A10">
        <w:rPr>
          <w:spacing w:val="-2"/>
          <w:lang w:val="en-GB"/>
        </w:rPr>
        <w:t xml:space="preserve"> </w:t>
      </w:r>
      <w:r w:rsidRPr="009C5A10">
        <w:rPr>
          <w:lang w:val="en-GB"/>
        </w:rPr>
        <w:t>blood</w:t>
      </w:r>
      <w:r w:rsidRPr="009C5A10">
        <w:rPr>
          <w:spacing w:val="-3"/>
          <w:lang w:val="en-GB"/>
        </w:rPr>
        <w:t xml:space="preserve"> </w:t>
      </w:r>
      <w:r w:rsidRPr="009C5A10">
        <w:rPr>
          <w:lang w:val="en-GB"/>
        </w:rPr>
        <w:t>loss:</w:t>
      </w:r>
      <w:r w:rsidRPr="009C5A10">
        <w:rPr>
          <w:spacing w:val="-4"/>
          <w:lang w:val="en-GB"/>
        </w:rPr>
        <w:t xml:space="preserve"> </w:t>
      </w:r>
      <w:r w:rsidRPr="009C5A10">
        <w:rPr>
          <w:lang w:val="en-GB"/>
        </w:rPr>
        <w:t>summary</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SIGN guidelines</w:t>
      </w:r>
      <w:r w:rsidRPr="009C5A10">
        <w:rPr>
          <w:i/>
          <w:lang w:val="en-GB"/>
        </w:rPr>
        <w:t xml:space="preserve">. BMJ </w:t>
      </w:r>
      <w:r w:rsidRPr="009C5A10">
        <w:rPr>
          <w:lang w:val="en-GB"/>
        </w:rPr>
        <w:t>337: a1832</w:t>
      </w:r>
    </w:p>
    <w:p w14:paraId="55D854AA" w14:textId="0765D5B0" w:rsidR="006C04AA" w:rsidRPr="009C5A10" w:rsidRDefault="006C04AA" w:rsidP="00986E00">
      <w:pPr>
        <w:pStyle w:val="BodyText"/>
        <w:spacing w:before="240"/>
        <w:ind w:right="1179"/>
        <w:rPr>
          <w:lang w:val="en-GB"/>
        </w:rPr>
      </w:pPr>
      <w:r>
        <w:rPr>
          <w:lang w:val="en-GB"/>
        </w:rPr>
        <w:t>Public Health Agency Northern Ireland (2024). Northern Ireland Regional Infection Prevention &amp;</w:t>
      </w:r>
      <w:r w:rsidR="00986E00">
        <w:rPr>
          <w:lang w:val="en-GB"/>
        </w:rPr>
        <w:t xml:space="preserve"> </w:t>
      </w:r>
      <w:r>
        <w:rPr>
          <w:lang w:val="en-GB"/>
        </w:rPr>
        <w:t xml:space="preserve">Control Manual. Available from: </w:t>
      </w:r>
      <w:hyperlink r:id="rId102" w:history="1">
        <w:r w:rsidRPr="006C04AA">
          <w:rPr>
            <w:rStyle w:val="Hyperlink"/>
            <w:lang w:val="en-GB"/>
          </w:rPr>
          <w:t>NI Infection Control Manual</w:t>
        </w:r>
      </w:hyperlink>
    </w:p>
    <w:p w14:paraId="4670D014" w14:textId="6004FAEB" w:rsidR="00CA102A" w:rsidRPr="009C5A10" w:rsidRDefault="0075101F">
      <w:pPr>
        <w:pStyle w:val="BodyText"/>
        <w:spacing w:before="201"/>
        <w:ind w:right="1172"/>
        <w:rPr>
          <w:lang w:val="en-GB"/>
        </w:rPr>
      </w:pPr>
      <w:r>
        <w:rPr>
          <w:lang w:val="en-GB"/>
        </w:rPr>
        <w:t>UK Health Security Agency</w:t>
      </w:r>
      <w:r w:rsidR="006C04AA" w:rsidRPr="009C5A10">
        <w:rPr>
          <w:lang w:val="en-GB"/>
        </w:rPr>
        <w:t xml:space="preserve"> (2018</w:t>
      </w:r>
      <w:r w:rsidR="00986E00">
        <w:rPr>
          <w:lang w:val="en-GB"/>
        </w:rPr>
        <w:t>; updated 2019</w:t>
      </w:r>
      <w:r w:rsidR="006C04AA" w:rsidRPr="009C5A10">
        <w:rPr>
          <w:lang w:val="en-GB"/>
        </w:rPr>
        <w:t>). Point of Care Tests for Influenza and other Respiratory Viruses. Available</w:t>
      </w:r>
      <w:r w:rsidR="006C04AA" w:rsidRPr="009C5A10">
        <w:rPr>
          <w:spacing w:val="-13"/>
          <w:lang w:val="en-GB"/>
        </w:rPr>
        <w:t xml:space="preserve"> </w:t>
      </w:r>
      <w:r w:rsidR="006C04AA" w:rsidRPr="009C5A10">
        <w:rPr>
          <w:lang w:val="en-GB"/>
        </w:rPr>
        <w:t>from:</w:t>
      </w:r>
      <w:r w:rsidR="006C04AA" w:rsidRPr="009C5A10">
        <w:rPr>
          <w:spacing w:val="-12"/>
          <w:lang w:val="en-GB"/>
        </w:rPr>
        <w:t xml:space="preserve"> </w:t>
      </w:r>
      <w:hyperlink r:id="rId103">
        <w:r w:rsidR="006C04AA" w:rsidRPr="009C5A10">
          <w:rPr>
            <w:color w:val="0000FF"/>
            <w:u w:val="single" w:color="0000FF"/>
            <w:lang w:val="en-GB"/>
          </w:rPr>
          <w:t>https://www.gov.uk/government/publications/point-of-care-tests-for-influenza-and-</w:t>
        </w:r>
      </w:hyperlink>
      <w:r w:rsidR="006C04AA" w:rsidRPr="009C5A10">
        <w:rPr>
          <w:color w:val="0000FF"/>
          <w:lang w:val="en-GB"/>
        </w:rPr>
        <w:t xml:space="preserve"> </w:t>
      </w:r>
      <w:hyperlink r:id="rId104">
        <w:r w:rsidR="006C04AA" w:rsidRPr="009C5A10">
          <w:rPr>
            <w:color w:val="0000FF"/>
            <w:spacing w:val="-2"/>
            <w:u w:val="single" w:color="0000FF"/>
            <w:lang w:val="en-GB"/>
          </w:rPr>
          <w:t>other-respiratory-viruses</w:t>
        </w:r>
      </w:hyperlink>
    </w:p>
    <w:p w14:paraId="70EB63EF" w14:textId="2525D87D" w:rsidR="00CA102A" w:rsidRPr="009C5A10" w:rsidRDefault="0075101F">
      <w:pPr>
        <w:pStyle w:val="BodyText"/>
        <w:spacing w:before="268"/>
        <w:ind w:right="1182"/>
        <w:rPr>
          <w:lang w:val="en-GB"/>
        </w:rPr>
      </w:pPr>
      <w:r>
        <w:rPr>
          <w:lang w:val="en-GB"/>
        </w:rPr>
        <w:t>UK Health Security Agency</w:t>
      </w:r>
      <w:r w:rsidRPr="009C5A10">
        <w:rPr>
          <w:lang w:val="en-GB"/>
        </w:rPr>
        <w:t xml:space="preserve"> </w:t>
      </w:r>
      <w:r w:rsidR="006C04AA" w:rsidRPr="009C5A10">
        <w:rPr>
          <w:lang w:val="en-GB"/>
        </w:rPr>
        <w:t>(</w:t>
      </w:r>
      <w:r w:rsidR="00986E00" w:rsidRPr="009C5A10">
        <w:rPr>
          <w:lang w:val="en-GB"/>
        </w:rPr>
        <w:t>20</w:t>
      </w:r>
      <w:r w:rsidR="00986E00">
        <w:rPr>
          <w:lang w:val="en-GB"/>
        </w:rPr>
        <w:t>24</w:t>
      </w:r>
      <w:r w:rsidR="006C04AA" w:rsidRPr="009C5A10">
        <w:rPr>
          <w:lang w:val="en-GB"/>
        </w:rPr>
        <w:t xml:space="preserve">). Referral of Samples for Testing for the Middle East Respiratory Syndrome Coronavirus (MERS-CoV) in England. Available from: </w:t>
      </w:r>
      <w:hyperlink r:id="rId105">
        <w:r w:rsidR="006C04AA" w:rsidRPr="009C5A10">
          <w:rPr>
            <w:color w:val="0000FF"/>
            <w:spacing w:val="-2"/>
            <w:u w:val="single" w:color="0000FF"/>
            <w:lang w:val="en-GB"/>
          </w:rPr>
          <w:t>https://assets.publishing.service.gov.uk/government/uploads/system/uploads/attachment_data/file</w:t>
        </w:r>
      </w:hyperlink>
    </w:p>
    <w:p w14:paraId="1165AB68" w14:textId="77777777" w:rsidR="00CA102A" w:rsidRPr="009C5A10" w:rsidRDefault="006C04AA">
      <w:pPr>
        <w:pStyle w:val="BodyText"/>
        <w:rPr>
          <w:lang w:val="en-GB"/>
        </w:rPr>
      </w:pPr>
      <w:hyperlink r:id="rId106">
        <w:r w:rsidRPr="009C5A10">
          <w:rPr>
            <w:color w:val="0000FF"/>
            <w:spacing w:val="-2"/>
            <w:u w:val="single" w:color="0000FF"/>
            <w:lang w:val="en-GB"/>
          </w:rPr>
          <w:t>/624148/Referral_of_Samples_for_Testing_for_MERS-CoV_in_England.pdf</w:t>
        </w:r>
      </w:hyperlink>
    </w:p>
    <w:p w14:paraId="7695A301" w14:textId="77777777" w:rsidR="00CA102A" w:rsidRPr="009C5A10" w:rsidRDefault="00CA102A">
      <w:pPr>
        <w:pStyle w:val="BodyText"/>
        <w:spacing w:before="7"/>
        <w:ind w:left="0"/>
        <w:rPr>
          <w:lang w:val="en-GB"/>
        </w:rPr>
      </w:pPr>
    </w:p>
    <w:p w14:paraId="71492876" w14:textId="3C256375" w:rsidR="00CA102A" w:rsidRDefault="0075101F" w:rsidP="00986E00">
      <w:pPr>
        <w:pStyle w:val="BodyText"/>
        <w:spacing w:before="1"/>
        <w:rPr>
          <w:lang w:val="en-GB"/>
        </w:rPr>
      </w:pPr>
      <w:r>
        <w:rPr>
          <w:lang w:val="en-GB"/>
        </w:rPr>
        <w:t>NHS England</w:t>
      </w:r>
      <w:r w:rsidRPr="009C5A10">
        <w:rPr>
          <w:lang w:val="en-GB"/>
        </w:rPr>
        <w:t xml:space="preserve"> </w:t>
      </w:r>
      <w:r w:rsidR="006C04AA" w:rsidRPr="009C5A10">
        <w:rPr>
          <w:lang w:val="en-GB"/>
        </w:rPr>
        <w:t>(</w:t>
      </w:r>
      <w:r w:rsidR="00986E00" w:rsidRPr="009C5A10">
        <w:rPr>
          <w:lang w:val="en-GB"/>
        </w:rPr>
        <w:t>20</w:t>
      </w:r>
      <w:r w:rsidR="00986E00">
        <w:rPr>
          <w:lang w:val="en-GB"/>
        </w:rPr>
        <w:t>2</w:t>
      </w:r>
      <w:r>
        <w:rPr>
          <w:lang w:val="en-GB"/>
        </w:rPr>
        <w:t>5</w:t>
      </w:r>
      <w:r w:rsidR="006C04AA" w:rsidRPr="009C5A10">
        <w:rPr>
          <w:lang w:val="en-GB"/>
        </w:rPr>
        <w:t xml:space="preserve">). NHS Infectious Diseases in Pregnancy Screening Programme Laboratory Handbook. Available from: </w:t>
      </w:r>
      <w:hyperlink r:id="rId107" w:history="1">
        <w:r w:rsidR="00986E00" w:rsidRPr="00BE24D1">
          <w:rPr>
            <w:rStyle w:val="Hyperlink"/>
            <w:lang w:val="en-GB"/>
          </w:rPr>
          <w:t>https://www.gov.uk/government/publications/infectious-diseases-in-pregnancy-screening-programme-laboratory-handbook/infectious-diseases-in-pregnancy-screening-programme-laboratory-handbook</w:t>
        </w:r>
      </w:hyperlink>
    </w:p>
    <w:p w14:paraId="0E25F421" w14:textId="77777777" w:rsidR="00986E00" w:rsidRPr="009C5A10" w:rsidRDefault="00986E00">
      <w:pPr>
        <w:pStyle w:val="BodyText"/>
        <w:spacing w:before="1"/>
        <w:ind w:left="0"/>
        <w:rPr>
          <w:lang w:val="en-GB"/>
        </w:rPr>
      </w:pPr>
    </w:p>
    <w:p w14:paraId="4F80C6C9" w14:textId="6FD630A4" w:rsidR="00CA102A" w:rsidRPr="009C5A10" w:rsidRDefault="0075101F" w:rsidP="00986E00">
      <w:pPr>
        <w:pStyle w:val="BodyText"/>
        <w:ind w:right="1182"/>
        <w:rPr>
          <w:lang w:val="en-GB"/>
        </w:rPr>
      </w:pPr>
      <w:r>
        <w:rPr>
          <w:lang w:val="en-GB"/>
        </w:rPr>
        <w:t>UK Health Security Agency</w:t>
      </w:r>
      <w:r w:rsidRPr="009C5A10">
        <w:rPr>
          <w:lang w:val="en-GB"/>
        </w:rPr>
        <w:t xml:space="preserve"> </w:t>
      </w:r>
      <w:r w:rsidR="006C04AA" w:rsidRPr="009C5A10">
        <w:rPr>
          <w:lang w:val="en-GB"/>
        </w:rPr>
        <w:t>(20</w:t>
      </w:r>
      <w:r w:rsidR="00986E00">
        <w:rPr>
          <w:lang w:val="en-GB"/>
        </w:rPr>
        <w:t>23</w:t>
      </w:r>
      <w:r w:rsidR="006C04AA" w:rsidRPr="009C5A10">
        <w:rPr>
          <w:lang w:val="en-GB"/>
        </w:rPr>
        <w:t xml:space="preserve">). Start Smart - Then Focus Antimicrobial Stewardship Toolkit for English Hospitals. Available from: </w:t>
      </w:r>
      <w:hyperlink r:id="rId108" w:history="1">
        <w:r w:rsidR="00986E00" w:rsidRPr="00BE24D1">
          <w:rPr>
            <w:rStyle w:val="Hyperlink"/>
            <w:lang w:val="en-GB"/>
          </w:rPr>
          <w:t>https://www.gov.uk/government/publications/antimicrobial-stewardship-start-smart-then-focus/start-smart-then-focus-antimicrobial-stewardship-toolkit-for-inpatient-care-settings</w:t>
        </w:r>
      </w:hyperlink>
      <w:r w:rsidR="00986E00">
        <w:rPr>
          <w:lang w:val="en-GB"/>
        </w:rPr>
        <w:t xml:space="preserve"> </w:t>
      </w:r>
      <w:r w:rsidR="00986E00" w:rsidRPr="00986E00">
        <w:rPr>
          <w:lang w:val="en-GB"/>
        </w:rPr>
        <w:t xml:space="preserve"> </w:t>
      </w:r>
    </w:p>
    <w:p w14:paraId="1A56F639" w14:textId="77777777" w:rsidR="00CA102A" w:rsidRPr="009C5A10" w:rsidRDefault="00CA102A">
      <w:pPr>
        <w:pStyle w:val="BodyText"/>
        <w:ind w:left="0"/>
        <w:rPr>
          <w:lang w:val="en-GB"/>
        </w:rPr>
      </w:pPr>
    </w:p>
    <w:p w14:paraId="6F2A5E83" w14:textId="4919A341" w:rsidR="006E49D4" w:rsidRPr="006E49D4" w:rsidRDefault="0075101F">
      <w:pPr>
        <w:pStyle w:val="BodyText"/>
        <w:spacing w:before="1"/>
        <w:ind w:right="1182"/>
        <w:rPr>
          <w:lang w:val="en-GB"/>
        </w:rPr>
      </w:pPr>
      <w:r>
        <w:rPr>
          <w:lang w:val="en-GB"/>
        </w:rPr>
        <w:t>UK Health Security Agency</w:t>
      </w:r>
      <w:r w:rsidRPr="009C5A10">
        <w:rPr>
          <w:lang w:val="en-GB"/>
        </w:rPr>
        <w:t xml:space="preserve"> </w:t>
      </w:r>
      <w:r w:rsidR="006C04AA" w:rsidRPr="009C5A10">
        <w:rPr>
          <w:lang w:val="en-GB"/>
        </w:rPr>
        <w:t>(20</w:t>
      </w:r>
      <w:r>
        <w:rPr>
          <w:lang w:val="en-GB"/>
        </w:rPr>
        <w:t>25</w:t>
      </w:r>
      <w:r w:rsidR="006C04AA" w:rsidRPr="009C5A10">
        <w:rPr>
          <w:lang w:val="en-GB"/>
        </w:rPr>
        <w:t xml:space="preserve">). </w:t>
      </w:r>
      <w:r w:rsidR="006E49D4">
        <w:rPr>
          <w:lang w:val="en-GB"/>
        </w:rPr>
        <w:t xml:space="preserve">SMI B10. </w:t>
      </w:r>
      <w:r w:rsidR="006E49D4">
        <w:t xml:space="preserve">Investigation of </w:t>
      </w:r>
      <w:proofErr w:type="spellStart"/>
      <w:r w:rsidR="006E49D4">
        <w:t>faecal</w:t>
      </w:r>
      <w:proofErr w:type="spellEnd"/>
      <w:r w:rsidR="006E49D4">
        <w:t xml:space="preserve"> specimens </w:t>
      </w:r>
      <w:r w:rsidR="006E49D4" w:rsidRPr="006E49D4">
        <w:rPr>
          <w:i/>
          <w:iCs/>
        </w:rPr>
        <w:t>for Clostridioides difficile</w:t>
      </w:r>
      <w:r w:rsidR="006E49D4">
        <w:rPr>
          <w:i/>
          <w:iCs/>
        </w:rPr>
        <w:t xml:space="preserve">. </w:t>
      </w:r>
      <w:r w:rsidR="006E49D4" w:rsidRPr="009C5A10">
        <w:rPr>
          <w:lang w:val="en-GB"/>
        </w:rPr>
        <w:t>Available from:</w:t>
      </w:r>
      <w:r w:rsidR="006E49D4">
        <w:rPr>
          <w:i/>
          <w:iCs/>
        </w:rPr>
        <w:t xml:space="preserve"> </w:t>
      </w:r>
      <w:hyperlink r:id="rId109" w:history="1">
        <w:r w:rsidR="006E49D4" w:rsidRPr="006E49D4">
          <w:rPr>
            <w:rStyle w:val="Hyperlink"/>
            <w:lang w:val="en-GB"/>
          </w:rPr>
          <w:t>B 10 - Investigation of faecal specimens for Clostridioides difficile</w:t>
        </w:r>
      </w:hyperlink>
      <w:r w:rsidR="006E49D4">
        <w:rPr>
          <w:i/>
          <w:iCs/>
        </w:rPr>
        <w:t xml:space="preserve"> </w:t>
      </w:r>
    </w:p>
    <w:p w14:paraId="244AFBF8" w14:textId="77777777" w:rsidR="006C3FEB" w:rsidRDefault="006C3FEB" w:rsidP="0075101F">
      <w:pPr>
        <w:pStyle w:val="BodyText"/>
        <w:ind w:left="0"/>
        <w:rPr>
          <w:lang w:val="en-GB"/>
        </w:rPr>
      </w:pPr>
    </w:p>
    <w:p w14:paraId="5672B48D" w14:textId="77777777" w:rsidR="006E49D4" w:rsidRDefault="0075101F">
      <w:pPr>
        <w:pStyle w:val="BodyText"/>
        <w:rPr>
          <w:lang w:val="en-GB"/>
        </w:rPr>
      </w:pPr>
      <w:r>
        <w:rPr>
          <w:lang w:val="en-GB"/>
        </w:rPr>
        <w:t>UK Health Security Agency</w:t>
      </w:r>
      <w:r w:rsidRPr="009C5A10">
        <w:rPr>
          <w:lang w:val="en-GB"/>
        </w:rPr>
        <w:t xml:space="preserve"> </w:t>
      </w:r>
      <w:r w:rsidR="006C04AA" w:rsidRPr="009C5A10">
        <w:rPr>
          <w:lang w:val="en-GB"/>
        </w:rPr>
        <w:t>(20</w:t>
      </w:r>
      <w:r w:rsidR="006E49D4">
        <w:rPr>
          <w:lang w:val="en-GB"/>
        </w:rPr>
        <w:t>25</w:t>
      </w:r>
      <w:r w:rsidR="006C04AA" w:rsidRPr="009C5A10">
        <w:rPr>
          <w:lang w:val="en-GB"/>
        </w:rPr>
        <w:t>) SMI B 27: Investigation of cerebrospinal fluid. Available from:</w:t>
      </w:r>
    </w:p>
    <w:p w14:paraId="5FEF9434" w14:textId="121EB7A1" w:rsidR="006E49D4" w:rsidRDefault="006E49D4">
      <w:pPr>
        <w:pStyle w:val="BodyText"/>
        <w:rPr>
          <w:lang w:val="en-GB"/>
        </w:rPr>
      </w:pPr>
      <w:hyperlink r:id="rId110" w:history="1">
        <w:r w:rsidRPr="006E49D4">
          <w:rPr>
            <w:rStyle w:val="Hyperlink"/>
            <w:lang w:val="en-GB"/>
          </w:rPr>
          <w:t>B 27 - Investigation of Cerebrospinal Fluid</w:t>
        </w:r>
      </w:hyperlink>
    </w:p>
    <w:p w14:paraId="29CC3365" w14:textId="77777777" w:rsidR="00CA102A" w:rsidRPr="009C5A10" w:rsidRDefault="00CA102A">
      <w:pPr>
        <w:pStyle w:val="BodyText"/>
        <w:spacing w:before="7"/>
        <w:ind w:left="0"/>
        <w:rPr>
          <w:lang w:val="en-GB"/>
        </w:rPr>
      </w:pPr>
    </w:p>
    <w:p w14:paraId="17AE6DBB" w14:textId="02F186BC" w:rsidR="000B5A15" w:rsidRPr="000B5A15" w:rsidRDefault="0075101F" w:rsidP="000B5A15">
      <w:pPr>
        <w:pStyle w:val="BodyText"/>
        <w:ind w:right="1383"/>
        <w:rPr>
          <w:lang w:val="en-GB"/>
        </w:rPr>
      </w:pPr>
      <w:r>
        <w:rPr>
          <w:lang w:val="en-GB"/>
        </w:rPr>
        <w:t>UK Health Security Agency</w:t>
      </w:r>
      <w:r w:rsidRPr="009C5A10">
        <w:rPr>
          <w:lang w:val="en-GB"/>
        </w:rPr>
        <w:t xml:space="preserve"> </w:t>
      </w:r>
      <w:r w:rsidR="006C04AA" w:rsidRPr="009C5A10">
        <w:rPr>
          <w:lang w:val="en-GB"/>
        </w:rPr>
        <w:t>(20</w:t>
      </w:r>
      <w:r w:rsidR="000B5A15">
        <w:rPr>
          <w:lang w:val="en-GB"/>
        </w:rPr>
        <w:t>23</w:t>
      </w:r>
      <w:r w:rsidR="006C04AA" w:rsidRPr="009C5A10">
        <w:rPr>
          <w:lang w:val="en-GB"/>
        </w:rPr>
        <w:t xml:space="preserve">) SMI </w:t>
      </w:r>
      <w:r w:rsidR="000B5A15">
        <w:rPr>
          <w:lang w:val="en-GB"/>
        </w:rPr>
        <w:t>S 12</w:t>
      </w:r>
      <w:r w:rsidR="006C04AA" w:rsidRPr="009C5A10">
        <w:rPr>
          <w:lang w:val="en-GB"/>
        </w:rPr>
        <w:t>:</w:t>
      </w:r>
      <w:r w:rsidR="000B5A15" w:rsidRPr="000B5A15">
        <w:t xml:space="preserve"> </w:t>
      </w:r>
      <w:r w:rsidR="000B5A15" w:rsidRPr="000B5A15">
        <w:rPr>
          <w:lang w:val="en-GB"/>
        </w:rPr>
        <w:t xml:space="preserve">Sepsis and systemic or disseminated </w:t>
      </w:r>
    </w:p>
    <w:p w14:paraId="19DC7AB1" w14:textId="0023E65D" w:rsidR="00CA102A" w:rsidRPr="009C5A10" w:rsidRDefault="000B5A15" w:rsidP="006E49D4">
      <w:pPr>
        <w:pStyle w:val="BodyText"/>
        <w:ind w:right="1383"/>
        <w:rPr>
          <w:lang w:val="en-GB"/>
        </w:rPr>
      </w:pPr>
      <w:r w:rsidRPr="000B5A15">
        <w:rPr>
          <w:lang w:val="en-GB"/>
        </w:rPr>
        <w:t>infections</w:t>
      </w:r>
      <w:r w:rsidR="006C04AA" w:rsidRPr="009C5A10">
        <w:rPr>
          <w:lang w:val="en-GB"/>
        </w:rPr>
        <w:t xml:space="preserve"> Available</w:t>
      </w:r>
      <w:r w:rsidR="006C04AA" w:rsidRPr="009C5A10">
        <w:rPr>
          <w:spacing w:val="-7"/>
          <w:lang w:val="en-GB"/>
        </w:rPr>
        <w:t xml:space="preserve"> </w:t>
      </w:r>
      <w:r w:rsidR="006C04AA" w:rsidRPr="009C5A10">
        <w:rPr>
          <w:lang w:val="en-GB"/>
        </w:rPr>
        <w:t>from:</w:t>
      </w:r>
      <w:r w:rsidR="006E49D4">
        <w:rPr>
          <w:lang w:val="en-GB"/>
        </w:rPr>
        <w:t xml:space="preserve"> </w:t>
      </w:r>
      <w:hyperlink r:id="rId111" w:history="1">
        <w:r w:rsidR="006E49D4" w:rsidRPr="006E49D4">
          <w:rPr>
            <w:rStyle w:val="Hyperlink"/>
            <w:lang w:val="en-GB"/>
          </w:rPr>
          <w:t>S 12 - Sepsis and systemic or disseminated infections</w:t>
        </w:r>
      </w:hyperlink>
      <w:r w:rsidR="006E49D4">
        <w:rPr>
          <w:lang w:val="en-GB"/>
        </w:rPr>
        <w:t xml:space="preserve"> </w:t>
      </w:r>
    </w:p>
    <w:p w14:paraId="3A5B9957" w14:textId="77777777" w:rsidR="00CA102A" w:rsidRPr="009C5A10" w:rsidRDefault="00CA102A">
      <w:pPr>
        <w:pStyle w:val="BodyText"/>
        <w:spacing w:before="1"/>
        <w:ind w:left="0"/>
        <w:rPr>
          <w:lang w:val="en-GB"/>
        </w:rPr>
      </w:pPr>
    </w:p>
    <w:p w14:paraId="67166B8E" w14:textId="0CC50A69" w:rsidR="00CA102A" w:rsidRPr="009C5A10" w:rsidRDefault="006C04AA">
      <w:pPr>
        <w:pStyle w:val="BodyText"/>
        <w:spacing w:line="276" w:lineRule="auto"/>
        <w:ind w:right="1182"/>
        <w:rPr>
          <w:lang w:val="en-GB"/>
        </w:rPr>
      </w:pPr>
      <w:r w:rsidRPr="009C5A10">
        <w:rPr>
          <w:lang w:val="en-GB"/>
        </w:rPr>
        <w:t>Royal</w:t>
      </w:r>
      <w:r w:rsidRPr="009C5A10">
        <w:rPr>
          <w:spacing w:val="-5"/>
          <w:lang w:val="en-GB"/>
        </w:rPr>
        <w:t xml:space="preserve"> </w:t>
      </w:r>
      <w:r w:rsidRPr="009C5A10">
        <w:rPr>
          <w:lang w:val="en-GB"/>
        </w:rPr>
        <w:t>college</w:t>
      </w:r>
      <w:r w:rsidRPr="009C5A10">
        <w:rPr>
          <w:spacing w:val="-4"/>
          <w:lang w:val="en-GB"/>
        </w:rPr>
        <w:t xml:space="preserve"> </w:t>
      </w:r>
      <w:r w:rsidRPr="009C5A10">
        <w:rPr>
          <w:lang w:val="en-GB"/>
        </w:rPr>
        <w:t>of</w:t>
      </w:r>
      <w:r w:rsidRPr="009C5A10">
        <w:rPr>
          <w:spacing w:val="-4"/>
          <w:lang w:val="en-GB"/>
        </w:rPr>
        <w:t xml:space="preserve"> </w:t>
      </w:r>
      <w:r w:rsidRPr="009C5A10">
        <w:rPr>
          <w:lang w:val="en-GB"/>
        </w:rPr>
        <w:t>Pathologists.</w:t>
      </w:r>
      <w:r w:rsidRPr="009C5A10">
        <w:rPr>
          <w:spacing w:val="-2"/>
          <w:lang w:val="en-GB"/>
        </w:rPr>
        <w:t xml:space="preserve"> </w:t>
      </w:r>
      <w:r w:rsidRPr="009C5A10">
        <w:rPr>
          <w:lang w:val="en-GB"/>
        </w:rPr>
        <w:t>(201</w:t>
      </w:r>
      <w:r w:rsidR="006C3FEB">
        <w:rPr>
          <w:lang w:val="en-GB"/>
        </w:rPr>
        <w:t>9</w:t>
      </w:r>
      <w:r w:rsidRPr="009C5A10">
        <w:rPr>
          <w:lang w:val="en-GB"/>
        </w:rPr>
        <w:t>).</w:t>
      </w:r>
      <w:r w:rsidRPr="009C5A10">
        <w:rPr>
          <w:spacing w:val="-4"/>
          <w:lang w:val="en-GB"/>
        </w:rPr>
        <w:t xml:space="preserve"> </w:t>
      </w:r>
      <w:r w:rsidRPr="009C5A10">
        <w:rPr>
          <w:lang w:val="en-GB"/>
        </w:rPr>
        <w:t>Model</w:t>
      </w:r>
      <w:r w:rsidRPr="009C5A10">
        <w:rPr>
          <w:spacing w:val="-2"/>
          <w:lang w:val="en-GB"/>
        </w:rPr>
        <w:t xml:space="preserve"> </w:t>
      </w:r>
      <w:r w:rsidRPr="009C5A10">
        <w:rPr>
          <w:lang w:val="en-GB"/>
        </w:rPr>
        <w:t>job</w:t>
      </w:r>
      <w:r w:rsidRPr="009C5A10">
        <w:rPr>
          <w:spacing w:val="-3"/>
          <w:lang w:val="en-GB"/>
        </w:rPr>
        <w:t xml:space="preserve"> </w:t>
      </w:r>
      <w:r w:rsidRPr="009C5A10">
        <w:rPr>
          <w:lang w:val="en-GB"/>
        </w:rPr>
        <w:t>description</w:t>
      </w:r>
      <w:r w:rsidRPr="009C5A10">
        <w:rPr>
          <w:spacing w:val="-3"/>
          <w:lang w:val="en-GB"/>
        </w:rPr>
        <w:t xml:space="preserve"> </w:t>
      </w:r>
      <w:r w:rsidRPr="009C5A10">
        <w:rPr>
          <w:lang w:val="en-GB"/>
        </w:rPr>
        <w:t>for</w:t>
      </w:r>
      <w:r w:rsidRPr="009C5A10">
        <w:rPr>
          <w:spacing w:val="-2"/>
          <w:lang w:val="en-GB"/>
        </w:rPr>
        <w:t xml:space="preserve"> </w:t>
      </w:r>
      <w:r w:rsidRPr="009C5A10">
        <w:rPr>
          <w:lang w:val="en-GB"/>
        </w:rPr>
        <w:t>a</w:t>
      </w:r>
      <w:r w:rsidRPr="009C5A10">
        <w:rPr>
          <w:spacing w:val="-2"/>
          <w:lang w:val="en-GB"/>
        </w:rPr>
        <w:t xml:space="preserve"> </w:t>
      </w:r>
      <w:r w:rsidRPr="009C5A10">
        <w:rPr>
          <w:lang w:val="en-GB"/>
        </w:rPr>
        <w:t>consultant</w:t>
      </w:r>
      <w:r w:rsidRPr="009C5A10">
        <w:rPr>
          <w:spacing w:val="-5"/>
          <w:lang w:val="en-GB"/>
        </w:rPr>
        <w:t xml:space="preserve"> </w:t>
      </w:r>
      <w:r w:rsidRPr="009C5A10">
        <w:rPr>
          <w:lang w:val="en-GB"/>
        </w:rPr>
        <w:t>medical</w:t>
      </w:r>
      <w:r w:rsidRPr="009C5A10">
        <w:rPr>
          <w:spacing w:val="-2"/>
          <w:lang w:val="en-GB"/>
        </w:rPr>
        <w:t xml:space="preserve"> </w:t>
      </w:r>
      <w:r w:rsidRPr="009C5A10">
        <w:rPr>
          <w:lang w:val="en-GB"/>
        </w:rPr>
        <w:t>microbiologist. Available from:</w:t>
      </w:r>
      <w:r w:rsidR="006C3FEB">
        <w:rPr>
          <w:lang w:val="en-GB"/>
        </w:rPr>
        <w:t xml:space="preserve"> </w:t>
      </w:r>
      <w:hyperlink r:id="rId112" w:history="1">
        <w:r w:rsidR="006C3FEB" w:rsidRPr="00BE24D1">
          <w:rPr>
            <w:rStyle w:val="Hyperlink"/>
            <w:lang w:val="en-GB"/>
          </w:rPr>
          <w:t>https://www.rcpath.org/static/9a57860b-9ecd-4102-8cd389444e7957e9/Model-Job-Description-for-a-Consultant-Medical-Microbiologist.pdf</w:t>
        </w:r>
      </w:hyperlink>
      <w:r w:rsidR="006C3FEB">
        <w:rPr>
          <w:lang w:val="en-GB"/>
        </w:rPr>
        <w:t xml:space="preserve"> </w:t>
      </w:r>
      <w:r w:rsidRPr="009C5A10">
        <w:rPr>
          <w:lang w:val="en-GB"/>
        </w:rPr>
        <w:t xml:space="preserve"> </w:t>
      </w:r>
    </w:p>
    <w:p w14:paraId="5D242330" w14:textId="6037F662" w:rsidR="00CA102A" w:rsidRPr="009C5A10" w:rsidRDefault="006C04AA" w:rsidP="00BF2BFE">
      <w:pPr>
        <w:pStyle w:val="BodyText"/>
        <w:spacing w:before="200" w:line="276" w:lineRule="auto"/>
        <w:ind w:right="1178"/>
        <w:rPr>
          <w:lang w:val="en-GB"/>
        </w:rPr>
      </w:pPr>
      <w:r w:rsidRPr="009C5A10">
        <w:rPr>
          <w:lang w:val="en-GB"/>
        </w:rPr>
        <w:t>The</w:t>
      </w:r>
      <w:r w:rsidRPr="009C5A10">
        <w:rPr>
          <w:spacing w:val="-2"/>
          <w:lang w:val="en-GB"/>
        </w:rPr>
        <w:t xml:space="preserve"> </w:t>
      </w:r>
      <w:r w:rsidRPr="009C5A10">
        <w:rPr>
          <w:lang w:val="en-GB"/>
        </w:rPr>
        <w:t>Faculty</w:t>
      </w:r>
      <w:r w:rsidRPr="009C5A10">
        <w:rPr>
          <w:spacing w:val="-4"/>
          <w:lang w:val="en-GB"/>
        </w:rPr>
        <w:t xml:space="preserve"> </w:t>
      </w:r>
      <w:r w:rsidRPr="009C5A10">
        <w:rPr>
          <w:lang w:val="en-GB"/>
        </w:rPr>
        <w:t>of</w:t>
      </w:r>
      <w:r w:rsidRPr="009C5A10">
        <w:rPr>
          <w:spacing w:val="-2"/>
          <w:lang w:val="en-GB"/>
        </w:rPr>
        <w:t xml:space="preserve"> </w:t>
      </w:r>
      <w:r w:rsidRPr="009C5A10">
        <w:rPr>
          <w:lang w:val="en-GB"/>
        </w:rPr>
        <w:t>Intensive</w:t>
      </w:r>
      <w:r w:rsidRPr="009C5A10">
        <w:rPr>
          <w:spacing w:val="-4"/>
          <w:lang w:val="en-GB"/>
        </w:rPr>
        <w:t xml:space="preserve"> </w:t>
      </w:r>
      <w:r w:rsidRPr="009C5A10">
        <w:rPr>
          <w:lang w:val="en-GB"/>
        </w:rPr>
        <w:t>Care</w:t>
      </w:r>
      <w:r w:rsidRPr="009C5A10">
        <w:rPr>
          <w:spacing w:val="-2"/>
          <w:lang w:val="en-GB"/>
        </w:rPr>
        <w:t xml:space="preserve"> </w:t>
      </w:r>
      <w:r w:rsidRPr="009C5A10">
        <w:rPr>
          <w:lang w:val="en-GB"/>
        </w:rPr>
        <w:t>Medicine</w:t>
      </w:r>
      <w:r w:rsidRPr="009C5A10">
        <w:rPr>
          <w:spacing w:val="-2"/>
          <w:lang w:val="en-GB"/>
        </w:rPr>
        <w:t xml:space="preserve"> </w:t>
      </w:r>
      <w:r w:rsidRPr="009C5A10">
        <w:rPr>
          <w:lang w:val="en-GB"/>
        </w:rPr>
        <w:t>(</w:t>
      </w:r>
      <w:r w:rsidR="00BF2BFE" w:rsidRPr="009C5A10">
        <w:rPr>
          <w:lang w:val="en-GB"/>
        </w:rPr>
        <w:t>20</w:t>
      </w:r>
      <w:r w:rsidR="00BF2BFE">
        <w:rPr>
          <w:lang w:val="en-GB"/>
        </w:rPr>
        <w:t>22</w:t>
      </w:r>
      <w:r w:rsidRPr="009C5A10">
        <w:rPr>
          <w:lang w:val="en-GB"/>
        </w:rPr>
        <w:t>).</w:t>
      </w:r>
      <w:r w:rsidRPr="009C5A10">
        <w:rPr>
          <w:spacing w:val="-2"/>
          <w:lang w:val="en-GB"/>
        </w:rPr>
        <w:t xml:space="preserve"> </w:t>
      </w:r>
      <w:r w:rsidRPr="009C5A10">
        <w:rPr>
          <w:lang w:val="en-GB"/>
        </w:rPr>
        <w:t>Guidelines</w:t>
      </w:r>
      <w:r w:rsidRPr="009C5A10">
        <w:rPr>
          <w:spacing w:val="-1"/>
          <w:lang w:val="en-GB"/>
        </w:rPr>
        <w:t xml:space="preserve"> </w:t>
      </w:r>
      <w:r w:rsidRPr="009C5A10">
        <w:rPr>
          <w:lang w:val="en-GB"/>
        </w:rPr>
        <w:t>for</w:t>
      </w:r>
      <w:r w:rsidRPr="009C5A10">
        <w:rPr>
          <w:spacing w:val="-5"/>
          <w:lang w:val="en-GB"/>
        </w:rPr>
        <w:t xml:space="preserve"> </w:t>
      </w:r>
      <w:r w:rsidRPr="009C5A10">
        <w:rPr>
          <w:lang w:val="en-GB"/>
        </w:rPr>
        <w:t>the</w:t>
      </w:r>
      <w:r w:rsidRPr="009C5A10">
        <w:rPr>
          <w:spacing w:val="-2"/>
          <w:lang w:val="en-GB"/>
        </w:rPr>
        <w:t xml:space="preserve"> </w:t>
      </w:r>
      <w:r w:rsidRPr="009C5A10">
        <w:rPr>
          <w:lang w:val="en-GB"/>
        </w:rPr>
        <w:t>provision</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intensive</w:t>
      </w:r>
      <w:r w:rsidRPr="009C5A10">
        <w:rPr>
          <w:spacing w:val="-4"/>
          <w:lang w:val="en-GB"/>
        </w:rPr>
        <w:t xml:space="preserve"> </w:t>
      </w:r>
      <w:r w:rsidRPr="009C5A10">
        <w:rPr>
          <w:lang w:val="en-GB"/>
        </w:rPr>
        <w:t>care</w:t>
      </w:r>
      <w:r w:rsidRPr="009C5A10">
        <w:rPr>
          <w:spacing w:val="-5"/>
          <w:lang w:val="en-GB"/>
        </w:rPr>
        <w:t xml:space="preserve"> </w:t>
      </w:r>
      <w:r w:rsidRPr="009C5A10">
        <w:rPr>
          <w:lang w:val="en-GB"/>
        </w:rPr>
        <w:t>services. Available from:</w:t>
      </w:r>
      <w:r w:rsidR="00BF2BFE">
        <w:rPr>
          <w:lang w:val="en-GB"/>
        </w:rPr>
        <w:t xml:space="preserve"> </w:t>
      </w:r>
      <w:hyperlink r:id="rId113" w:history="1">
        <w:r w:rsidR="00FF443A" w:rsidRPr="00BE24D1">
          <w:rPr>
            <w:rStyle w:val="Hyperlink"/>
            <w:lang w:val="en-GB"/>
          </w:rPr>
          <w:t>https://www.ficm.ac.uk/sites/ficm/files/documents/2022-07/GPICS%20V2.1%20%282%29.pdf</w:t>
        </w:r>
      </w:hyperlink>
      <w:r w:rsidR="00FF443A">
        <w:rPr>
          <w:lang w:val="en-GB"/>
        </w:rPr>
        <w:t xml:space="preserve"> </w:t>
      </w:r>
      <w:r w:rsidRPr="009C5A10">
        <w:rPr>
          <w:lang w:val="en-GB"/>
        </w:rPr>
        <w:t xml:space="preserve"> </w:t>
      </w:r>
    </w:p>
    <w:p w14:paraId="77B394FB" w14:textId="4C830336" w:rsidR="006E49D4" w:rsidRDefault="006C04AA" w:rsidP="00475DC3">
      <w:pPr>
        <w:pStyle w:val="BodyText"/>
        <w:spacing w:before="201" w:line="276" w:lineRule="auto"/>
        <w:ind w:right="1189"/>
        <w:rPr>
          <w:lang w:val="en-GB"/>
        </w:rPr>
      </w:pPr>
      <w:r w:rsidRPr="009C5A10">
        <w:rPr>
          <w:lang w:val="en-GB"/>
        </w:rPr>
        <w:t>The Royal College of Pathologists (2013). Key performance indicators – proposals for implementation.</w:t>
      </w:r>
      <w:r w:rsidRPr="009C5A10">
        <w:rPr>
          <w:spacing w:val="-11"/>
          <w:lang w:val="en-GB"/>
        </w:rPr>
        <w:t xml:space="preserve"> </w:t>
      </w:r>
      <w:r w:rsidRPr="009C5A10">
        <w:rPr>
          <w:lang w:val="en-GB"/>
        </w:rPr>
        <w:t>Available</w:t>
      </w:r>
      <w:r w:rsidRPr="009C5A10">
        <w:rPr>
          <w:spacing w:val="-12"/>
          <w:lang w:val="en-GB"/>
        </w:rPr>
        <w:t xml:space="preserve"> </w:t>
      </w:r>
      <w:r w:rsidRPr="009C5A10">
        <w:rPr>
          <w:lang w:val="en-GB"/>
        </w:rPr>
        <w:t>from:</w:t>
      </w:r>
      <w:r w:rsidR="006E49D4">
        <w:rPr>
          <w:lang w:val="en-GB"/>
        </w:rPr>
        <w:t xml:space="preserve"> </w:t>
      </w:r>
      <w:hyperlink r:id="rId114" w:history="1">
        <w:r w:rsidR="006E49D4" w:rsidRPr="006E49D4">
          <w:rPr>
            <w:rStyle w:val="Hyperlink"/>
            <w:lang w:val="en-GB"/>
          </w:rPr>
          <w:t>Key-Performance-Indicators-Proposals-for-implementation-Current-version.pdf</w:t>
        </w:r>
      </w:hyperlink>
    </w:p>
    <w:p w14:paraId="5989E2E7" w14:textId="77777777" w:rsidR="006E49D4" w:rsidRDefault="006E49D4">
      <w:pPr>
        <w:pStyle w:val="BodyText"/>
        <w:spacing w:before="199" w:line="259" w:lineRule="auto"/>
        <w:ind w:right="1646"/>
        <w:rPr>
          <w:lang w:val="en-GB"/>
        </w:rPr>
      </w:pPr>
    </w:p>
    <w:p w14:paraId="74E1B95B" w14:textId="77777777" w:rsidR="00883144" w:rsidRDefault="006C04AA">
      <w:pPr>
        <w:pStyle w:val="BodyText"/>
        <w:spacing w:before="199" w:line="259" w:lineRule="auto"/>
        <w:ind w:right="1646"/>
        <w:rPr>
          <w:lang w:val="en-GB"/>
        </w:rPr>
      </w:pPr>
      <w:r w:rsidRPr="009C5A10">
        <w:rPr>
          <w:lang w:val="en-GB"/>
        </w:rPr>
        <w:t>The</w:t>
      </w:r>
      <w:r w:rsidRPr="009C5A10">
        <w:rPr>
          <w:spacing w:val="-2"/>
          <w:lang w:val="en-GB"/>
        </w:rPr>
        <w:t xml:space="preserve"> </w:t>
      </w:r>
      <w:r w:rsidRPr="009C5A10">
        <w:rPr>
          <w:lang w:val="en-GB"/>
        </w:rPr>
        <w:t>Royal</w:t>
      </w:r>
      <w:r w:rsidRPr="009C5A10">
        <w:rPr>
          <w:spacing w:val="-5"/>
          <w:lang w:val="en-GB"/>
        </w:rPr>
        <w:t xml:space="preserve"> </w:t>
      </w:r>
      <w:r w:rsidRPr="009C5A10">
        <w:rPr>
          <w:lang w:val="en-GB"/>
        </w:rPr>
        <w:t>College</w:t>
      </w:r>
      <w:r w:rsidRPr="009C5A10">
        <w:rPr>
          <w:spacing w:val="-4"/>
          <w:lang w:val="en-GB"/>
        </w:rPr>
        <w:t xml:space="preserve"> </w:t>
      </w:r>
      <w:r w:rsidRPr="009C5A10">
        <w:rPr>
          <w:lang w:val="en-GB"/>
        </w:rPr>
        <w:t>of</w:t>
      </w:r>
      <w:r w:rsidRPr="009C5A10">
        <w:rPr>
          <w:spacing w:val="-4"/>
          <w:lang w:val="en-GB"/>
        </w:rPr>
        <w:t xml:space="preserve"> </w:t>
      </w:r>
      <w:r w:rsidRPr="009C5A10">
        <w:rPr>
          <w:lang w:val="en-GB"/>
        </w:rPr>
        <w:t>Pathologists</w:t>
      </w:r>
      <w:r w:rsidRPr="009C5A10">
        <w:rPr>
          <w:spacing w:val="-4"/>
          <w:lang w:val="en-GB"/>
        </w:rPr>
        <w:t xml:space="preserve"> </w:t>
      </w:r>
      <w:r w:rsidRPr="009C5A10">
        <w:rPr>
          <w:lang w:val="en-GB"/>
        </w:rPr>
        <w:t>(2018). Revision</w:t>
      </w:r>
      <w:r w:rsidRPr="009C5A10">
        <w:rPr>
          <w:spacing w:val="-5"/>
          <w:lang w:val="en-GB"/>
        </w:rPr>
        <w:t xml:space="preserve"> </w:t>
      </w:r>
      <w:r w:rsidRPr="009C5A10">
        <w:rPr>
          <w:lang w:val="en-GB"/>
        </w:rPr>
        <w:t>of</w:t>
      </w:r>
      <w:r w:rsidRPr="009C5A10">
        <w:rPr>
          <w:spacing w:val="-2"/>
          <w:lang w:val="en-GB"/>
        </w:rPr>
        <w:t xml:space="preserve"> </w:t>
      </w:r>
      <w:r w:rsidRPr="009C5A10">
        <w:rPr>
          <w:lang w:val="en-GB"/>
        </w:rPr>
        <w:t>Key</w:t>
      </w:r>
      <w:r w:rsidRPr="009C5A10">
        <w:rPr>
          <w:spacing w:val="-3"/>
          <w:lang w:val="en-GB"/>
        </w:rPr>
        <w:t xml:space="preserve"> </w:t>
      </w:r>
      <w:r w:rsidRPr="009C5A10">
        <w:rPr>
          <w:lang w:val="en-GB"/>
        </w:rPr>
        <w:t>Performance</w:t>
      </w:r>
      <w:r w:rsidRPr="009C5A10">
        <w:rPr>
          <w:spacing w:val="-4"/>
          <w:lang w:val="en-GB"/>
        </w:rPr>
        <w:t xml:space="preserve"> </w:t>
      </w:r>
      <w:r w:rsidRPr="009C5A10">
        <w:rPr>
          <w:lang w:val="en-GB"/>
        </w:rPr>
        <w:t>and</w:t>
      </w:r>
      <w:r w:rsidRPr="009C5A10">
        <w:rPr>
          <w:spacing w:val="-4"/>
          <w:lang w:val="en-GB"/>
        </w:rPr>
        <w:t xml:space="preserve"> </w:t>
      </w:r>
      <w:r w:rsidRPr="009C5A10">
        <w:rPr>
          <w:lang w:val="en-GB"/>
        </w:rPr>
        <w:t>Assurance</w:t>
      </w:r>
      <w:r w:rsidRPr="009C5A10">
        <w:rPr>
          <w:spacing w:val="-1"/>
          <w:lang w:val="en-GB"/>
        </w:rPr>
        <w:t xml:space="preserve"> </w:t>
      </w:r>
      <w:r w:rsidRPr="009C5A10">
        <w:rPr>
          <w:lang w:val="en-GB"/>
        </w:rPr>
        <w:t xml:space="preserve">Indicators Member Consultation Draft (following stakeholder consultation). Available from: </w:t>
      </w:r>
      <w:hyperlink r:id="rId115" w:history="1">
        <w:r w:rsidR="00883144" w:rsidRPr="00883144">
          <w:rPr>
            <w:rStyle w:val="Hyperlink"/>
            <w:lang w:val="en-GB"/>
          </w:rPr>
          <w:t>Key Assurance Indicators for laboratory</w:t>
        </w:r>
        <w:r w:rsidR="00883144">
          <w:rPr>
            <w:rStyle w:val="Hyperlink"/>
            <w:lang w:val="en-GB"/>
          </w:rPr>
          <w:t xml:space="preserve"> </w:t>
        </w:r>
        <w:r w:rsidR="00883144" w:rsidRPr="00883144">
          <w:rPr>
            <w:rStyle w:val="Hyperlink"/>
            <w:lang w:val="en-GB"/>
          </w:rPr>
          <w:t>services</w:t>
        </w:r>
      </w:hyperlink>
    </w:p>
    <w:p w14:paraId="16CD5CC7" w14:textId="77777777" w:rsidR="00475DC3" w:rsidRDefault="00475DC3">
      <w:pPr>
        <w:spacing w:line="276" w:lineRule="auto"/>
        <w:ind w:left="100" w:right="1852"/>
        <w:rPr>
          <w:b/>
          <w:u w:val="single"/>
        </w:rPr>
      </w:pPr>
    </w:p>
    <w:p w14:paraId="08072EC4" w14:textId="46E09067" w:rsidR="00CA102A" w:rsidRPr="009C5A10" w:rsidRDefault="006C04AA">
      <w:pPr>
        <w:pStyle w:val="BodyText"/>
        <w:spacing w:before="239"/>
        <w:ind w:right="2525"/>
        <w:rPr>
          <w:lang w:val="en-GB"/>
        </w:rPr>
      </w:pPr>
      <w:r w:rsidRPr="009C5A10">
        <w:rPr>
          <w:lang w:val="en-GB"/>
        </w:rPr>
        <w:t>Physician</w:t>
      </w:r>
      <w:r w:rsidRPr="009C5A10">
        <w:rPr>
          <w:spacing w:val="-3"/>
          <w:lang w:val="en-GB"/>
        </w:rPr>
        <w:t xml:space="preserve"> </w:t>
      </w:r>
      <w:r w:rsidRPr="009C5A10">
        <w:rPr>
          <w:lang w:val="en-GB"/>
        </w:rPr>
        <w:t>Associates</w:t>
      </w:r>
      <w:r w:rsidRPr="009C5A10">
        <w:rPr>
          <w:spacing w:val="-1"/>
          <w:lang w:val="en-GB"/>
        </w:rPr>
        <w:t xml:space="preserve"> </w:t>
      </w:r>
      <w:r w:rsidRPr="009C5A10">
        <w:rPr>
          <w:lang w:val="en-GB"/>
        </w:rPr>
        <w:t>Available</w:t>
      </w:r>
      <w:r w:rsidRPr="009C5A10">
        <w:rPr>
          <w:spacing w:val="-5"/>
          <w:lang w:val="en-GB"/>
        </w:rPr>
        <w:t xml:space="preserve"> </w:t>
      </w:r>
      <w:r w:rsidRPr="009C5A10">
        <w:rPr>
          <w:lang w:val="en-GB"/>
        </w:rPr>
        <w:t xml:space="preserve">from: </w:t>
      </w:r>
      <w:hyperlink r:id="rId116" w:history="1">
        <w:r w:rsidR="00883144" w:rsidRPr="00883144">
          <w:rPr>
            <w:rStyle w:val="Hyperlink"/>
            <w:lang w:val="en-GB"/>
          </w:rPr>
          <w:t>Regulating physician associates and anaesthesia associates - GMC</w:t>
        </w:r>
      </w:hyperlink>
    </w:p>
    <w:p w14:paraId="27AB6ABE" w14:textId="77777777" w:rsidR="00CA102A" w:rsidRDefault="00CA102A">
      <w:pPr>
        <w:pStyle w:val="BodyText"/>
        <w:spacing w:before="123"/>
        <w:ind w:left="0"/>
        <w:rPr>
          <w:sz w:val="24"/>
          <w:lang w:val="en-GB"/>
        </w:rPr>
      </w:pPr>
    </w:p>
    <w:p w14:paraId="64184DEC" w14:textId="77777777" w:rsidR="00475DC3" w:rsidRDefault="00475DC3">
      <w:pPr>
        <w:pStyle w:val="BodyText"/>
        <w:spacing w:before="123"/>
        <w:ind w:left="0"/>
        <w:rPr>
          <w:sz w:val="24"/>
          <w:lang w:val="en-GB"/>
        </w:rPr>
      </w:pPr>
    </w:p>
    <w:p w14:paraId="212E0D03" w14:textId="77777777" w:rsidR="00475DC3" w:rsidRDefault="00475DC3">
      <w:pPr>
        <w:pStyle w:val="BodyText"/>
        <w:spacing w:before="123"/>
        <w:ind w:left="0"/>
        <w:rPr>
          <w:sz w:val="24"/>
          <w:lang w:val="en-GB"/>
        </w:rPr>
      </w:pPr>
    </w:p>
    <w:p w14:paraId="26340279" w14:textId="77777777" w:rsidR="00475DC3" w:rsidRDefault="00475DC3">
      <w:pPr>
        <w:pStyle w:val="BodyText"/>
        <w:spacing w:before="123"/>
        <w:ind w:left="0"/>
        <w:rPr>
          <w:sz w:val="24"/>
          <w:lang w:val="en-GB"/>
        </w:rPr>
      </w:pPr>
    </w:p>
    <w:p w14:paraId="6F5A77A9" w14:textId="77777777" w:rsidR="00475DC3" w:rsidRDefault="00475DC3">
      <w:pPr>
        <w:pStyle w:val="BodyText"/>
        <w:spacing w:before="123"/>
        <w:ind w:left="0"/>
        <w:rPr>
          <w:sz w:val="24"/>
          <w:lang w:val="en-GB"/>
        </w:rPr>
      </w:pPr>
    </w:p>
    <w:p w14:paraId="27616B0F" w14:textId="77777777" w:rsidR="00475DC3" w:rsidRDefault="00475DC3">
      <w:pPr>
        <w:pStyle w:val="BodyText"/>
        <w:spacing w:before="123"/>
        <w:ind w:left="0"/>
        <w:rPr>
          <w:sz w:val="24"/>
          <w:lang w:val="en-GB"/>
        </w:rPr>
      </w:pPr>
    </w:p>
    <w:p w14:paraId="55483449" w14:textId="0216D6B9" w:rsidR="00475DC3" w:rsidRDefault="00475DC3">
      <w:pPr>
        <w:pStyle w:val="BodyText"/>
        <w:spacing w:before="123"/>
        <w:ind w:left="0"/>
        <w:rPr>
          <w:sz w:val="24"/>
          <w:lang w:val="en-GB"/>
        </w:rPr>
      </w:pPr>
    </w:p>
    <w:p w14:paraId="41382750" w14:textId="77777777" w:rsidR="00263855" w:rsidRDefault="00263855">
      <w:pPr>
        <w:pStyle w:val="BodyText"/>
        <w:spacing w:before="123"/>
        <w:ind w:left="0"/>
        <w:rPr>
          <w:sz w:val="24"/>
          <w:lang w:val="en-GB"/>
        </w:rPr>
      </w:pPr>
    </w:p>
    <w:p w14:paraId="456211EB" w14:textId="77777777" w:rsidR="00883144" w:rsidRDefault="00883144">
      <w:pPr>
        <w:pStyle w:val="BodyText"/>
        <w:spacing w:before="123"/>
        <w:ind w:left="0"/>
        <w:rPr>
          <w:sz w:val="24"/>
          <w:lang w:val="en-GB"/>
        </w:rPr>
      </w:pPr>
    </w:p>
    <w:p w14:paraId="2E8924B0" w14:textId="77777777" w:rsidR="00883144" w:rsidRDefault="00883144">
      <w:pPr>
        <w:pStyle w:val="BodyText"/>
        <w:spacing w:before="123"/>
        <w:ind w:left="0"/>
        <w:rPr>
          <w:sz w:val="24"/>
          <w:lang w:val="en-GB"/>
        </w:rPr>
      </w:pPr>
    </w:p>
    <w:p w14:paraId="6B6A5348" w14:textId="77777777" w:rsidR="00883144" w:rsidRDefault="00883144">
      <w:pPr>
        <w:pStyle w:val="BodyText"/>
        <w:spacing w:before="123"/>
        <w:ind w:left="0"/>
        <w:rPr>
          <w:sz w:val="24"/>
          <w:lang w:val="en-GB"/>
        </w:rPr>
      </w:pPr>
    </w:p>
    <w:p w14:paraId="3858A367" w14:textId="77777777" w:rsidR="00883144" w:rsidRDefault="00883144">
      <w:pPr>
        <w:pStyle w:val="BodyText"/>
        <w:spacing w:before="123"/>
        <w:ind w:left="0"/>
        <w:rPr>
          <w:sz w:val="24"/>
          <w:lang w:val="en-GB"/>
        </w:rPr>
      </w:pPr>
    </w:p>
    <w:p w14:paraId="6E81BF6B" w14:textId="77777777" w:rsidR="00883144" w:rsidRDefault="00883144">
      <w:pPr>
        <w:pStyle w:val="BodyText"/>
        <w:spacing w:before="123"/>
        <w:ind w:left="0"/>
        <w:rPr>
          <w:sz w:val="24"/>
          <w:lang w:val="en-GB"/>
        </w:rPr>
      </w:pPr>
    </w:p>
    <w:p w14:paraId="51051B8B" w14:textId="77777777" w:rsidR="00883144" w:rsidRDefault="00883144">
      <w:pPr>
        <w:pStyle w:val="BodyText"/>
        <w:spacing w:before="123"/>
        <w:ind w:left="0"/>
        <w:rPr>
          <w:sz w:val="24"/>
          <w:lang w:val="en-GB"/>
        </w:rPr>
      </w:pPr>
    </w:p>
    <w:p w14:paraId="00D2AA1D" w14:textId="77777777" w:rsidR="00883144" w:rsidRDefault="00883144">
      <w:pPr>
        <w:pStyle w:val="BodyText"/>
        <w:spacing w:before="123"/>
        <w:ind w:left="0"/>
        <w:rPr>
          <w:sz w:val="24"/>
          <w:lang w:val="en-GB"/>
        </w:rPr>
      </w:pPr>
    </w:p>
    <w:p w14:paraId="7C0F8DD4" w14:textId="77777777" w:rsidR="00883144" w:rsidRDefault="00883144">
      <w:pPr>
        <w:pStyle w:val="BodyText"/>
        <w:spacing w:before="123"/>
        <w:ind w:left="0"/>
        <w:rPr>
          <w:sz w:val="24"/>
          <w:lang w:val="en-GB"/>
        </w:rPr>
      </w:pPr>
    </w:p>
    <w:p w14:paraId="33492A33" w14:textId="77777777" w:rsidR="00883144" w:rsidRDefault="00883144">
      <w:pPr>
        <w:pStyle w:val="BodyText"/>
        <w:spacing w:before="123"/>
        <w:ind w:left="0"/>
        <w:rPr>
          <w:sz w:val="24"/>
          <w:lang w:val="en-GB"/>
        </w:rPr>
      </w:pPr>
    </w:p>
    <w:p w14:paraId="16539A43" w14:textId="77777777" w:rsidR="00883144" w:rsidRDefault="00883144">
      <w:pPr>
        <w:pStyle w:val="BodyText"/>
        <w:spacing w:before="123"/>
        <w:ind w:left="0"/>
        <w:rPr>
          <w:sz w:val="24"/>
          <w:lang w:val="en-GB"/>
        </w:rPr>
      </w:pPr>
    </w:p>
    <w:p w14:paraId="78263E5B" w14:textId="77777777" w:rsidR="00883144" w:rsidRDefault="00883144">
      <w:pPr>
        <w:pStyle w:val="BodyText"/>
        <w:spacing w:before="123"/>
        <w:ind w:left="0"/>
        <w:rPr>
          <w:sz w:val="24"/>
          <w:lang w:val="en-GB"/>
        </w:rPr>
      </w:pPr>
    </w:p>
    <w:p w14:paraId="38812698" w14:textId="77777777" w:rsidR="00883144" w:rsidRDefault="00883144">
      <w:pPr>
        <w:pStyle w:val="BodyText"/>
        <w:spacing w:before="123"/>
        <w:ind w:left="0"/>
        <w:rPr>
          <w:sz w:val="24"/>
          <w:lang w:val="en-GB"/>
        </w:rPr>
      </w:pPr>
    </w:p>
    <w:p w14:paraId="4D78D0DE" w14:textId="77777777" w:rsidR="00883144" w:rsidRDefault="00883144">
      <w:pPr>
        <w:pStyle w:val="BodyText"/>
        <w:spacing w:before="123"/>
        <w:ind w:left="0"/>
        <w:rPr>
          <w:sz w:val="24"/>
          <w:lang w:val="en-GB"/>
        </w:rPr>
      </w:pPr>
    </w:p>
    <w:p w14:paraId="09A5B8BD" w14:textId="77777777" w:rsidR="00883144" w:rsidRDefault="00883144">
      <w:pPr>
        <w:pStyle w:val="BodyText"/>
        <w:spacing w:before="123"/>
        <w:ind w:left="0"/>
        <w:rPr>
          <w:sz w:val="24"/>
          <w:lang w:val="en-GB"/>
        </w:rPr>
      </w:pPr>
    </w:p>
    <w:p w14:paraId="0A9093F1" w14:textId="77777777" w:rsidR="00475DC3" w:rsidRDefault="00475DC3">
      <w:pPr>
        <w:pStyle w:val="BodyText"/>
        <w:spacing w:before="123"/>
        <w:ind w:left="0"/>
        <w:rPr>
          <w:sz w:val="24"/>
          <w:lang w:val="en-GB"/>
        </w:rPr>
      </w:pPr>
    </w:p>
    <w:p w14:paraId="71DF9EEF" w14:textId="77777777" w:rsidR="00475DC3" w:rsidRDefault="00475DC3">
      <w:pPr>
        <w:pStyle w:val="BodyText"/>
        <w:spacing w:before="123"/>
        <w:ind w:left="0"/>
        <w:rPr>
          <w:sz w:val="24"/>
          <w:lang w:val="en-GB"/>
        </w:rPr>
      </w:pPr>
    </w:p>
    <w:p w14:paraId="1B093050" w14:textId="77777777" w:rsidR="00475DC3" w:rsidRDefault="00475DC3">
      <w:pPr>
        <w:pStyle w:val="BodyText"/>
        <w:spacing w:before="123"/>
        <w:ind w:left="0"/>
        <w:rPr>
          <w:sz w:val="24"/>
          <w:lang w:val="en-GB"/>
        </w:rPr>
      </w:pPr>
    </w:p>
    <w:p w14:paraId="494B1DBB" w14:textId="77777777" w:rsidR="00475DC3" w:rsidRDefault="00475DC3" w:rsidP="00475DC3">
      <w:pPr>
        <w:spacing w:line="278" w:lineRule="auto"/>
        <w:ind w:left="100" w:right="1342"/>
        <w:rPr>
          <w:b/>
          <w:i/>
          <w:sz w:val="24"/>
        </w:rPr>
      </w:pPr>
    </w:p>
    <w:p w14:paraId="76EB682C" w14:textId="77777777" w:rsidR="00DF078D" w:rsidRDefault="00DF078D" w:rsidP="00475DC3">
      <w:pPr>
        <w:spacing w:line="278" w:lineRule="auto"/>
        <w:ind w:left="100" w:right="1342"/>
        <w:rPr>
          <w:b/>
          <w:i/>
          <w:sz w:val="24"/>
        </w:rPr>
      </w:pPr>
    </w:p>
    <w:p w14:paraId="063D402C" w14:textId="1AFCFFBB" w:rsidR="00CA102A" w:rsidRPr="00475DC3" w:rsidRDefault="006C04AA" w:rsidP="00475DC3">
      <w:pPr>
        <w:spacing w:line="278" w:lineRule="auto"/>
        <w:ind w:left="100" w:right="1342"/>
        <w:rPr>
          <w:b/>
          <w:i/>
          <w:sz w:val="24"/>
        </w:rPr>
      </w:pPr>
      <w:r w:rsidRPr="009C5A10">
        <w:rPr>
          <w:b/>
          <w:i/>
          <w:sz w:val="24"/>
        </w:rPr>
        <w:t>Appendix</w:t>
      </w:r>
      <w:r w:rsidRPr="009C5A10">
        <w:rPr>
          <w:b/>
          <w:i/>
          <w:spacing w:val="-5"/>
          <w:sz w:val="24"/>
        </w:rPr>
        <w:t xml:space="preserve"> </w:t>
      </w:r>
      <w:r w:rsidRPr="009C5A10">
        <w:rPr>
          <w:b/>
          <w:i/>
          <w:sz w:val="24"/>
        </w:rPr>
        <w:t>1:</w:t>
      </w:r>
      <w:r w:rsidRPr="009C5A10">
        <w:rPr>
          <w:b/>
          <w:i/>
          <w:spacing w:val="-5"/>
          <w:sz w:val="24"/>
        </w:rPr>
        <w:t xml:space="preserve"> </w:t>
      </w:r>
      <w:r w:rsidRPr="009C5A10">
        <w:rPr>
          <w:b/>
          <w:i/>
          <w:sz w:val="24"/>
        </w:rPr>
        <w:t>Summary</w:t>
      </w:r>
      <w:r w:rsidRPr="009C5A10">
        <w:rPr>
          <w:b/>
          <w:i/>
          <w:spacing w:val="-8"/>
          <w:sz w:val="24"/>
        </w:rPr>
        <w:t xml:space="preserve"> </w:t>
      </w:r>
      <w:r w:rsidRPr="009C5A10">
        <w:rPr>
          <w:b/>
          <w:i/>
          <w:sz w:val="24"/>
        </w:rPr>
        <w:t>table</w:t>
      </w:r>
      <w:r w:rsidRPr="009C5A10">
        <w:rPr>
          <w:b/>
          <w:i/>
          <w:spacing w:val="-5"/>
          <w:sz w:val="24"/>
        </w:rPr>
        <w:t xml:space="preserve"> </w:t>
      </w:r>
      <w:r w:rsidRPr="009C5A10">
        <w:rPr>
          <w:b/>
          <w:i/>
          <w:sz w:val="24"/>
        </w:rPr>
        <w:t>–</w:t>
      </w:r>
      <w:r w:rsidRPr="009C5A10">
        <w:rPr>
          <w:b/>
          <w:i/>
          <w:spacing w:val="-8"/>
          <w:sz w:val="24"/>
        </w:rPr>
        <w:t xml:space="preserve"> </w:t>
      </w:r>
      <w:r w:rsidRPr="009C5A10">
        <w:rPr>
          <w:b/>
          <w:i/>
          <w:sz w:val="24"/>
        </w:rPr>
        <w:t>Explanation</w:t>
      </w:r>
      <w:r w:rsidRPr="009C5A10">
        <w:rPr>
          <w:b/>
          <w:i/>
          <w:spacing w:val="-8"/>
          <w:sz w:val="24"/>
        </w:rPr>
        <w:t xml:space="preserve"> </w:t>
      </w:r>
      <w:r w:rsidRPr="009C5A10">
        <w:rPr>
          <w:b/>
          <w:i/>
          <w:sz w:val="24"/>
        </w:rPr>
        <w:t>of</w:t>
      </w:r>
      <w:r w:rsidRPr="009C5A10">
        <w:rPr>
          <w:b/>
          <w:i/>
          <w:spacing w:val="-6"/>
          <w:sz w:val="24"/>
        </w:rPr>
        <w:t xml:space="preserve"> </w:t>
      </w:r>
      <w:r w:rsidRPr="009C5A10">
        <w:rPr>
          <w:b/>
          <w:i/>
          <w:sz w:val="24"/>
        </w:rPr>
        <w:t>grades</w:t>
      </w:r>
      <w:r w:rsidRPr="009C5A10">
        <w:rPr>
          <w:b/>
          <w:i/>
          <w:spacing w:val="-6"/>
          <w:sz w:val="24"/>
        </w:rPr>
        <w:t xml:space="preserve"> </w:t>
      </w:r>
      <w:r w:rsidRPr="009C5A10">
        <w:rPr>
          <w:b/>
          <w:i/>
          <w:sz w:val="24"/>
        </w:rPr>
        <w:t>of</w:t>
      </w:r>
      <w:r w:rsidRPr="009C5A10">
        <w:rPr>
          <w:b/>
          <w:i/>
          <w:spacing w:val="-4"/>
          <w:sz w:val="24"/>
        </w:rPr>
        <w:t xml:space="preserve"> </w:t>
      </w:r>
      <w:r w:rsidRPr="009C5A10">
        <w:rPr>
          <w:b/>
          <w:i/>
          <w:sz w:val="24"/>
        </w:rPr>
        <w:t>evidence</w:t>
      </w:r>
      <w:r w:rsidRPr="009C5A10">
        <w:rPr>
          <w:b/>
          <w:i/>
          <w:spacing w:val="-5"/>
          <w:sz w:val="24"/>
        </w:rPr>
        <w:t xml:space="preserve"> </w:t>
      </w:r>
      <w:r w:rsidRPr="009C5A10">
        <w:rPr>
          <w:b/>
          <w:i/>
          <w:sz w:val="24"/>
        </w:rPr>
        <w:t>(modified</w:t>
      </w:r>
      <w:r w:rsidRPr="009C5A10">
        <w:rPr>
          <w:b/>
          <w:i/>
          <w:spacing w:val="-7"/>
          <w:sz w:val="24"/>
        </w:rPr>
        <w:t xml:space="preserve"> </w:t>
      </w:r>
      <w:r w:rsidRPr="009C5A10">
        <w:rPr>
          <w:b/>
          <w:i/>
          <w:sz w:val="24"/>
        </w:rPr>
        <w:t>from</w:t>
      </w:r>
      <w:r w:rsidRPr="009C5A10">
        <w:rPr>
          <w:b/>
          <w:i/>
          <w:spacing w:val="-5"/>
          <w:sz w:val="24"/>
        </w:rPr>
        <w:t xml:space="preserve"> </w:t>
      </w:r>
      <w:r w:rsidRPr="009C5A10">
        <w:rPr>
          <w:b/>
          <w:i/>
          <w:sz w:val="24"/>
        </w:rPr>
        <w:t>Palmer</w:t>
      </w:r>
      <w:r w:rsidRPr="009C5A10">
        <w:rPr>
          <w:b/>
          <w:i/>
          <w:spacing w:val="-5"/>
          <w:sz w:val="24"/>
        </w:rPr>
        <w:t xml:space="preserve"> </w:t>
      </w:r>
      <w:r w:rsidRPr="009C5A10">
        <w:rPr>
          <w:b/>
          <w:i/>
          <w:sz w:val="24"/>
        </w:rPr>
        <w:t>K et al. BMJ 2008; 337:1832)</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8"/>
        <w:gridCol w:w="7631"/>
      </w:tblGrid>
      <w:tr w:rsidR="00CA102A" w:rsidRPr="009C5A10" w14:paraId="4F47E909" w14:textId="77777777">
        <w:trPr>
          <w:trHeight w:val="537"/>
        </w:trPr>
        <w:tc>
          <w:tcPr>
            <w:tcW w:w="2438" w:type="dxa"/>
          </w:tcPr>
          <w:p w14:paraId="76D38563" w14:textId="77777777" w:rsidR="00CA102A" w:rsidRPr="009C5A10" w:rsidRDefault="00CA102A">
            <w:pPr>
              <w:pStyle w:val="TableParagraph"/>
              <w:spacing w:before="45"/>
              <w:ind w:left="0"/>
              <w:rPr>
                <w:b/>
                <w:i/>
                <w:lang w:val="en-GB"/>
              </w:rPr>
            </w:pPr>
          </w:p>
          <w:p w14:paraId="2BB12A04" w14:textId="77777777" w:rsidR="00CA102A" w:rsidRPr="009C5A10" w:rsidRDefault="006C04AA">
            <w:pPr>
              <w:pStyle w:val="TableParagraph"/>
              <w:spacing w:line="204" w:lineRule="exact"/>
              <w:rPr>
                <w:b/>
                <w:lang w:val="en-GB"/>
              </w:rPr>
            </w:pPr>
            <w:r w:rsidRPr="009C5A10">
              <w:rPr>
                <w:b/>
                <w:lang w:val="en-GB"/>
              </w:rPr>
              <w:t>Grade</w:t>
            </w:r>
            <w:r w:rsidRPr="009C5A10">
              <w:rPr>
                <w:b/>
                <w:spacing w:val="-9"/>
                <w:lang w:val="en-GB"/>
              </w:rPr>
              <w:t xml:space="preserve"> </w:t>
            </w:r>
            <w:r w:rsidRPr="009C5A10">
              <w:rPr>
                <w:b/>
                <w:lang w:val="en-GB"/>
              </w:rPr>
              <w:t>(level)</w:t>
            </w:r>
            <w:r w:rsidRPr="009C5A10">
              <w:rPr>
                <w:b/>
                <w:spacing w:val="-5"/>
                <w:lang w:val="en-GB"/>
              </w:rPr>
              <w:t xml:space="preserve"> </w:t>
            </w:r>
            <w:r w:rsidRPr="009C5A10">
              <w:rPr>
                <w:b/>
                <w:lang w:val="en-GB"/>
              </w:rPr>
              <w:t>of</w:t>
            </w:r>
            <w:r w:rsidRPr="009C5A10">
              <w:rPr>
                <w:b/>
                <w:spacing w:val="-4"/>
                <w:lang w:val="en-GB"/>
              </w:rPr>
              <w:t xml:space="preserve"> </w:t>
            </w:r>
            <w:r w:rsidRPr="009C5A10">
              <w:rPr>
                <w:b/>
                <w:spacing w:val="-2"/>
                <w:lang w:val="en-GB"/>
              </w:rPr>
              <w:t>evidence</w:t>
            </w:r>
          </w:p>
        </w:tc>
        <w:tc>
          <w:tcPr>
            <w:tcW w:w="7631" w:type="dxa"/>
          </w:tcPr>
          <w:p w14:paraId="46A5A974" w14:textId="77777777" w:rsidR="00CA102A" w:rsidRPr="009C5A10" w:rsidRDefault="00CA102A">
            <w:pPr>
              <w:pStyle w:val="TableParagraph"/>
              <w:spacing w:before="45"/>
              <w:ind w:left="0"/>
              <w:rPr>
                <w:b/>
                <w:i/>
                <w:lang w:val="en-GB"/>
              </w:rPr>
            </w:pPr>
          </w:p>
          <w:p w14:paraId="5C62A45A" w14:textId="77777777" w:rsidR="00CA102A" w:rsidRPr="009C5A10" w:rsidRDefault="006C04AA">
            <w:pPr>
              <w:pStyle w:val="TableParagraph"/>
              <w:spacing w:line="204" w:lineRule="exact"/>
              <w:ind w:left="108"/>
              <w:rPr>
                <w:b/>
                <w:lang w:val="en-GB"/>
              </w:rPr>
            </w:pPr>
            <w:r w:rsidRPr="009C5A10">
              <w:rPr>
                <w:b/>
                <w:lang w:val="en-GB"/>
              </w:rPr>
              <w:t>Nature</w:t>
            </w:r>
            <w:r w:rsidRPr="009C5A10">
              <w:rPr>
                <w:b/>
                <w:spacing w:val="-4"/>
                <w:lang w:val="en-GB"/>
              </w:rPr>
              <w:t xml:space="preserve"> </w:t>
            </w:r>
            <w:r w:rsidRPr="009C5A10">
              <w:rPr>
                <w:b/>
                <w:lang w:val="en-GB"/>
              </w:rPr>
              <w:t>of</w:t>
            </w:r>
            <w:r w:rsidRPr="009C5A10">
              <w:rPr>
                <w:b/>
                <w:spacing w:val="-2"/>
                <w:lang w:val="en-GB"/>
              </w:rPr>
              <w:t xml:space="preserve"> evidence</w:t>
            </w:r>
          </w:p>
        </w:tc>
      </w:tr>
      <w:tr w:rsidR="00CA102A" w:rsidRPr="009C5A10" w14:paraId="647D2F2E" w14:textId="77777777">
        <w:trPr>
          <w:trHeight w:val="2985"/>
        </w:trPr>
        <w:tc>
          <w:tcPr>
            <w:tcW w:w="2438" w:type="dxa"/>
          </w:tcPr>
          <w:p w14:paraId="14C3DE08" w14:textId="77777777" w:rsidR="00CA102A" w:rsidRPr="009C5A10" w:rsidRDefault="00CA102A">
            <w:pPr>
              <w:pStyle w:val="TableParagraph"/>
              <w:spacing w:before="71"/>
              <w:ind w:left="0"/>
              <w:rPr>
                <w:b/>
                <w:i/>
                <w:sz w:val="20"/>
                <w:lang w:val="en-GB"/>
              </w:rPr>
            </w:pPr>
          </w:p>
          <w:p w14:paraId="392991A1" w14:textId="77777777" w:rsidR="00CA102A" w:rsidRPr="009C5A10" w:rsidRDefault="006C04AA">
            <w:pPr>
              <w:pStyle w:val="TableParagraph"/>
              <w:rPr>
                <w:sz w:val="20"/>
                <w:lang w:val="en-GB"/>
              </w:rPr>
            </w:pPr>
            <w:r w:rsidRPr="009C5A10">
              <w:rPr>
                <w:sz w:val="20"/>
                <w:lang w:val="en-GB"/>
              </w:rPr>
              <w:t>Grade</w:t>
            </w:r>
            <w:r w:rsidRPr="009C5A10">
              <w:rPr>
                <w:spacing w:val="-9"/>
                <w:sz w:val="20"/>
                <w:lang w:val="en-GB"/>
              </w:rPr>
              <w:t xml:space="preserve"> </w:t>
            </w:r>
            <w:r w:rsidRPr="009C5A10">
              <w:rPr>
                <w:spacing w:val="-10"/>
                <w:sz w:val="20"/>
                <w:lang w:val="en-GB"/>
              </w:rPr>
              <w:t>A</w:t>
            </w:r>
          </w:p>
        </w:tc>
        <w:tc>
          <w:tcPr>
            <w:tcW w:w="7631" w:type="dxa"/>
          </w:tcPr>
          <w:p w14:paraId="0AC49439" w14:textId="77777777" w:rsidR="00CA102A" w:rsidRPr="009C5A10" w:rsidRDefault="00CA102A">
            <w:pPr>
              <w:pStyle w:val="TableParagraph"/>
              <w:spacing w:before="74"/>
              <w:ind w:left="0"/>
              <w:rPr>
                <w:b/>
                <w:i/>
                <w:sz w:val="20"/>
                <w:lang w:val="en-GB"/>
              </w:rPr>
            </w:pPr>
          </w:p>
          <w:p w14:paraId="3277142B" w14:textId="77777777" w:rsidR="00CA102A" w:rsidRPr="009C5A10" w:rsidRDefault="006C04AA">
            <w:pPr>
              <w:pStyle w:val="TableParagraph"/>
              <w:spacing w:line="276" w:lineRule="auto"/>
              <w:ind w:left="108" w:right="92"/>
              <w:jc w:val="both"/>
              <w:rPr>
                <w:sz w:val="20"/>
                <w:lang w:val="en-GB"/>
              </w:rPr>
            </w:pPr>
            <w:r w:rsidRPr="009C5A10">
              <w:rPr>
                <w:sz w:val="20"/>
                <w:lang w:val="en-GB"/>
              </w:rPr>
              <w:t>At</w:t>
            </w:r>
            <w:r w:rsidRPr="009C5A10">
              <w:rPr>
                <w:spacing w:val="40"/>
                <w:sz w:val="20"/>
                <w:lang w:val="en-GB"/>
              </w:rPr>
              <w:t xml:space="preserve"> </w:t>
            </w:r>
            <w:r w:rsidRPr="009C5A10">
              <w:rPr>
                <w:sz w:val="20"/>
                <w:lang w:val="en-GB"/>
              </w:rPr>
              <w:t>least</w:t>
            </w:r>
            <w:r w:rsidRPr="009C5A10">
              <w:rPr>
                <w:spacing w:val="40"/>
                <w:sz w:val="20"/>
                <w:lang w:val="en-GB"/>
              </w:rPr>
              <w:t xml:space="preserve"> </w:t>
            </w:r>
            <w:r w:rsidRPr="009C5A10">
              <w:rPr>
                <w:sz w:val="20"/>
                <w:lang w:val="en-GB"/>
              </w:rPr>
              <w:t>one</w:t>
            </w:r>
            <w:r w:rsidRPr="009C5A10">
              <w:rPr>
                <w:spacing w:val="40"/>
                <w:sz w:val="20"/>
                <w:lang w:val="en-GB"/>
              </w:rPr>
              <w:t xml:space="preserve"> </w:t>
            </w:r>
            <w:r w:rsidRPr="009C5A10">
              <w:rPr>
                <w:sz w:val="20"/>
                <w:lang w:val="en-GB"/>
              </w:rPr>
              <w:t>high-quality</w:t>
            </w:r>
            <w:r w:rsidRPr="009C5A10">
              <w:rPr>
                <w:spacing w:val="40"/>
                <w:sz w:val="20"/>
                <w:lang w:val="en-GB"/>
              </w:rPr>
              <w:t xml:space="preserve"> </w:t>
            </w:r>
            <w:r w:rsidRPr="009C5A10">
              <w:rPr>
                <w:sz w:val="20"/>
                <w:lang w:val="en-GB"/>
              </w:rPr>
              <w:t>meta-analysis,</w:t>
            </w:r>
            <w:r w:rsidRPr="009C5A10">
              <w:rPr>
                <w:spacing w:val="40"/>
                <w:sz w:val="20"/>
                <w:lang w:val="en-GB"/>
              </w:rPr>
              <w:t xml:space="preserve"> </w:t>
            </w:r>
            <w:r w:rsidRPr="009C5A10">
              <w:rPr>
                <w:sz w:val="20"/>
                <w:lang w:val="en-GB"/>
              </w:rPr>
              <w:t>systematic</w:t>
            </w:r>
            <w:r w:rsidRPr="009C5A10">
              <w:rPr>
                <w:spacing w:val="40"/>
                <w:sz w:val="20"/>
                <w:lang w:val="en-GB"/>
              </w:rPr>
              <w:t xml:space="preserve"> </w:t>
            </w:r>
            <w:r w:rsidRPr="009C5A10">
              <w:rPr>
                <w:sz w:val="20"/>
                <w:lang w:val="en-GB"/>
              </w:rPr>
              <w:t>review</w:t>
            </w:r>
            <w:r w:rsidRPr="009C5A10">
              <w:rPr>
                <w:spacing w:val="40"/>
                <w:sz w:val="20"/>
                <w:lang w:val="en-GB"/>
              </w:rPr>
              <w:t xml:space="preserve"> </w:t>
            </w:r>
            <w:r w:rsidRPr="009C5A10">
              <w:rPr>
                <w:sz w:val="20"/>
                <w:lang w:val="en-GB"/>
              </w:rPr>
              <w:t>of randomised</w:t>
            </w:r>
            <w:r w:rsidRPr="009C5A10">
              <w:rPr>
                <w:spacing w:val="40"/>
                <w:sz w:val="20"/>
                <w:lang w:val="en-GB"/>
              </w:rPr>
              <w:t xml:space="preserve"> </w:t>
            </w:r>
            <w:r w:rsidRPr="009C5A10">
              <w:rPr>
                <w:sz w:val="20"/>
                <w:lang w:val="en-GB"/>
              </w:rPr>
              <w:t>controlled trials</w:t>
            </w:r>
            <w:r w:rsidRPr="009C5A10">
              <w:rPr>
                <w:spacing w:val="25"/>
                <w:sz w:val="20"/>
                <w:lang w:val="en-GB"/>
              </w:rPr>
              <w:t xml:space="preserve"> </w:t>
            </w:r>
            <w:r w:rsidRPr="009C5A10">
              <w:rPr>
                <w:sz w:val="20"/>
                <w:lang w:val="en-GB"/>
              </w:rPr>
              <w:t>or</w:t>
            </w:r>
            <w:r w:rsidRPr="009C5A10">
              <w:rPr>
                <w:spacing w:val="24"/>
                <w:sz w:val="20"/>
                <w:lang w:val="en-GB"/>
              </w:rPr>
              <w:t xml:space="preserve"> </w:t>
            </w:r>
            <w:r w:rsidRPr="009C5A10">
              <w:rPr>
                <w:sz w:val="20"/>
                <w:lang w:val="en-GB"/>
              </w:rPr>
              <w:t>a</w:t>
            </w:r>
            <w:r w:rsidRPr="009C5A10">
              <w:rPr>
                <w:spacing w:val="24"/>
                <w:sz w:val="20"/>
                <w:lang w:val="en-GB"/>
              </w:rPr>
              <w:t xml:space="preserve"> </w:t>
            </w:r>
            <w:r w:rsidRPr="009C5A10">
              <w:rPr>
                <w:sz w:val="20"/>
                <w:lang w:val="en-GB"/>
              </w:rPr>
              <w:t>randomised</w:t>
            </w:r>
            <w:r w:rsidRPr="009C5A10">
              <w:rPr>
                <w:spacing w:val="25"/>
                <w:sz w:val="20"/>
                <w:lang w:val="en-GB"/>
              </w:rPr>
              <w:t xml:space="preserve"> </w:t>
            </w:r>
            <w:r w:rsidRPr="009C5A10">
              <w:rPr>
                <w:sz w:val="20"/>
                <w:lang w:val="en-GB"/>
              </w:rPr>
              <w:t>controlled</w:t>
            </w:r>
            <w:r w:rsidRPr="009C5A10">
              <w:rPr>
                <w:spacing w:val="25"/>
                <w:sz w:val="20"/>
                <w:lang w:val="en-GB"/>
              </w:rPr>
              <w:t xml:space="preserve"> </w:t>
            </w:r>
            <w:r w:rsidRPr="009C5A10">
              <w:rPr>
                <w:sz w:val="20"/>
                <w:lang w:val="en-GB"/>
              </w:rPr>
              <w:t>trial</w:t>
            </w:r>
            <w:r w:rsidRPr="009C5A10">
              <w:rPr>
                <w:spacing w:val="24"/>
                <w:sz w:val="20"/>
                <w:lang w:val="en-GB"/>
              </w:rPr>
              <w:t xml:space="preserve"> </w:t>
            </w:r>
            <w:r w:rsidRPr="009C5A10">
              <w:rPr>
                <w:sz w:val="20"/>
                <w:lang w:val="en-GB"/>
              </w:rPr>
              <w:t>with</w:t>
            </w:r>
            <w:r w:rsidRPr="009C5A10">
              <w:rPr>
                <w:spacing w:val="25"/>
                <w:sz w:val="20"/>
                <w:lang w:val="en-GB"/>
              </w:rPr>
              <w:t xml:space="preserve"> </w:t>
            </w:r>
            <w:r w:rsidRPr="009C5A10">
              <w:rPr>
                <w:sz w:val="20"/>
                <w:lang w:val="en-GB"/>
              </w:rPr>
              <w:t>a</w:t>
            </w:r>
            <w:r w:rsidRPr="009C5A10">
              <w:rPr>
                <w:spacing w:val="-4"/>
                <w:sz w:val="20"/>
                <w:lang w:val="en-GB"/>
              </w:rPr>
              <w:t xml:space="preserve"> </w:t>
            </w:r>
            <w:r w:rsidRPr="009C5A10">
              <w:rPr>
                <w:sz w:val="20"/>
                <w:lang w:val="en-GB"/>
              </w:rPr>
              <w:t>very</w:t>
            </w:r>
            <w:r w:rsidRPr="009C5A10">
              <w:rPr>
                <w:spacing w:val="-4"/>
                <w:sz w:val="20"/>
                <w:lang w:val="en-GB"/>
              </w:rPr>
              <w:t xml:space="preserve"> </w:t>
            </w:r>
            <w:r w:rsidRPr="009C5A10">
              <w:rPr>
                <w:sz w:val="20"/>
                <w:lang w:val="en-GB"/>
              </w:rPr>
              <w:t>low</w:t>
            </w:r>
            <w:r w:rsidRPr="009C5A10">
              <w:rPr>
                <w:spacing w:val="-7"/>
                <w:sz w:val="20"/>
                <w:lang w:val="en-GB"/>
              </w:rPr>
              <w:t xml:space="preserve"> </w:t>
            </w:r>
            <w:r w:rsidRPr="009C5A10">
              <w:rPr>
                <w:sz w:val="20"/>
                <w:lang w:val="en-GB"/>
              </w:rPr>
              <w:t>risk</w:t>
            </w:r>
            <w:r w:rsidRPr="009C5A10">
              <w:rPr>
                <w:spacing w:val="-2"/>
                <w:sz w:val="20"/>
                <w:lang w:val="en-GB"/>
              </w:rPr>
              <w:t xml:space="preserve"> </w:t>
            </w:r>
            <w:r w:rsidRPr="009C5A10">
              <w:rPr>
                <w:sz w:val="20"/>
                <w:lang w:val="en-GB"/>
              </w:rPr>
              <w:t>of</w:t>
            </w:r>
            <w:r w:rsidRPr="009C5A10">
              <w:rPr>
                <w:spacing w:val="-3"/>
                <w:sz w:val="20"/>
                <w:lang w:val="en-GB"/>
              </w:rPr>
              <w:t xml:space="preserve"> </w:t>
            </w:r>
            <w:r w:rsidRPr="009C5A10">
              <w:rPr>
                <w:sz w:val="20"/>
                <w:lang w:val="en-GB"/>
              </w:rPr>
              <w:t>bias</w:t>
            </w:r>
            <w:r w:rsidRPr="009C5A10">
              <w:rPr>
                <w:spacing w:val="-5"/>
                <w:sz w:val="20"/>
                <w:lang w:val="en-GB"/>
              </w:rPr>
              <w:t xml:space="preserve"> </w:t>
            </w:r>
            <w:r w:rsidRPr="009C5A10">
              <w:rPr>
                <w:sz w:val="20"/>
                <w:lang w:val="en-GB"/>
              </w:rPr>
              <w:t>and</w:t>
            </w:r>
            <w:r w:rsidRPr="009C5A10">
              <w:rPr>
                <w:spacing w:val="-6"/>
                <w:sz w:val="20"/>
                <w:lang w:val="en-GB"/>
              </w:rPr>
              <w:t xml:space="preserve"> </w:t>
            </w:r>
            <w:r w:rsidRPr="009C5A10">
              <w:rPr>
                <w:sz w:val="20"/>
                <w:lang w:val="en-GB"/>
              </w:rPr>
              <w:t>directly</w:t>
            </w:r>
            <w:r w:rsidRPr="009C5A10">
              <w:rPr>
                <w:spacing w:val="-5"/>
                <w:sz w:val="20"/>
                <w:lang w:val="en-GB"/>
              </w:rPr>
              <w:t xml:space="preserve"> </w:t>
            </w:r>
            <w:r w:rsidRPr="009C5A10">
              <w:rPr>
                <w:sz w:val="20"/>
                <w:lang w:val="en-GB"/>
              </w:rPr>
              <w:t>attributable to the target population</w:t>
            </w:r>
          </w:p>
          <w:p w14:paraId="1D4D77B6" w14:textId="77777777" w:rsidR="00CA102A" w:rsidRPr="009C5A10" w:rsidRDefault="006C04AA">
            <w:pPr>
              <w:pStyle w:val="TableParagraph"/>
              <w:spacing w:before="197"/>
              <w:ind w:left="108"/>
              <w:rPr>
                <w:sz w:val="20"/>
                <w:lang w:val="en-GB"/>
              </w:rPr>
            </w:pPr>
            <w:r w:rsidRPr="009C5A10">
              <w:rPr>
                <w:spacing w:val="-5"/>
                <w:sz w:val="20"/>
                <w:lang w:val="en-GB"/>
              </w:rPr>
              <w:t>or</w:t>
            </w:r>
          </w:p>
          <w:p w14:paraId="3FF63C89" w14:textId="77777777" w:rsidR="00CA102A" w:rsidRPr="009C5A10" w:rsidRDefault="006C04AA">
            <w:pPr>
              <w:pStyle w:val="TableParagraph"/>
              <w:spacing w:before="237" w:line="237" w:lineRule="auto"/>
              <w:ind w:left="108" w:right="92"/>
              <w:jc w:val="both"/>
              <w:rPr>
                <w:sz w:val="20"/>
                <w:lang w:val="en-GB"/>
              </w:rPr>
            </w:pPr>
            <w:r w:rsidRPr="009C5A10">
              <w:rPr>
                <w:sz w:val="20"/>
                <w:lang w:val="en-GB"/>
              </w:rPr>
              <w:t>A body of evidence demonstrating consistency of results and comprising mainly well- conducted</w:t>
            </w:r>
            <w:r w:rsidRPr="009C5A10">
              <w:rPr>
                <w:spacing w:val="-12"/>
                <w:sz w:val="20"/>
                <w:lang w:val="en-GB"/>
              </w:rPr>
              <w:t xml:space="preserve"> </w:t>
            </w:r>
            <w:r w:rsidRPr="009C5A10">
              <w:rPr>
                <w:sz w:val="20"/>
                <w:lang w:val="en-GB"/>
              </w:rPr>
              <w:t>meta-analyses,</w:t>
            </w:r>
            <w:r w:rsidRPr="009C5A10">
              <w:rPr>
                <w:spacing w:val="-11"/>
                <w:sz w:val="20"/>
                <w:lang w:val="en-GB"/>
              </w:rPr>
              <w:t xml:space="preserve"> </w:t>
            </w:r>
            <w:r w:rsidRPr="009C5A10">
              <w:rPr>
                <w:sz w:val="20"/>
                <w:lang w:val="en-GB"/>
              </w:rPr>
              <w:t>systematic</w:t>
            </w:r>
            <w:r w:rsidRPr="009C5A10">
              <w:rPr>
                <w:spacing w:val="-11"/>
                <w:sz w:val="20"/>
                <w:lang w:val="en-GB"/>
              </w:rPr>
              <w:t xml:space="preserve"> </w:t>
            </w:r>
            <w:r w:rsidRPr="009C5A10">
              <w:rPr>
                <w:sz w:val="20"/>
                <w:lang w:val="en-GB"/>
              </w:rPr>
              <w:t>reviews</w:t>
            </w:r>
            <w:r w:rsidRPr="009C5A10">
              <w:rPr>
                <w:spacing w:val="-12"/>
                <w:sz w:val="20"/>
                <w:lang w:val="en-GB"/>
              </w:rPr>
              <w:t xml:space="preserve"> </w:t>
            </w:r>
            <w:r w:rsidRPr="009C5A10">
              <w:rPr>
                <w:sz w:val="20"/>
                <w:lang w:val="en-GB"/>
              </w:rPr>
              <w:t>of</w:t>
            </w:r>
            <w:r w:rsidRPr="009C5A10">
              <w:rPr>
                <w:spacing w:val="-11"/>
                <w:sz w:val="20"/>
                <w:lang w:val="en-GB"/>
              </w:rPr>
              <w:t xml:space="preserve"> </w:t>
            </w:r>
            <w:r w:rsidRPr="009C5A10">
              <w:rPr>
                <w:sz w:val="20"/>
                <w:lang w:val="en-GB"/>
              </w:rPr>
              <w:t>randomised</w:t>
            </w:r>
            <w:r w:rsidRPr="009C5A10">
              <w:rPr>
                <w:spacing w:val="-11"/>
                <w:sz w:val="20"/>
                <w:lang w:val="en-GB"/>
              </w:rPr>
              <w:t xml:space="preserve"> </w:t>
            </w:r>
            <w:r w:rsidRPr="009C5A10">
              <w:rPr>
                <w:sz w:val="20"/>
                <w:lang w:val="en-GB"/>
              </w:rPr>
              <w:t>controlled</w:t>
            </w:r>
            <w:r w:rsidRPr="009C5A10">
              <w:rPr>
                <w:spacing w:val="-12"/>
                <w:sz w:val="20"/>
                <w:lang w:val="en-GB"/>
              </w:rPr>
              <w:t xml:space="preserve"> </w:t>
            </w:r>
            <w:r w:rsidRPr="009C5A10">
              <w:rPr>
                <w:sz w:val="20"/>
                <w:lang w:val="en-GB"/>
              </w:rPr>
              <w:t>trials</w:t>
            </w:r>
            <w:r w:rsidRPr="009C5A10">
              <w:rPr>
                <w:spacing w:val="-11"/>
                <w:sz w:val="20"/>
                <w:lang w:val="en-GB"/>
              </w:rPr>
              <w:t xml:space="preserve"> </w:t>
            </w:r>
            <w:r w:rsidRPr="009C5A10">
              <w:rPr>
                <w:sz w:val="20"/>
                <w:lang w:val="en-GB"/>
              </w:rPr>
              <w:t>or</w:t>
            </w:r>
            <w:r w:rsidRPr="009C5A10">
              <w:rPr>
                <w:spacing w:val="-11"/>
                <w:sz w:val="20"/>
                <w:lang w:val="en-GB"/>
              </w:rPr>
              <w:t xml:space="preserve"> </w:t>
            </w:r>
            <w:r w:rsidRPr="009C5A10">
              <w:rPr>
                <w:sz w:val="20"/>
                <w:lang w:val="en-GB"/>
              </w:rPr>
              <w:t>randomised controlled trials</w:t>
            </w:r>
            <w:r w:rsidRPr="009C5A10">
              <w:rPr>
                <w:spacing w:val="31"/>
                <w:sz w:val="20"/>
                <w:lang w:val="en-GB"/>
              </w:rPr>
              <w:t xml:space="preserve"> </w:t>
            </w:r>
            <w:r w:rsidRPr="009C5A10">
              <w:rPr>
                <w:sz w:val="20"/>
                <w:lang w:val="en-GB"/>
              </w:rPr>
              <w:t>with a low risk</w:t>
            </w:r>
            <w:r w:rsidRPr="009C5A10">
              <w:rPr>
                <w:spacing w:val="30"/>
                <w:sz w:val="20"/>
                <w:lang w:val="en-GB"/>
              </w:rPr>
              <w:t xml:space="preserve"> </w:t>
            </w:r>
            <w:r w:rsidRPr="009C5A10">
              <w:rPr>
                <w:sz w:val="20"/>
                <w:lang w:val="en-GB"/>
              </w:rPr>
              <w:t>of bias, directly applicable to the target population.</w:t>
            </w:r>
          </w:p>
        </w:tc>
      </w:tr>
      <w:tr w:rsidR="00CA102A" w:rsidRPr="009C5A10" w14:paraId="2B913E97" w14:textId="77777777">
        <w:trPr>
          <w:trHeight w:val="2712"/>
        </w:trPr>
        <w:tc>
          <w:tcPr>
            <w:tcW w:w="2438" w:type="dxa"/>
          </w:tcPr>
          <w:p w14:paraId="3187E8A1" w14:textId="77777777" w:rsidR="00CA102A" w:rsidRPr="009C5A10" w:rsidRDefault="00CA102A">
            <w:pPr>
              <w:pStyle w:val="TableParagraph"/>
              <w:spacing w:before="72"/>
              <w:ind w:left="0"/>
              <w:rPr>
                <w:b/>
                <w:i/>
                <w:sz w:val="20"/>
                <w:lang w:val="en-GB"/>
              </w:rPr>
            </w:pPr>
          </w:p>
          <w:p w14:paraId="45F43810" w14:textId="77777777" w:rsidR="00CA102A" w:rsidRPr="009C5A10" w:rsidRDefault="006C04AA">
            <w:pPr>
              <w:pStyle w:val="TableParagraph"/>
              <w:rPr>
                <w:sz w:val="20"/>
                <w:lang w:val="en-GB"/>
              </w:rPr>
            </w:pPr>
            <w:r w:rsidRPr="009C5A10">
              <w:rPr>
                <w:sz w:val="20"/>
                <w:lang w:val="en-GB"/>
              </w:rPr>
              <w:t>Grade</w:t>
            </w:r>
            <w:r w:rsidRPr="009C5A10">
              <w:rPr>
                <w:spacing w:val="-9"/>
                <w:sz w:val="20"/>
                <w:lang w:val="en-GB"/>
              </w:rPr>
              <w:t xml:space="preserve"> </w:t>
            </w:r>
            <w:r w:rsidRPr="009C5A10">
              <w:rPr>
                <w:spacing w:val="-10"/>
                <w:sz w:val="20"/>
                <w:lang w:val="en-GB"/>
              </w:rPr>
              <w:t>B</w:t>
            </w:r>
          </w:p>
        </w:tc>
        <w:tc>
          <w:tcPr>
            <w:tcW w:w="7631" w:type="dxa"/>
          </w:tcPr>
          <w:p w14:paraId="451793E8" w14:textId="77777777" w:rsidR="00CA102A" w:rsidRPr="009C5A10" w:rsidRDefault="00CA102A">
            <w:pPr>
              <w:pStyle w:val="TableParagraph"/>
              <w:spacing w:before="74"/>
              <w:ind w:left="0"/>
              <w:rPr>
                <w:b/>
                <w:i/>
                <w:sz w:val="20"/>
                <w:lang w:val="en-GB"/>
              </w:rPr>
            </w:pPr>
          </w:p>
          <w:p w14:paraId="3491F9CF" w14:textId="77777777" w:rsidR="00CA102A" w:rsidRPr="009C5A10" w:rsidRDefault="006C04AA">
            <w:pPr>
              <w:pStyle w:val="TableParagraph"/>
              <w:spacing w:line="276" w:lineRule="auto"/>
              <w:ind w:left="108" w:right="88"/>
              <w:jc w:val="both"/>
              <w:rPr>
                <w:sz w:val="20"/>
                <w:lang w:val="en-GB"/>
              </w:rPr>
            </w:pPr>
            <w:r w:rsidRPr="009C5A10">
              <w:rPr>
                <w:sz w:val="20"/>
                <w:lang w:val="en-GB"/>
              </w:rPr>
              <w:t>A body of evidence demonstrating consistency of results and comprising mainly high- quality systematic reviews of case-control or cohort studies and high-quality case-control</w:t>
            </w:r>
            <w:r w:rsidRPr="009C5A10">
              <w:rPr>
                <w:spacing w:val="40"/>
                <w:sz w:val="20"/>
                <w:lang w:val="en-GB"/>
              </w:rPr>
              <w:t xml:space="preserve"> </w:t>
            </w:r>
            <w:r w:rsidRPr="009C5A10">
              <w:rPr>
                <w:sz w:val="20"/>
                <w:lang w:val="en-GB"/>
              </w:rPr>
              <w:t>or cohort studies with a very</w:t>
            </w:r>
            <w:r w:rsidRPr="009C5A10">
              <w:rPr>
                <w:spacing w:val="22"/>
                <w:sz w:val="20"/>
                <w:lang w:val="en-GB"/>
              </w:rPr>
              <w:t xml:space="preserve"> </w:t>
            </w:r>
            <w:r w:rsidRPr="009C5A10">
              <w:rPr>
                <w:sz w:val="20"/>
                <w:lang w:val="en-GB"/>
              </w:rPr>
              <w:t>low</w:t>
            </w:r>
            <w:r w:rsidRPr="009C5A10">
              <w:rPr>
                <w:spacing w:val="21"/>
                <w:sz w:val="20"/>
                <w:lang w:val="en-GB"/>
              </w:rPr>
              <w:t xml:space="preserve"> </w:t>
            </w:r>
            <w:r w:rsidRPr="009C5A10">
              <w:rPr>
                <w:sz w:val="20"/>
                <w:lang w:val="en-GB"/>
              </w:rPr>
              <w:t>risk</w:t>
            </w:r>
            <w:r w:rsidRPr="009C5A10">
              <w:rPr>
                <w:spacing w:val="26"/>
                <w:sz w:val="20"/>
                <w:lang w:val="en-GB"/>
              </w:rPr>
              <w:t xml:space="preserve"> </w:t>
            </w:r>
            <w:r w:rsidRPr="009C5A10">
              <w:rPr>
                <w:sz w:val="20"/>
                <w:lang w:val="en-GB"/>
              </w:rPr>
              <w:t>of</w:t>
            </w:r>
            <w:r w:rsidRPr="009C5A10">
              <w:rPr>
                <w:spacing w:val="25"/>
                <w:sz w:val="20"/>
                <w:lang w:val="en-GB"/>
              </w:rPr>
              <w:t xml:space="preserve"> </w:t>
            </w:r>
            <w:r w:rsidRPr="009C5A10">
              <w:rPr>
                <w:sz w:val="20"/>
                <w:lang w:val="en-GB"/>
              </w:rPr>
              <w:t>confounding</w:t>
            </w:r>
            <w:r w:rsidRPr="009C5A10">
              <w:rPr>
                <w:spacing w:val="26"/>
                <w:sz w:val="20"/>
                <w:lang w:val="en-GB"/>
              </w:rPr>
              <w:t xml:space="preserve"> </w:t>
            </w:r>
            <w:r w:rsidRPr="009C5A10">
              <w:rPr>
                <w:sz w:val="20"/>
                <w:lang w:val="en-GB"/>
              </w:rPr>
              <w:t>or</w:t>
            </w:r>
            <w:r w:rsidRPr="009C5A10">
              <w:rPr>
                <w:spacing w:val="23"/>
                <w:sz w:val="20"/>
                <w:lang w:val="en-GB"/>
              </w:rPr>
              <w:t xml:space="preserve"> </w:t>
            </w:r>
            <w:r w:rsidRPr="009C5A10">
              <w:rPr>
                <w:sz w:val="20"/>
                <w:lang w:val="en-GB"/>
              </w:rPr>
              <w:t>bias</w:t>
            </w:r>
            <w:r w:rsidRPr="009C5A10">
              <w:rPr>
                <w:spacing w:val="25"/>
                <w:sz w:val="20"/>
                <w:lang w:val="en-GB"/>
              </w:rPr>
              <w:t xml:space="preserve"> </w:t>
            </w:r>
            <w:r w:rsidRPr="009C5A10">
              <w:rPr>
                <w:sz w:val="20"/>
                <w:lang w:val="en-GB"/>
              </w:rPr>
              <w:t>and</w:t>
            </w:r>
            <w:r w:rsidRPr="009C5A10">
              <w:rPr>
                <w:spacing w:val="24"/>
                <w:sz w:val="20"/>
                <w:lang w:val="en-GB"/>
              </w:rPr>
              <w:t xml:space="preserve"> </w:t>
            </w:r>
            <w:r w:rsidRPr="009C5A10">
              <w:rPr>
                <w:sz w:val="20"/>
                <w:lang w:val="en-GB"/>
              </w:rPr>
              <w:t>a</w:t>
            </w:r>
            <w:r w:rsidRPr="009C5A10">
              <w:rPr>
                <w:spacing w:val="22"/>
                <w:sz w:val="20"/>
                <w:lang w:val="en-GB"/>
              </w:rPr>
              <w:t xml:space="preserve"> </w:t>
            </w:r>
            <w:r w:rsidRPr="009C5A10">
              <w:rPr>
                <w:sz w:val="20"/>
                <w:lang w:val="en-GB"/>
              </w:rPr>
              <w:t>high</w:t>
            </w:r>
            <w:r w:rsidRPr="009C5A10">
              <w:rPr>
                <w:spacing w:val="24"/>
                <w:sz w:val="20"/>
                <w:lang w:val="en-GB"/>
              </w:rPr>
              <w:t xml:space="preserve"> </w:t>
            </w:r>
            <w:r w:rsidRPr="009C5A10">
              <w:rPr>
                <w:sz w:val="20"/>
                <w:lang w:val="en-GB"/>
              </w:rPr>
              <w:t>probability</w:t>
            </w:r>
            <w:r w:rsidRPr="009C5A10">
              <w:rPr>
                <w:spacing w:val="22"/>
                <w:sz w:val="20"/>
                <w:lang w:val="en-GB"/>
              </w:rPr>
              <w:t xml:space="preserve"> </w:t>
            </w:r>
            <w:r w:rsidRPr="009C5A10">
              <w:rPr>
                <w:sz w:val="20"/>
                <w:lang w:val="en-GB"/>
              </w:rPr>
              <w:t>that the relation</w:t>
            </w:r>
            <w:r w:rsidRPr="009C5A10">
              <w:rPr>
                <w:spacing w:val="40"/>
                <w:sz w:val="20"/>
                <w:lang w:val="en-GB"/>
              </w:rPr>
              <w:t xml:space="preserve"> </w:t>
            </w:r>
            <w:r w:rsidRPr="009C5A10">
              <w:rPr>
                <w:sz w:val="20"/>
                <w:lang w:val="en-GB"/>
              </w:rPr>
              <w:t>is</w:t>
            </w:r>
            <w:r w:rsidRPr="009C5A10">
              <w:rPr>
                <w:spacing w:val="40"/>
                <w:sz w:val="20"/>
                <w:lang w:val="en-GB"/>
              </w:rPr>
              <w:t xml:space="preserve"> </w:t>
            </w:r>
            <w:r w:rsidRPr="009C5A10">
              <w:rPr>
                <w:sz w:val="20"/>
                <w:lang w:val="en-GB"/>
              </w:rPr>
              <w:t>causal</w:t>
            </w:r>
            <w:r w:rsidRPr="009C5A10">
              <w:rPr>
                <w:spacing w:val="40"/>
                <w:sz w:val="20"/>
                <w:lang w:val="en-GB"/>
              </w:rPr>
              <w:t xml:space="preserve"> </w:t>
            </w:r>
            <w:r w:rsidRPr="009C5A10">
              <w:rPr>
                <w:sz w:val="20"/>
                <w:lang w:val="en-GB"/>
              </w:rPr>
              <w:t>and</w:t>
            </w:r>
            <w:r w:rsidRPr="009C5A10">
              <w:rPr>
                <w:spacing w:val="40"/>
                <w:sz w:val="20"/>
                <w:lang w:val="en-GB"/>
              </w:rPr>
              <w:t xml:space="preserve"> </w:t>
            </w:r>
            <w:r w:rsidRPr="009C5A10">
              <w:rPr>
                <w:sz w:val="20"/>
                <w:lang w:val="en-GB"/>
              </w:rPr>
              <w:t>which</w:t>
            </w:r>
            <w:r w:rsidRPr="009C5A10">
              <w:rPr>
                <w:spacing w:val="40"/>
                <w:sz w:val="20"/>
                <w:lang w:val="en-GB"/>
              </w:rPr>
              <w:t xml:space="preserve"> </w:t>
            </w:r>
            <w:r w:rsidRPr="009C5A10">
              <w:rPr>
                <w:sz w:val="20"/>
                <w:lang w:val="en-GB"/>
              </w:rPr>
              <w:t>are</w:t>
            </w:r>
            <w:r w:rsidRPr="009C5A10">
              <w:rPr>
                <w:spacing w:val="40"/>
                <w:sz w:val="20"/>
                <w:lang w:val="en-GB"/>
              </w:rPr>
              <w:t xml:space="preserve"> </w:t>
            </w:r>
            <w:r w:rsidRPr="009C5A10">
              <w:rPr>
                <w:sz w:val="20"/>
                <w:lang w:val="en-GB"/>
              </w:rPr>
              <w:t>directly</w:t>
            </w:r>
            <w:r w:rsidRPr="009C5A10">
              <w:rPr>
                <w:spacing w:val="40"/>
                <w:sz w:val="20"/>
                <w:lang w:val="en-GB"/>
              </w:rPr>
              <w:t xml:space="preserve"> </w:t>
            </w:r>
            <w:r w:rsidRPr="009C5A10">
              <w:rPr>
                <w:sz w:val="20"/>
                <w:lang w:val="en-GB"/>
              </w:rPr>
              <w:t>applicable</w:t>
            </w:r>
            <w:r w:rsidRPr="009C5A10">
              <w:rPr>
                <w:spacing w:val="40"/>
                <w:sz w:val="20"/>
                <w:lang w:val="en-GB"/>
              </w:rPr>
              <w:t xml:space="preserve"> </w:t>
            </w:r>
            <w:r w:rsidRPr="009C5A10">
              <w:rPr>
                <w:sz w:val="20"/>
                <w:lang w:val="en-GB"/>
              </w:rPr>
              <w:t>to</w:t>
            </w:r>
            <w:r w:rsidRPr="009C5A10">
              <w:rPr>
                <w:spacing w:val="40"/>
                <w:sz w:val="20"/>
                <w:lang w:val="en-GB"/>
              </w:rPr>
              <w:t xml:space="preserve"> </w:t>
            </w:r>
            <w:r w:rsidRPr="009C5A10">
              <w:rPr>
                <w:sz w:val="20"/>
                <w:lang w:val="en-GB"/>
              </w:rPr>
              <w:t>the</w:t>
            </w:r>
            <w:r w:rsidRPr="009C5A10">
              <w:rPr>
                <w:spacing w:val="40"/>
                <w:sz w:val="20"/>
                <w:lang w:val="en-GB"/>
              </w:rPr>
              <w:t xml:space="preserve"> </w:t>
            </w:r>
            <w:r w:rsidRPr="009C5A10">
              <w:rPr>
                <w:sz w:val="20"/>
                <w:lang w:val="en-GB"/>
              </w:rPr>
              <w:t>target population</w:t>
            </w:r>
          </w:p>
          <w:p w14:paraId="5F293B76" w14:textId="77777777" w:rsidR="00CA102A" w:rsidRPr="009C5A10" w:rsidRDefault="006C04AA">
            <w:pPr>
              <w:pStyle w:val="TableParagraph"/>
              <w:spacing w:before="199"/>
              <w:ind w:left="108"/>
              <w:rPr>
                <w:sz w:val="20"/>
                <w:lang w:val="en-GB"/>
              </w:rPr>
            </w:pPr>
            <w:r w:rsidRPr="009C5A10">
              <w:rPr>
                <w:spacing w:val="-5"/>
                <w:sz w:val="20"/>
                <w:lang w:val="en-GB"/>
              </w:rPr>
              <w:t>or</w:t>
            </w:r>
          </w:p>
          <w:p w14:paraId="4BDAFFB9" w14:textId="77777777" w:rsidR="00CA102A" w:rsidRPr="009C5A10" w:rsidRDefault="006C04AA">
            <w:pPr>
              <w:pStyle w:val="TableParagraph"/>
              <w:spacing w:before="236"/>
              <w:ind w:left="108"/>
              <w:rPr>
                <w:sz w:val="20"/>
                <w:lang w:val="en-GB"/>
              </w:rPr>
            </w:pPr>
            <w:r w:rsidRPr="009C5A10">
              <w:rPr>
                <w:spacing w:val="-2"/>
                <w:sz w:val="20"/>
                <w:lang w:val="en-GB"/>
              </w:rPr>
              <w:t>Extrapolation</w:t>
            </w:r>
            <w:r w:rsidRPr="009C5A10">
              <w:rPr>
                <w:spacing w:val="3"/>
                <w:sz w:val="20"/>
                <w:lang w:val="en-GB"/>
              </w:rPr>
              <w:t xml:space="preserve"> </w:t>
            </w:r>
            <w:r w:rsidRPr="009C5A10">
              <w:rPr>
                <w:spacing w:val="-2"/>
                <w:sz w:val="20"/>
                <w:lang w:val="en-GB"/>
              </w:rPr>
              <w:t>evidence</w:t>
            </w:r>
            <w:r w:rsidRPr="009C5A10">
              <w:rPr>
                <w:sz w:val="20"/>
                <w:lang w:val="en-GB"/>
              </w:rPr>
              <w:t xml:space="preserve"> </w:t>
            </w:r>
            <w:r w:rsidRPr="009C5A10">
              <w:rPr>
                <w:spacing w:val="-2"/>
                <w:sz w:val="20"/>
                <w:lang w:val="en-GB"/>
              </w:rPr>
              <w:t>from</w:t>
            </w:r>
            <w:r w:rsidRPr="009C5A10">
              <w:rPr>
                <w:spacing w:val="3"/>
                <w:sz w:val="20"/>
                <w:lang w:val="en-GB"/>
              </w:rPr>
              <w:t xml:space="preserve"> </w:t>
            </w:r>
            <w:r w:rsidRPr="009C5A10">
              <w:rPr>
                <w:spacing w:val="-2"/>
                <w:sz w:val="20"/>
                <w:lang w:val="en-GB"/>
              </w:rPr>
              <w:t>studies</w:t>
            </w:r>
            <w:r w:rsidRPr="009C5A10">
              <w:rPr>
                <w:spacing w:val="3"/>
                <w:sz w:val="20"/>
                <w:lang w:val="en-GB"/>
              </w:rPr>
              <w:t xml:space="preserve"> </w:t>
            </w:r>
            <w:r w:rsidRPr="009C5A10">
              <w:rPr>
                <w:spacing w:val="-2"/>
                <w:sz w:val="20"/>
                <w:lang w:val="en-GB"/>
              </w:rPr>
              <w:t>described</w:t>
            </w:r>
            <w:r w:rsidRPr="009C5A10">
              <w:rPr>
                <w:spacing w:val="4"/>
                <w:sz w:val="20"/>
                <w:lang w:val="en-GB"/>
              </w:rPr>
              <w:t xml:space="preserve"> </w:t>
            </w:r>
            <w:r w:rsidRPr="009C5A10">
              <w:rPr>
                <w:spacing w:val="-2"/>
                <w:sz w:val="20"/>
                <w:lang w:val="en-GB"/>
              </w:rPr>
              <w:t>in</w:t>
            </w:r>
            <w:r w:rsidRPr="009C5A10">
              <w:rPr>
                <w:spacing w:val="2"/>
                <w:sz w:val="20"/>
                <w:lang w:val="en-GB"/>
              </w:rPr>
              <w:t xml:space="preserve"> </w:t>
            </w:r>
            <w:r w:rsidRPr="009C5A10">
              <w:rPr>
                <w:spacing w:val="-5"/>
                <w:sz w:val="20"/>
                <w:lang w:val="en-GB"/>
              </w:rPr>
              <w:t>A.</w:t>
            </w:r>
          </w:p>
        </w:tc>
      </w:tr>
      <w:tr w:rsidR="00CA102A" w:rsidRPr="009C5A10" w14:paraId="222608DE" w14:textId="77777777">
        <w:trPr>
          <w:trHeight w:val="2438"/>
        </w:trPr>
        <w:tc>
          <w:tcPr>
            <w:tcW w:w="2438" w:type="dxa"/>
          </w:tcPr>
          <w:p w14:paraId="7E1AED49" w14:textId="77777777" w:rsidR="00CA102A" w:rsidRPr="009C5A10" w:rsidRDefault="00CA102A">
            <w:pPr>
              <w:pStyle w:val="TableParagraph"/>
              <w:spacing w:before="71"/>
              <w:ind w:left="0"/>
              <w:rPr>
                <w:b/>
                <w:i/>
                <w:sz w:val="20"/>
                <w:lang w:val="en-GB"/>
              </w:rPr>
            </w:pPr>
          </w:p>
          <w:p w14:paraId="6A0DFFD4" w14:textId="77777777" w:rsidR="00CA102A" w:rsidRPr="009C5A10" w:rsidRDefault="006C04AA">
            <w:pPr>
              <w:pStyle w:val="TableParagraph"/>
              <w:rPr>
                <w:sz w:val="20"/>
                <w:lang w:val="en-GB"/>
              </w:rPr>
            </w:pPr>
            <w:r w:rsidRPr="009C5A10">
              <w:rPr>
                <w:sz w:val="20"/>
                <w:lang w:val="en-GB"/>
              </w:rPr>
              <w:t>Grade</w:t>
            </w:r>
            <w:r w:rsidRPr="009C5A10">
              <w:rPr>
                <w:spacing w:val="-9"/>
                <w:sz w:val="20"/>
                <w:lang w:val="en-GB"/>
              </w:rPr>
              <w:t xml:space="preserve"> </w:t>
            </w:r>
            <w:r w:rsidRPr="009C5A10">
              <w:rPr>
                <w:spacing w:val="-10"/>
                <w:sz w:val="20"/>
                <w:lang w:val="en-GB"/>
              </w:rPr>
              <w:t>C</w:t>
            </w:r>
          </w:p>
        </w:tc>
        <w:tc>
          <w:tcPr>
            <w:tcW w:w="7631" w:type="dxa"/>
          </w:tcPr>
          <w:p w14:paraId="361C6107" w14:textId="77777777" w:rsidR="00CA102A" w:rsidRPr="009C5A10" w:rsidRDefault="00CA102A">
            <w:pPr>
              <w:pStyle w:val="TableParagraph"/>
              <w:spacing w:before="74"/>
              <w:ind w:left="0"/>
              <w:rPr>
                <w:b/>
                <w:i/>
                <w:sz w:val="20"/>
                <w:lang w:val="en-GB"/>
              </w:rPr>
            </w:pPr>
          </w:p>
          <w:p w14:paraId="79C30A6D" w14:textId="77777777" w:rsidR="00CA102A" w:rsidRPr="009C5A10" w:rsidRDefault="006C04AA">
            <w:pPr>
              <w:pStyle w:val="TableParagraph"/>
              <w:spacing w:line="276" w:lineRule="auto"/>
              <w:ind w:left="108" w:right="89"/>
              <w:jc w:val="both"/>
              <w:rPr>
                <w:sz w:val="20"/>
                <w:lang w:val="en-GB"/>
              </w:rPr>
            </w:pPr>
            <w:r w:rsidRPr="009C5A10">
              <w:rPr>
                <w:sz w:val="20"/>
                <w:lang w:val="en-GB"/>
              </w:rPr>
              <w:t>A body of evidence demonstrating consistency of results and including well-conducted case-control or</w:t>
            </w:r>
            <w:r w:rsidRPr="009C5A10">
              <w:rPr>
                <w:spacing w:val="34"/>
                <w:sz w:val="20"/>
                <w:lang w:val="en-GB"/>
              </w:rPr>
              <w:t xml:space="preserve"> </w:t>
            </w:r>
            <w:r w:rsidRPr="009C5A10">
              <w:rPr>
                <w:sz w:val="20"/>
                <w:lang w:val="en-GB"/>
              </w:rPr>
              <w:t>cohort studies and high-</w:t>
            </w:r>
            <w:r w:rsidRPr="009C5A10">
              <w:rPr>
                <w:spacing w:val="-10"/>
                <w:sz w:val="20"/>
                <w:lang w:val="en-GB"/>
              </w:rPr>
              <w:t xml:space="preserve"> </w:t>
            </w:r>
            <w:r w:rsidRPr="009C5A10">
              <w:rPr>
                <w:sz w:val="20"/>
                <w:lang w:val="en-GB"/>
              </w:rPr>
              <w:t>quality case-control or cohort studies with a low risk of confounding or</w:t>
            </w:r>
            <w:r w:rsidRPr="009C5A10">
              <w:rPr>
                <w:spacing w:val="40"/>
                <w:sz w:val="20"/>
                <w:lang w:val="en-GB"/>
              </w:rPr>
              <w:t xml:space="preserve"> </w:t>
            </w:r>
            <w:r w:rsidRPr="009C5A10">
              <w:rPr>
                <w:sz w:val="20"/>
                <w:lang w:val="en-GB"/>
              </w:rPr>
              <w:t>bias</w:t>
            </w:r>
            <w:r w:rsidRPr="009C5A10">
              <w:rPr>
                <w:spacing w:val="40"/>
                <w:sz w:val="20"/>
                <w:lang w:val="en-GB"/>
              </w:rPr>
              <w:t xml:space="preserve"> </w:t>
            </w:r>
            <w:r w:rsidRPr="009C5A10">
              <w:rPr>
                <w:sz w:val="20"/>
                <w:lang w:val="en-GB"/>
              </w:rPr>
              <w:t>and</w:t>
            </w:r>
            <w:r w:rsidRPr="009C5A10">
              <w:rPr>
                <w:spacing w:val="40"/>
                <w:sz w:val="20"/>
                <w:lang w:val="en-GB"/>
              </w:rPr>
              <w:t xml:space="preserve"> </w:t>
            </w:r>
            <w:r w:rsidRPr="009C5A10">
              <w:rPr>
                <w:sz w:val="20"/>
                <w:lang w:val="en-GB"/>
              </w:rPr>
              <w:t>a</w:t>
            </w:r>
            <w:r w:rsidRPr="009C5A10">
              <w:rPr>
                <w:spacing w:val="40"/>
                <w:sz w:val="20"/>
                <w:lang w:val="en-GB"/>
              </w:rPr>
              <w:t xml:space="preserve"> </w:t>
            </w:r>
            <w:r w:rsidRPr="009C5A10">
              <w:rPr>
                <w:sz w:val="20"/>
                <w:lang w:val="en-GB"/>
              </w:rPr>
              <w:t>moderate probability</w:t>
            </w:r>
            <w:r w:rsidRPr="009C5A10">
              <w:rPr>
                <w:spacing w:val="40"/>
                <w:sz w:val="20"/>
                <w:lang w:val="en-GB"/>
              </w:rPr>
              <w:t xml:space="preserve"> </w:t>
            </w:r>
            <w:r w:rsidRPr="009C5A10">
              <w:rPr>
                <w:sz w:val="20"/>
                <w:lang w:val="en-GB"/>
              </w:rPr>
              <w:t>that</w:t>
            </w:r>
            <w:r w:rsidRPr="009C5A10">
              <w:rPr>
                <w:spacing w:val="40"/>
                <w:sz w:val="20"/>
                <w:lang w:val="en-GB"/>
              </w:rPr>
              <w:t xml:space="preserve"> </w:t>
            </w:r>
            <w:r w:rsidRPr="009C5A10">
              <w:rPr>
                <w:sz w:val="20"/>
                <w:lang w:val="en-GB"/>
              </w:rPr>
              <w:t>the</w:t>
            </w:r>
            <w:r w:rsidRPr="009C5A10">
              <w:rPr>
                <w:spacing w:val="40"/>
                <w:sz w:val="20"/>
                <w:lang w:val="en-GB"/>
              </w:rPr>
              <w:t xml:space="preserve"> </w:t>
            </w:r>
            <w:r w:rsidRPr="009C5A10">
              <w:rPr>
                <w:sz w:val="20"/>
                <w:lang w:val="en-GB"/>
              </w:rPr>
              <w:t>relation</w:t>
            </w:r>
            <w:r w:rsidRPr="009C5A10">
              <w:rPr>
                <w:spacing w:val="40"/>
                <w:sz w:val="20"/>
                <w:lang w:val="en-GB"/>
              </w:rPr>
              <w:t xml:space="preserve"> </w:t>
            </w:r>
            <w:r w:rsidRPr="009C5A10">
              <w:rPr>
                <w:sz w:val="20"/>
                <w:lang w:val="en-GB"/>
              </w:rPr>
              <w:t>is</w:t>
            </w:r>
            <w:r w:rsidRPr="009C5A10">
              <w:rPr>
                <w:spacing w:val="40"/>
                <w:sz w:val="20"/>
                <w:lang w:val="en-GB"/>
              </w:rPr>
              <w:t xml:space="preserve"> </w:t>
            </w:r>
            <w:r w:rsidRPr="009C5A10">
              <w:rPr>
                <w:sz w:val="20"/>
                <w:lang w:val="en-GB"/>
              </w:rPr>
              <w:t>causal</w:t>
            </w:r>
            <w:r w:rsidRPr="009C5A10">
              <w:rPr>
                <w:spacing w:val="40"/>
                <w:sz w:val="20"/>
                <w:lang w:val="en-GB"/>
              </w:rPr>
              <w:t xml:space="preserve"> </w:t>
            </w:r>
            <w:r w:rsidRPr="009C5A10">
              <w:rPr>
                <w:sz w:val="20"/>
                <w:lang w:val="en-GB"/>
              </w:rPr>
              <w:t>and which are directly applicable to the target population</w:t>
            </w:r>
          </w:p>
          <w:p w14:paraId="4A740357" w14:textId="77777777" w:rsidR="00CA102A" w:rsidRPr="009C5A10" w:rsidRDefault="006C04AA">
            <w:pPr>
              <w:pStyle w:val="TableParagraph"/>
              <w:spacing w:before="197"/>
              <w:ind w:left="108"/>
              <w:rPr>
                <w:sz w:val="20"/>
                <w:lang w:val="en-GB"/>
              </w:rPr>
            </w:pPr>
            <w:r w:rsidRPr="009C5A10">
              <w:rPr>
                <w:spacing w:val="-5"/>
                <w:sz w:val="20"/>
                <w:lang w:val="en-GB"/>
              </w:rPr>
              <w:t>or</w:t>
            </w:r>
          </w:p>
          <w:p w14:paraId="5FB0F14D" w14:textId="77777777" w:rsidR="00CA102A" w:rsidRPr="009C5A10" w:rsidRDefault="006C04AA">
            <w:pPr>
              <w:pStyle w:val="TableParagraph"/>
              <w:spacing w:before="239"/>
              <w:ind w:left="108"/>
              <w:rPr>
                <w:sz w:val="20"/>
                <w:lang w:val="en-GB"/>
              </w:rPr>
            </w:pPr>
            <w:r w:rsidRPr="009C5A10">
              <w:rPr>
                <w:spacing w:val="-2"/>
                <w:sz w:val="20"/>
                <w:lang w:val="en-GB"/>
              </w:rPr>
              <w:t>Extrapolation</w:t>
            </w:r>
            <w:r w:rsidRPr="009C5A10">
              <w:rPr>
                <w:spacing w:val="3"/>
                <w:sz w:val="20"/>
                <w:lang w:val="en-GB"/>
              </w:rPr>
              <w:t xml:space="preserve"> </w:t>
            </w:r>
            <w:r w:rsidRPr="009C5A10">
              <w:rPr>
                <w:spacing w:val="-2"/>
                <w:sz w:val="20"/>
                <w:lang w:val="en-GB"/>
              </w:rPr>
              <w:t>evidence</w:t>
            </w:r>
            <w:r w:rsidRPr="009C5A10">
              <w:rPr>
                <w:sz w:val="20"/>
                <w:lang w:val="en-GB"/>
              </w:rPr>
              <w:t xml:space="preserve"> </w:t>
            </w:r>
            <w:r w:rsidRPr="009C5A10">
              <w:rPr>
                <w:spacing w:val="-2"/>
                <w:sz w:val="20"/>
                <w:lang w:val="en-GB"/>
              </w:rPr>
              <w:t>from</w:t>
            </w:r>
            <w:r w:rsidRPr="009C5A10">
              <w:rPr>
                <w:spacing w:val="3"/>
                <w:sz w:val="20"/>
                <w:lang w:val="en-GB"/>
              </w:rPr>
              <w:t xml:space="preserve"> </w:t>
            </w:r>
            <w:r w:rsidRPr="009C5A10">
              <w:rPr>
                <w:spacing w:val="-2"/>
                <w:sz w:val="20"/>
                <w:lang w:val="en-GB"/>
              </w:rPr>
              <w:t>studies</w:t>
            </w:r>
            <w:r w:rsidRPr="009C5A10">
              <w:rPr>
                <w:spacing w:val="3"/>
                <w:sz w:val="20"/>
                <w:lang w:val="en-GB"/>
              </w:rPr>
              <w:t xml:space="preserve"> </w:t>
            </w:r>
            <w:r w:rsidRPr="009C5A10">
              <w:rPr>
                <w:spacing w:val="-2"/>
                <w:sz w:val="20"/>
                <w:lang w:val="en-GB"/>
              </w:rPr>
              <w:t>described</w:t>
            </w:r>
            <w:r w:rsidRPr="009C5A10">
              <w:rPr>
                <w:spacing w:val="4"/>
                <w:sz w:val="20"/>
                <w:lang w:val="en-GB"/>
              </w:rPr>
              <w:t xml:space="preserve"> </w:t>
            </w:r>
            <w:r w:rsidRPr="009C5A10">
              <w:rPr>
                <w:spacing w:val="-2"/>
                <w:sz w:val="20"/>
                <w:lang w:val="en-GB"/>
              </w:rPr>
              <w:t>in</w:t>
            </w:r>
            <w:r w:rsidRPr="009C5A10">
              <w:rPr>
                <w:spacing w:val="2"/>
                <w:sz w:val="20"/>
                <w:lang w:val="en-GB"/>
              </w:rPr>
              <w:t xml:space="preserve"> </w:t>
            </w:r>
            <w:r w:rsidRPr="009C5A10">
              <w:rPr>
                <w:spacing w:val="-5"/>
                <w:sz w:val="20"/>
                <w:lang w:val="en-GB"/>
              </w:rPr>
              <w:t>B.</w:t>
            </w:r>
          </w:p>
        </w:tc>
      </w:tr>
    </w:tbl>
    <w:p w14:paraId="282EE3B9" w14:textId="77777777" w:rsidR="00CA102A" w:rsidRPr="009C5A10" w:rsidRDefault="00CA102A">
      <w:pPr>
        <w:rPr>
          <w:sz w:val="20"/>
        </w:rPr>
        <w:sectPr w:rsidR="00CA102A" w:rsidRPr="009C5A10">
          <w:pgSz w:w="11910" w:h="16840"/>
          <w:pgMar w:top="1840" w:right="280" w:bottom="1704" w:left="1340" w:header="746" w:footer="100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8"/>
        <w:gridCol w:w="7631"/>
      </w:tblGrid>
      <w:tr w:rsidR="00CA102A" w:rsidRPr="009C5A10" w14:paraId="36776B15" w14:textId="77777777">
        <w:trPr>
          <w:trHeight w:val="1615"/>
        </w:trPr>
        <w:tc>
          <w:tcPr>
            <w:tcW w:w="2438" w:type="dxa"/>
          </w:tcPr>
          <w:p w14:paraId="29E2F717" w14:textId="77777777" w:rsidR="00CA102A" w:rsidRPr="009C5A10" w:rsidRDefault="00CA102A">
            <w:pPr>
              <w:pStyle w:val="TableParagraph"/>
              <w:spacing w:before="72"/>
              <w:ind w:left="0"/>
              <w:rPr>
                <w:b/>
                <w:i/>
                <w:sz w:val="20"/>
                <w:lang w:val="en-GB"/>
              </w:rPr>
            </w:pPr>
          </w:p>
          <w:p w14:paraId="032E00C1" w14:textId="77777777" w:rsidR="00CA102A" w:rsidRPr="009C5A10" w:rsidRDefault="006C04AA">
            <w:pPr>
              <w:pStyle w:val="TableParagraph"/>
              <w:rPr>
                <w:sz w:val="20"/>
                <w:lang w:val="en-GB"/>
              </w:rPr>
            </w:pPr>
            <w:r w:rsidRPr="009C5A10">
              <w:rPr>
                <w:sz w:val="20"/>
                <w:lang w:val="en-GB"/>
              </w:rPr>
              <w:t>Grade</w:t>
            </w:r>
            <w:r w:rsidRPr="009C5A10">
              <w:rPr>
                <w:spacing w:val="-9"/>
                <w:sz w:val="20"/>
                <w:lang w:val="en-GB"/>
              </w:rPr>
              <w:t xml:space="preserve"> </w:t>
            </w:r>
            <w:r w:rsidRPr="009C5A10">
              <w:rPr>
                <w:spacing w:val="-10"/>
                <w:sz w:val="20"/>
                <w:lang w:val="en-GB"/>
              </w:rPr>
              <w:t>D</w:t>
            </w:r>
          </w:p>
        </w:tc>
        <w:tc>
          <w:tcPr>
            <w:tcW w:w="7631" w:type="dxa"/>
          </w:tcPr>
          <w:p w14:paraId="16DFA5F6" w14:textId="77777777" w:rsidR="00CA102A" w:rsidRPr="009C5A10" w:rsidRDefault="00CA102A">
            <w:pPr>
              <w:pStyle w:val="TableParagraph"/>
              <w:spacing w:before="72"/>
              <w:ind w:left="0"/>
              <w:rPr>
                <w:b/>
                <w:i/>
                <w:sz w:val="20"/>
                <w:lang w:val="en-GB"/>
              </w:rPr>
            </w:pPr>
          </w:p>
          <w:p w14:paraId="1CEE8A8A" w14:textId="77777777" w:rsidR="00CA102A" w:rsidRPr="009C5A10" w:rsidRDefault="006C04AA">
            <w:pPr>
              <w:pStyle w:val="TableParagraph"/>
              <w:spacing w:line="475" w:lineRule="auto"/>
              <w:ind w:left="108" w:right="1251"/>
              <w:rPr>
                <w:sz w:val="20"/>
                <w:lang w:val="en-GB"/>
              </w:rPr>
            </w:pPr>
            <w:r w:rsidRPr="009C5A10">
              <w:rPr>
                <w:sz w:val="20"/>
                <w:lang w:val="en-GB"/>
              </w:rPr>
              <w:t>Non-analytic</w:t>
            </w:r>
            <w:r w:rsidRPr="009C5A10">
              <w:rPr>
                <w:spacing w:val="40"/>
                <w:sz w:val="20"/>
                <w:lang w:val="en-GB"/>
              </w:rPr>
              <w:t xml:space="preserve"> </w:t>
            </w:r>
            <w:r w:rsidRPr="009C5A10">
              <w:rPr>
                <w:sz w:val="20"/>
                <w:lang w:val="en-GB"/>
              </w:rPr>
              <w:t>studies</w:t>
            </w:r>
            <w:r w:rsidRPr="009C5A10">
              <w:rPr>
                <w:spacing w:val="40"/>
                <w:sz w:val="20"/>
                <w:lang w:val="en-GB"/>
              </w:rPr>
              <w:t xml:space="preserve"> </w:t>
            </w:r>
            <w:r w:rsidRPr="009C5A10">
              <w:rPr>
                <w:sz w:val="20"/>
                <w:lang w:val="en-GB"/>
              </w:rPr>
              <w:t>such</w:t>
            </w:r>
            <w:r w:rsidRPr="009C5A10">
              <w:rPr>
                <w:spacing w:val="40"/>
                <w:sz w:val="20"/>
                <w:lang w:val="en-GB"/>
              </w:rPr>
              <w:t xml:space="preserve"> </w:t>
            </w:r>
            <w:r w:rsidRPr="009C5A10">
              <w:rPr>
                <w:sz w:val="20"/>
                <w:lang w:val="en-GB"/>
              </w:rPr>
              <w:t>as</w:t>
            </w:r>
            <w:r w:rsidRPr="009C5A10">
              <w:rPr>
                <w:spacing w:val="40"/>
                <w:sz w:val="20"/>
                <w:lang w:val="en-GB"/>
              </w:rPr>
              <w:t xml:space="preserve"> </w:t>
            </w:r>
            <w:r w:rsidRPr="009C5A10">
              <w:rPr>
                <w:sz w:val="20"/>
                <w:lang w:val="en-GB"/>
              </w:rPr>
              <w:t>case</w:t>
            </w:r>
            <w:r w:rsidRPr="009C5A10">
              <w:rPr>
                <w:spacing w:val="40"/>
                <w:sz w:val="20"/>
                <w:lang w:val="en-GB"/>
              </w:rPr>
              <w:t xml:space="preserve"> </w:t>
            </w:r>
            <w:r w:rsidRPr="009C5A10">
              <w:rPr>
                <w:sz w:val="20"/>
                <w:lang w:val="en-GB"/>
              </w:rPr>
              <w:t>reports,</w:t>
            </w:r>
            <w:r w:rsidRPr="009C5A10">
              <w:rPr>
                <w:spacing w:val="40"/>
                <w:sz w:val="20"/>
                <w:lang w:val="en-GB"/>
              </w:rPr>
              <w:t xml:space="preserve"> </w:t>
            </w:r>
            <w:r w:rsidRPr="009C5A10">
              <w:rPr>
                <w:sz w:val="20"/>
                <w:lang w:val="en-GB"/>
              </w:rPr>
              <w:t>case</w:t>
            </w:r>
            <w:r w:rsidRPr="009C5A10">
              <w:rPr>
                <w:spacing w:val="40"/>
                <w:sz w:val="20"/>
                <w:lang w:val="en-GB"/>
              </w:rPr>
              <w:t xml:space="preserve"> </w:t>
            </w:r>
            <w:r w:rsidRPr="009C5A10">
              <w:rPr>
                <w:sz w:val="20"/>
                <w:lang w:val="en-GB"/>
              </w:rPr>
              <w:t>series</w:t>
            </w:r>
            <w:r w:rsidRPr="009C5A10">
              <w:rPr>
                <w:spacing w:val="40"/>
                <w:sz w:val="20"/>
                <w:lang w:val="en-GB"/>
              </w:rPr>
              <w:t xml:space="preserve"> </w:t>
            </w:r>
            <w:r w:rsidRPr="009C5A10">
              <w:rPr>
                <w:sz w:val="20"/>
                <w:lang w:val="en-GB"/>
              </w:rPr>
              <w:t>or</w:t>
            </w:r>
            <w:r w:rsidRPr="009C5A10">
              <w:rPr>
                <w:spacing w:val="40"/>
                <w:sz w:val="20"/>
                <w:lang w:val="en-GB"/>
              </w:rPr>
              <w:t xml:space="preserve"> </w:t>
            </w:r>
            <w:r w:rsidRPr="009C5A10">
              <w:rPr>
                <w:sz w:val="20"/>
                <w:lang w:val="en-GB"/>
              </w:rPr>
              <w:t>expert</w:t>
            </w:r>
            <w:r w:rsidRPr="009C5A10">
              <w:rPr>
                <w:spacing w:val="-4"/>
                <w:sz w:val="20"/>
                <w:lang w:val="en-GB"/>
              </w:rPr>
              <w:t xml:space="preserve"> </w:t>
            </w:r>
            <w:r w:rsidRPr="009C5A10">
              <w:rPr>
                <w:sz w:val="20"/>
                <w:lang w:val="en-GB"/>
              </w:rPr>
              <w:t xml:space="preserve">opinion </w:t>
            </w:r>
            <w:r w:rsidRPr="009C5A10">
              <w:rPr>
                <w:spacing w:val="-6"/>
                <w:sz w:val="20"/>
                <w:lang w:val="en-GB"/>
              </w:rPr>
              <w:t>or</w:t>
            </w:r>
          </w:p>
          <w:p w14:paraId="06459525" w14:textId="77777777" w:rsidR="00CA102A" w:rsidRPr="009C5A10" w:rsidRDefault="006C04AA">
            <w:pPr>
              <w:pStyle w:val="TableParagraph"/>
              <w:spacing w:line="240" w:lineRule="exact"/>
              <w:ind w:left="108"/>
              <w:rPr>
                <w:sz w:val="20"/>
                <w:lang w:val="en-GB"/>
              </w:rPr>
            </w:pPr>
            <w:r w:rsidRPr="009C5A10">
              <w:rPr>
                <w:spacing w:val="-2"/>
                <w:sz w:val="20"/>
                <w:lang w:val="en-GB"/>
              </w:rPr>
              <w:t>Extrapolation</w:t>
            </w:r>
            <w:r w:rsidRPr="009C5A10">
              <w:rPr>
                <w:spacing w:val="3"/>
                <w:sz w:val="20"/>
                <w:lang w:val="en-GB"/>
              </w:rPr>
              <w:t xml:space="preserve"> </w:t>
            </w:r>
            <w:r w:rsidRPr="009C5A10">
              <w:rPr>
                <w:spacing w:val="-2"/>
                <w:sz w:val="20"/>
                <w:lang w:val="en-GB"/>
              </w:rPr>
              <w:t>evidence</w:t>
            </w:r>
            <w:r w:rsidRPr="009C5A10">
              <w:rPr>
                <w:sz w:val="20"/>
                <w:lang w:val="en-GB"/>
              </w:rPr>
              <w:t xml:space="preserve"> </w:t>
            </w:r>
            <w:r w:rsidRPr="009C5A10">
              <w:rPr>
                <w:spacing w:val="-2"/>
                <w:sz w:val="20"/>
                <w:lang w:val="en-GB"/>
              </w:rPr>
              <w:t>from</w:t>
            </w:r>
            <w:r w:rsidRPr="009C5A10">
              <w:rPr>
                <w:spacing w:val="3"/>
                <w:sz w:val="20"/>
                <w:lang w:val="en-GB"/>
              </w:rPr>
              <w:t xml:space="preserve"> </w:t>
            </w:r>
            <w:r w:rsidRPr="009C5A10">
              <w:rPr>
                <w:spacing w:val="-2"/>
                <w:sz w:val="20"/>
                <w:lang w:val="en-GB"/>
              </w:rPr>
              <w:t>studies</w:t>
            </w:r>
            <w:r w:rsidRPr="009C5A10">
              <w:rPr>
                <w:spacing w:val="3"/>
                <w:sz w:val="20"/>
                <w:lang w:val="en-GB"/>
              </w:rPr>
              <w:t xml:space="preserve"> </w:t>
            </w:r>
            <w:r w:rsidRPr="009C5A10">
              <w:rPr>
                <w:spacing w:val="-2"/>
                <w:sz w:val="20"/>
                <w:lang w:val="en-GB"/>
              </w:rPr>
              <w:t>described</w:t>
            </w:r>
            <w:r w:rsidRPr="009C5A10">
              <w:rPr>
                <w:spacing w:val="5"/>
                <w:sz w:val="20"/>
                <w:lang w:val="en-GB"/>
              </w:rPr>
              <w:t xml:space="preserve"> </w:t>
            </w:r>
            <w:r w:rsidRPr="009C5A10">
              <w:rPr>
                <w:spacing w:val="-2"/>
                <w:sz w:val="20"/>
                <w:lang w:val="en-GB"/>
              </w:rPr>
              <w:t>in</w:t>
            </w:r>
            <w:r w:rsidRPr="009C5A10">
              <w:rPr>
                <w:spacing w:val="2"/>
                <w:sz w:val="20"/>
                <w:lang w:val="en-GB"/>
              </w:rPr>
              <w:t xml:space="preserve"> </w:t>
            </w:r>
            <w:r w:rsidRPr="009C5A10">
              <w:rPr>
                <w:spacing w:val="-5"/>
                <w:sz w:val="20"/>
                <w:lang w:val="en-GB"/>
              </w:rPr>
              <w:t>C.</w:t>
            </w:r>
          </w:p>
        </w:tc>
      </w:tr>
      <w:tr w:rsidR="00CA102A" w:rsidRPr="009C5A10" w14:paraId="748F469F" w14:textId="77777777">
        <w:trPr>
          <w:trHeight w:val="810"/>
        </w:trPr>
        <w:tc>
          <w:tcPr>
            <w:tcW w:w="2438" w:type="dxa"/>
          </w:tcPr>
          <w:p w14:paraId="1E53D8C7" w14:textId="77777777" w:rsidR="00CA102A" w:rsidRPr="009C5A10" w:rsidRDefault="00CA102A">
            <w:pPr>
              <w:pStyle w:val="TableParagraph"/>
              <w:spacing w:before="74"/>
              <w:ind w:left="0"/>
              <w:rPr>
                <w:b/>
                <w:i/>
                <w:sz w:val="20"/>
                <w:lang w:val="en-GB"/>
              </w:rPr>
            </w:pPr>
          </w:p>
          <w:p w14:paraId="11AFFD19" w14:textId="77777777" w:rsidR="00CA102A" w:rsidRPr="009C5A10" w:rsidRDefault="006C04AA">
            <w:pPr>
              <w:pStyle w:val="TableParagraph"/>
              <w:rPr>
                <w:sz w:val="20"/>
                <w:lang w:val="en-GB"/>
              </w:rPr>
            </w:pPr>
            <w:r w:rsidRPr="009C5A10">
              <w:rPr>
                <w:sz w:val="20"/>
                <w:lang w:val="en-GB"/>
              </w:rPr>
              <w:t>Good</w:t>
            </w:r>
            <w:r w:rsidRPr="009C5A10">
              <w:rPr>
                <w:spacing w:val="-6"/>
                <w:sz w:val="20"/>
                <w:lang w:val="en-GB"/>
              </w:rPr>
              <w:t xml:space="preserve"> </w:t>
            </w:r>
            <w:r w:rsidRPr="009C5A10">
              <w:rPr>
                <w:sz w:val="20"/>
                <w:lang w:val="en-GB"/>
              </w:rPr>
              <w:t>practice</w:t>
            </w:r>
            <w:r w:rsidRPr="009C5A10">
              <w:rPr>
                <w:spacing w:val="-9"/>
                <w:sz w:val="20"/>
                <w:lang w:val="en-GB"/>
              </w:rPr>
              <w:t xml:space="preserve"> </w:t>
            </w:r>
            <w:r w:rsidRPr="009C5A10">
              <w:rPr>
                <w:sz w:val="20"/>
                <w:lang w:val="en-GB"/>
              </w:rPr>
              <w:t>point</w:t>
            </w:r>
            <w:r w:rsidRPr="009C5A10">
              <w:rPr>
                <w:spacing w:val="-8"/>
                <w:sz w:val="20"/>
                <w:lang w:val="en-GB"/>
              </w:rPr>
              <w:t xml:space="preserve"> </w:t>
            </w:r>
            <w:r w:rsidRPr="009C5A10">
              <w:rPr>
                <w:spacing w:val="-4"/>
                <w:sz w:val="20"/>
                <w:lang w:val="en-GB"/>
              </w:rPr>
              <w:t>(GPP)</w:t>
            </w:r>
          </w:p>
        </w:tc>
        <w:tc>
          <w:tcPr>
            <w:tcW w:w="7631" w:type="dxa"/>
          </w:tcPr>
          <w:p w14:paraId="278D6167" w14:textId="77777777" w:rsidR="00CA102A" w:rsidRPr="009C5A10" w:rsidRDefault="00CA102A">
            <w:pPr>
              <w:pStyle w:val="TableParagraph"/>
              <w:spacing w:before="46"/>
              <w:ind w:left="0"/>
              <w:rPr>
                <w:b/>
                <w:i/>
                <w:sz w:val="20"/>
                <w:lang w:val="en-GB"/>
              </w:rPr>
            </w:pPr>
          </w:p>
          <w:p w14:paraId="75DE8488" w14:textId="77777777" w:rsidR="00CA102A" w:rsidRPr="009C5A10" w:rsidRDefault="006C04AA">
            <w:pPr>
              <w:pStyle w:val="TableParagraph"/>
              <w:spacing w:line="250" w:lineRule="atLeast"/>
              <w:ind w:left="108"/>
              <w:rPr>
                <w:sz w:val="20"/>
                <w:lang w:val="en-GB"/>
              </w:rPr>
            </w:pPr>
            <w:r w:rsidRPr="009C5A10">
              <w:rPr>
                <w:sz w:val="20"/>
                <w:lang w:val="en-GB"/>
              </w:rPr>
              <w:t>Recommended best practice based on the clinical experience of the</w:t>
            </w:r>
            <w:r w:rsidRPr="009C5A10">
              <w:rPr>
                <w:spacing w:val="-6"/>
                <w:sz w:val="20"/>
                <w:lang w:val="en-GB"/>
              </w:rPr>
              <w:t xml:space="preserve"> </w:t>
            </w:r>
            <w:r w:rsidRPr="009C5A10">
              <w:rPr>
                <w:sz w:val="20"/>
                <w:lang w:val="en-GB"/>
              </w:rPr>
              <w:t>authors</w:t>
            </w:r>
            <w:r w:rsidRPr="009C5A10">
              <w:rPr>
                <w:spacing w:val="-9"/>
                <w:sz w:val="20"/>
                <w:lang w:val="en-GB"/>
              </w:rPr>
              <w:t xml:space="preserve"> </w:t>
            </w:r>
            <w:r w:rsidRPr="009C5A10">
              <w:rPr>
                <w:sz w:val="20"/>
                <w:lang w:val="en-GB"/>
              </w:rPr>
              <w:t>of</w:t>
            </w:r>
            <w:r w:rsidRPr="009C5A10">
              <w:rPr>
                <w:spacing w:val="-4"/>
                <w:sz w:val="20"/>
                <w:lang w:val="en-GB"/>
              </w:rPr>
              <w:t xml:space="preserve"> </w:t>
            </w:r>
            <w:r w:rsidRPr="009C5A10">
              <w:rPr>
                <w:sz w:val="20"/>
                <w:lang w:val="en-GB"/>
              </w:rPr>
              <w:t>the</w:t>
            </w:r>
            <w:r w:rsidRPr="009C5A10">
              <w:rPr>
                <w:spacing w:val="-8"/>
                <w:sz w:val="20"/>
                <w:lang w:val="en-GB"/>
              </w:rPr>
              <w:t xml:space="preserve"> </w:t>
            </w:r>
            <w:r w:rsidRPr="009C5A10">
              <w:rPr>
                <w:sz w:val="20"/>
                <w:lang w:val="en-GB"/>
              </w:rPr>
              <w:t xml:space="preserve">writing </w:t>
            </w:r>
            <w:r w:rsidRPr="009C5A10">
              <w:rPr>
                <w:spacing w:val="-2"/>
                <w:sz w:val="20"/>
                <w:lang w:val="en-GB"/>
              </w:rPr>
              <w:t>group.</w:t>
            </w:r>
          </w:p>
        </w:tc>
      </w:tr>
    </w:tbl>
    <w:p w14:paraId="37952D49" w14:textId="77777777" w:rsidR="006C04AA" w:rsidRDefault="006C04AA"/>
    <w:p w14:paraId="6F91F0B8" w14:textId="77777777" w:rsidR="00787EF5" w:rsidRDefault="00787EF5"/>
    <w:p w14:paraId="0F7E33ED" w14:textId="77777777" w:rsidR="00787EF5" w:rsidRDefault="00787EF5"/>
    <w:sectPr w:rsidR="00787EF5">
      <w:type w:val="continuous"/>
      <w:pgSz w:w="11910" w:h="16840"/>
      <w:pgMar w:top="1840" w:right="280" w:bottom="1200" w:left="1340" w:header="746"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8BBF" w14:textId="77777777" w:rsidR="00925E64" w:rsidRPr="009C5A10" w:rsidRDefault="00925E64">
      <w:r w:rsidRPr="009C5A10">
        <w:separator/>
      </w:r>
    </w:p>
  </w:endnote>
  <w:endnote w:type="continuationSeparator" w:id="0">
    <w:p w14:paraId="6911769B" w14:textId="77777777" w:rsidR="00925E64" w:rsidRPr="009C5A10" w:rsidRDefault="00925E64">
      <w:r w:rsidRPr="009C5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B4C2" w14:textId="1EDA2703"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49024" behindDoc="1" locked="0" layoutInCell="1" allowOverlap="1" wp14:anchorId="2019F101" wp14:editId="1C831427">
              <wp:simplePos x="0" y="0"/>
              <wp:positionH relativeFrom="margin">
                <wp:align>left</wp:align>
              </wp:positionH>
              <wp:positionV relativeFrom="page">
                <wp:posOffset>10115550</wp:posOffset>
              </wp:positionV>
              <wp:extent cx="127635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52400"/>
                      </a:xfrm>
                      <a:prstGeom prst="rect">
                        <a:avLst/>
                      </a:prstGeom>
                    </wps:spPr>
                    <wps:txbx>
                      <w:txbxContent>
                        <w:p w14:paraId="09137CF3" w14:textId="66EFD26B"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w:t>
                          </w:r>
                          <w:r w:rsidR="00883144">
                            <w:rPr>
                              <w:lang w:val="en-GB"/>
                            </w:rPr>
                            <w:t xml:space="preserve"> April</w:t>
                          </w:r>
                          <w:r w:rsidR="008D77F2">
                            <w:rPr>
                              <w:spacing w:val="-4"/>
                              <w:lang w:val="en-GB"/>
                            </w:rPr>
                            <w:t xml:space="preserve"> 202</w:t>
                          </w:r>
                          <w:r w:rsidR="00B45E8F">
                            <w:rPr>
                              <w:spacing w:val="-4"/>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9F101" id="_x0000_t202" coordsize="21600,21600" o:spt="202" path="m,l,21600r21600,l21600,xe">
              <v:stroke joinstyle="miter"/>
              <v:path gradientshapeok="t" o:connecttype="rect"/>
            </v:shapetype>
            <v:shape id="Textbox 6" o:spid="_x0000_s1026" type="#_x0000_t202" style="position:absolute;margin-left:0;margin-top:796.5pt;width:100.5pt;height:12pt;z-index:-25166745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" filled="f" stroked="f">
              <v:textbox inset="0,0,0,0">
                <w:txbxContent>
                  <w:p w14:paraId="09137CF3" w14:textId="66EFD26B"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w:t>
                    </w:r>
                    <w:r w:rsidR="00883144">
                      <w:rPr>
                        <w:lang w:val="en-GB"/>
                      </w:rPr>
                      <w:t xml:space="preserve"> April</w:t>
                    </w:r>
                    <w:r w:rsidR="008D77F2">
                      <w:rPr>
                        <w:spacing w:val="-4"/>
                        <w:lang w:val="en-GB"/>
                      </w:rPr>
                      <w:t xml:space="preserve"> 202</w:t>
                    </w:r>
                    <w:r w:rsidR="00B45E8F">
                      <w:rPr>
                        <w:spacing w:val="-4"/>
                        <w:lang w:val="en-GB"/>
                      </w:rPr>
                      <w:t>6</w:t>
                    </w:r>
                  </w:p>
                </w:txbxContent>
              </v:textbox>
              <w10:wrap anchorx="margin" anchory="page"/>
            </v:shape>
          </w:pict>
        </mc:Fallback>
      </mc:AlternateContent>
    </w:r>
    <w:r w:rsidR="00412B46" w:rsidRPr="009C5A10">
      <w:rPr>
        <w:noProof/>
        <w:lang w:val="en-GB" w:eastAsia="en-GB"/>
      </w:rPr>
      <mc:AlternateContent>
        <mc:Choice Requires="wps">
          <w:drawing>
            <wp:anchor distT="0" distB="0" distL="0" distR="0" simplePos="0" relativeHeight="251646976" behindDoc="1" locked="0" layoutInCell="1" allowOverlap="1" wp14:anchorId="1566D507" wp14:editId="25DAA442">
              <wp:simplePos x="0" y="0"/>
              <wp:positionH relativeFrom="page">
                <wp:posOffset>6539230</wp:posOffset>
              </wp:positionH>
              <wp:positionV relativeFrom="page">
                <wp:posOffset>9917379</wp:posOffset>
              </wp:positionV>
              <wp:extent cx="1600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A390F28" w14:textId="53F303C2" w:rsidR="00412B46" w:rsidRPr="009C5A10" w:rsidRDefault="00412B46">
                          <w:pPr>
                            <w:pStyle w:val="BodyText"/>
                            <w:spacing w:line="245" w:lineRule="exact"/>
                            <w:ind w:left="60"/>
                            <w:rPr>
                              <w:lang w:val="en-GB"/>
                            </w:rPr>
                          </w:pPr>
                          <w:r w:rsidRPr="009C5A10">
                            <w:rPr>
                              <w:spacing w:val="-10"/>
                              <w:lang w:val="en-GB"/>
                            </w:rPr>
                            <w:fldChar w:fldCharType="begin"/>
                          </w:r>
                          <w:r w:rsidRPr="009C5A10">
                            <w:rPr>
                              <w:spacing w:val="-10"/>
                              <w:lang w:val="en-GB"/>
                            </w:rPr>
                            <w:instrText xml:space="preserve"> PAGE </w:instrText>
                          </w:r>
                          <w:r w:rsidRPr="009C5A10">
                            <w:rPr>
                              <w:spacing w:val="-10"/>
                              <w:lang w:val="en-GB"/>
                            </w:rPr>
                            <w:fldChar w:fldCharType="separate"/>
                          </w:r>
                          <w:r w:rsidR="00263855">
                            <w:rPr>
                              <w:noProof/>
                              <w:spacing w:val="-10"/>
                              <w:lang w:val="en-GB"/>
                            </w:rPr>
                            <w:t>6</w:t>
                          </w:r>
                          <w:r w:rsidRPr="009C5A10">
                            <w:rPr>
                              <w:spacing w:val="-10"/>
                              <w:lang w:val="en-GB"/>
                            </w:rPr>
                            <w:fldChar w:fldCharType="end"/>
                          </w:r>
                        </w:p>
                      </w:txbxContent>
                    </wps:txbx>
                    <wps:bodyPr wrap="square" lIns="0" tIns="0" rIns="0" bIns="0" rtlCol="0">
                      <a:noAutofit/>
                    </wps:bodyPr>
                  </wps:wsp>
                </a:graphicData>
              </a:graphic>
            </wp:anchor>
          </w:drawing>
        </mc:Choice>
        <mc:Fallback>
          <w:pict>
            <v:shape w14:anchorId="1566D507" id="Textbox 5" o:spid="_x0000_s1027" type="#_x0000_t202" style="position:absolute;margin-left:514.9pt;margin-top:780.9pt;width:12.6pt;height:13.0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" filled="f" stroked="f">
              <v:textbox inset="0,0,0,0">
                <w:txbxContent>
                  <w:p w14:paraId="7A390F28" w14:textId="53F303C2" w:rsidR="00412B46" w:rsidRPr="009C5A10" w:rsidRDefault="00412B46">
                    <w:pPr>
                      <w:pStyle w:val="BodyText"/>
                      <w:spacing w:line="245" w:lineRule="exact"/>
                      <w:ind w:left="60"/>
                      <w:rPr>
                        <w:lang w:val="en-GB"/>
                      </w:rPr>
                    </w:pPr>
                    <w:r w:rsidRPr="009C5A10">
                      <w:rPr>
                        <w:spacing w:val="-10"/>
                        <w:lang w:val="en-GB"/>
                      </w:rPr>
                      <w:fldChar w:fldCharType="begin"/>
                    </w:r>
                    <w:r w:rsidRPr="009C5A10">
                      <w:rPr>
                        <w:spacing w:val="-10"/>
                        <w:lang w:val="en-GB"/>
                      </w:rPr>
                      <w:instrText xml:space="preserve"> PAGE </w:instrText>
                    </w:r>
                    <w:r w:rsidRPr="009C5A10">
                      <w:rPr>
                        <w:spacing w:val="-10"/>
                        <w:lang w:val="en-GB"/>
                      </w:rPr>
                      <w:fldChar w:fldCharType="separate"/>
                    </w:r>
                    <w:r w:rsidR="00263855">
                      <w:rPr>
                        <w:noProof/>
                        <w:spacing w:val="-10"/>
                        <w:lang w:val="en-GB"/>
                      </w:rPr>
                      <w:t>6</w:t>
                    </w:r>
                    <w:r w:rsidRPr="009C5A10">
                      <w:rPr>
                        <w:spacing w:val="-10"/>
                        <w:lang w:val="en-GB"/>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9877" w14:textId="390B2A1C"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53120" behindDoc="1" locked="0" layoutInCell="1" allowOverlap="1" wp14:anchorId="39ED8883" wp14:editId="5F420A4C">
              <wp:simplePos x="0" y="0"/>
              <wp:positionH relativeFrom="page">
                <wp:posOffset>904875</wp:posOffset>
              </wp:positionH>
              <wp:positionV relativeFrom="page">
                <wp:posOffset>6953250</wp:posOffset>
              </wp:positionV>
              <wp:extent cx="1352550" cy="2000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200025"/>
                      </a:xfrm>
                      <a:prstGeom prst="rect">
                        <a:avLst/>
                      </a:prstGeom>
                    </wps:spPr>
                    <wps:txbx>
                      <w:txbxContent>
                        <w:p w14:paraId="0B544C43" w14:textId="1DF51ECA"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 xml:space="preserve">3 </w:t>
                          </w:r>
                          <w:r w:rsidR="00883144">
                            <w:rPr>
                              <w:spacing w:val="-6"/>
                              <w:lang w:val="en-GB"/>
                            </w:rPr>
                            <w:t>April</w:t>
                          </w:r>
                          <w:r w:rsidR="008D77F2">
                            <w:rPr>
                              <w:spacing w:val="-6"/>
                              <w:lang w:val="en-GB"/>
                            </w:rPr>
                            <w:t xml:space="preserve"> 202</w:t>
                          </w:r>
                          <w:r w:rsidR="00B45E8F">
                            <w:rPr>
                              <w:spacing w:val="-6"/>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ED8883" id="_x0000_t202" coordsize="21600,21600" o:spt="202" path="m,l,21600r21600,l21600,xe">
              <v:stroke joinstyle="miter"/>
              <v:path gradientshapeok="t" o:connecttype="rect"/>
            </v:shapetype>
            <v:shape id="Textbox 12" o:spid="_x0000_s1028" type="#_x0000_t202" style="position:absolute;margin-left:71.25pt;margin-top:547.5pt;width:106.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" filled="f" stroked="f">
              <v:textbox inset="0,0,0,0">
                <w:txbxContent>
                  <w:p w14:paraId="0B544C43" w14:textId="1DF51ECA"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 xml:space="preserve">3 </w:t>
                    </w:r>
                    <w:r w:rsidR="00883144">
                      <w:rPr>
                        <w:spacing w:val="-6"/>
                        <w:lang w:val="en-GB"/>
                      </w:rPr>
                      <w:t>April</w:t>
                    </w:r>
                    <w:r w:rsidR="008D77F2">
                      <w:rPr>
                        <w:spacing w:val="-6"/>
                        <w:lang w:val="en-GB"/>
                      </w:rPr>
                      <w:t xml:space="preserve"> 202</w:t>
                    </w:r>
                    <w:r w:rsidR="00B45E8F">
                      <w:rPr>
                        <w:spacing w:val="-6"/>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52096" behindDoc="1" locked="0" layoutInCell="1" allowOverlap="1" wp14:anchorId="402C7049" wp14:editId="4C1CD090">
              <wp:simplePos x="0" y="0"/>
              <wp:positionH relativeFrom="page">
                <wp:posOffset>9599421</wp:posOffset>
              </wp:positionH>
              <wp:positionV relativeFrom="page">
                <wp:posOffset>6785559</wp:posOffset>
              </wp:positionV>
              <wp:extent cx="2324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CB4A7F5" w14:textId="19DDE767"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13</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402C7049" id="Textbox 11" o:spid="_x0000_s1029" type="#_x0000_t202" style="position:absolute;margin-left:755.85pt;margin-top:534.3pt;width:18.3pt;height:13.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" filled="f" stroked="f">
              <v:textbox inset="0,0,0,0">
                <w:txbxContent>
                  <w:p w14:paraId="4CB4A7F5" w14:textId="19DDE767"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13</w:t>
                    </w:r>
                    <w:r w:rsidRPr="009C5A10">
                      <w:rPr>
                        <w:spacing w:val="-5"/>
                        <w:lang w:val="en-GB"/>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4BAC" w14:textId="42EA9FB4"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57216" behindDoc="1" locked="0" layoutInCell="1" allowOverlap="1" wp14:anchorId="38A1C8B4" wp14:editId="78D41D5A">
              <wp:simplePos x="0" y="0"/>
              <wp:positionH relativeFrom="page">
                <wp:posOffset>904874</wp:posOffset>
              </wp:positionH>
              <wp:positionV relativeFrom="page">
                <wp:posOffset>10086975</wp:posOffset>
              </wp:positionV>
              <wp:extent cx="136207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165735"/>
                      </a:xfrm>
                      <a:prstGeom prst="rect">
                        <a:avLst/>
                      </a:prstGeom>
                    </wps:spPr>
                    <wps:txbx>
                      <w:txbxContent>
                        <w:p w14:paraId="0E142451" w14:textId="4860E283"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3 April</w:t>
                          </w:r>
                          <w:r w:rsidR="008D77F2">
                            <w:rPr>
                              <w:spacing w:val="-6"/>
                              <w:lang w:val="en-GB"/>
                            </w:rPr>
                            <w:t xml:space="preserve"> 202</w:t>
                          </w:r>
                          <w:r w:rsidR="00B45E8F">
                            <w:rPr>
                              <w:spacing w:val="-6"/>
                              <w:lang w:val="en-GB"/>
                            </w:rPr>
                            <w:t>6</w:t>
                          </w:r>
                        </w:p>
                      </w:txbxContent>
                    </wps:txbx>
                    <wps:bodyPr wrap="square" lIns="0" tIns="0" rIns="0" bIns="0" rtlCol="0">
                      <a:noAutofit/>
                    </wps:bodyPr>
                  </wps:wsp>
                </a:graphicData>
              </a:graphic>
              <wp14:sizeRelH relativeFrom="margin">
                <wp14:pctWidth>0</wp14:pctWidth>
              </wp14:sizeRelH>
            </wp:anchor>
          </w:drawing>
        </mc:Choice>
        <mc:Fallback>
          <w:pict>
            <v:shapetype w14:anchorId="38A1C8B4" id="_x0000_t202" coordsize="21600,21600" o:spt="202" path="m,l,21600r21600,l21600,xe">
              <v:stroke joinstyle="miter"/>
              <v:path gradientshapeok="t" o:connecttype="rect"/>
            </v:shapetype>
            <v:shape id="Textbox 18" o:spid="_x0000_s1030" type="#_x0000_t202" style="position:absolute;margin-left:71.25pt;margin-top:794.25pt;width:107.25pt;height:13.0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" filled="f" stroked="f">
              <v:textbox inset="0,0,0,0">
                <w:txbxContent>
                  <w:p w14:paraId="0E142451" w14:textId="4860E283"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3 April</w:t>
                    </w:r>
                    <w:r w:rsidR="008D77F2">
                      <w:rPr>
                        <w:spacing w:val="-6"/>
                        <w:lang w:val="en-GB"/>
                      </w:rPr>
                      <w:t xml:space="preserve"> 202</w:t>
                    </w:r>
                    <w:r w:rsidR="00B45E8F">
                      <w:rPr>
                        <w:spacing w:val="-6"/>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56192" behindDoc="1" locked="0" layoutInCell="1" allowOverlap="1" wp14:anchorId="75CD6754" wp14:editId="006B7B78">
              <wp:simplePos x="0" y="0"/>
              <wp:positionH relativeFrom="page">
                <wp:posOffset>6467602</wp:posOffset>
              </wp:positionH>
              <wp:positionV relativeFrom="page">
                <wp:posOffset>9917379</wp:posOffset>
              </wp:positionV>
              <wp:extent cx="2324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988E46D" w14:textId="1CA082B8"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14</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75CD6754" id="Textbox 17" o:spid="_x0000_s1031" type="#_x0000_t202" style="position:absolute;margin-left:509.25pt;margin-top:780.9pt;width:18.3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" filled="f" stroked="f">
              <v:textbox inset="0,0,0,0">
                <w:txbxContent>
                  <w:p w14:paraId="2988E46D" w14:textId="1CA082B8"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14</w:t>
                    </w:r>
                    <w:r w:rsidRPr="009C5A10">
                      <w:rPr>
                        <w:spacing w:val="-5"/>
                        <w:lang w:val="en-GB"/>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C7AA" w14:textId="44A38D85"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61312" behindDoc="1" locked="0" layoutInCell="1" allowOverlap="1" wp14:anchorId="17DF6779" wp14:editId="55292DDA">
              <wp:simplePos x="0" y="0"/>
              <wp:positionH relativeFrom="page">
                <wp:posOffset>904875</wp:posOffset>
              </wp:positionH>
              <wp:positionV relativeFrom="page">
                <wp:posOffset>6953250</wp:posOffset>
              </wp:positionV>
              <wp:extent cx="1829562" cy="2857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562" cy="285750"/>
                      </a:xfrm>
                      <a:prstGeom prst="rect">
                        <a:avLst/>
                      </a:prstGeom>
                    </wps:spPr>
                    <wps:txbx>
                      <w:txbxContent>
                        <w:p w14:paraId="62926AA1" w14:textId="425E5E20"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 April</w:t>
                          </w:r>
                          <w:r w:rsidR="008D77F2">
                            <w:rPr>
                              <w:lang w:val="en-GB"/>
                            </w:rPr>
                            <w:t xml:space="preserve"> 202</w:t>
                          </w:r>
                          <w:r w:rsidR="00B45E8F">
                            <w:rPr>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DF6779" id="_x0000_t202" coordsize="21600,21600" o:spt="202" path="m,l,21600r21600,l21600,xe">
              <v:stroke joinstyle="miter"/>
              <v:path gradientshapeok="t" o:connecttype="rect"/>
            </v:shapetype>
            <v:shape id="Textbox 24" o:spid="_x0000_s1032" type="#_x0000_t202" style="position:absolute;margin-left:71.25pt;margin-top:547.5pt;width:144.05pt;height:2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" filled="f" stroked="f">
              <v:textbox inset="0,0,0,0">
                <w:txbxContent>
                  <w:p w14:paraId="62926AA1" w14:textId="425E5E20"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 April</w:t>
                    </w:r>
                    <w:r w:rsidR="008D77F2">
                      <w:rPr>
                        <w:lang w:val="en-GB"/>
                      </w:rPr>
                      <w:t xml:space="preserve"> 202</w:t>
                    </w:r>
                    <w:r w:rsidR="00B45E8F">
                      <w:rPr>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60288" behindDoc="1" locked="0" layoutInCell="1" allowOverlap="1" wp14:anchorId="29146DCD" wp14:editId="39E8833A">
              <wp:simplePos x="0" y="0"/>
              <wp:positionH relativeFrom="page">
                <wp:posOffset>9599421</wp:posOffset>
              </wp:positionH>
              <wp:positionV relativeFrom="page">
                <wp:posOffset>6785559</wp:posOffset>
              </wp:positionV>
              <wp:extent cx="23241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D295CE5" w14:textId="6336E9E0"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21</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29146DCD" id="Textbox 23" o:spid="_x0000_s1033" type="#_x0000_t202" style="position:absolute;margin-left:755.85pt;margin-top:534.3pt;width:18.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" filled="f" stroked="f">
              <v:textbox inset="0,0,0,0">
                <w:txbxContent>
                  <w:p w14:paraId="6D295CE5" w14:textId="6336E9E0"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21</w:t>
                    </w:r>
                    <w:r w:rsidRPr="009C5A10">
                      <w:rPr>
                        <w:spacing w:val="-5"/>
                        <w:lang w:val="en-GB"/>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4D5A" w14:textId="583C7F68"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65408" behindDoc="1" locked="0" layoutInCell="1" allowOverlap="1" wp14:anchorId="041C0AC9" wp14:editId="512F589A">
              <wp:simplePos x="0" y="0"/>
              <wp:positionH relativeFrom="page">
                <wp:posOffset>904874</wp:posOffset>
              </wp:positionH>
              <wp:positionV relativeFrom="page">
                <wp:posOffset>10086975</wp:posOffset>
              </wp:positionV>
              <wp:extent cx="1419225" cy="2190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219075"/>
                      </a:xfrm>
                      <a:prstGeom prst="rect">
                        <a:avLst/>
                      </a:prstGeom>
                    </wps:spPr>
                    <wps:txbx>
                      <w:txbxContent>
                        <w:p w14:paraId="7D42A66B" w14:textId="7CD0258F"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3 April</w:t>
                          </w:r>
                          <w:r w:rsidR="008D77F2">
                            <w:rPr>
                              <w:spacing w:val="-6"/>
                              <w:lang w:val="en-GB"/>
                            </w:rPr>
                            <w:t xml:space="preserve"> 202</w:t>
                          </w:r>
                          <w:r w:rsidR="00B45E8F">
                            <w:rPr>
                              <w:spacing w:val="-6"/>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1C0AC9" id="_x0000_t202" coordsize="21600,21600" o:spt="202" path="m,l,21600r21600,l21600,xe">
              <v:stroke joinstyle="miter"/>
              <v:path gradientshapeok="t" o:connecttype="rect"/>
            </v:shapetype>
            <v:shape id="Textbox 30" o:spid="_x0000_s1034" type="#_x0000_t202" style="position:absolute;margin-left:71.25pt;margin-top:794.25pt;width:111.75pt;height:17.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" filled="f" stroked="f">
              <v:textbox inset="0,0,0,0">
                <w:txbxContent>
                  <w:p w14:paraId="7D42A66B" w14:textId="7CD0258F"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spacing w:val="-6"/>
                        <w:lang w:val="en-GB"/>
                      </w:rPr>
                      <w:t>3 April</w:t>
                    </w:r>
                    <w:r w:rsidR="008D77F2">
                      <w:rPr>
                        <w:spacing w:val="-6"/>
                        <w:lang w:val="en-GB"/>
                      </w:rPr>
                      <w:t xml:space="preserve"> 202</w:t>
                    </w:r>
                    <w:r w:rsidR="00B45E8F">
                      <w:rPr>
                        <w:spacing w:val="-6"/>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64384" behindDoc="1" locked="0" layoutInCell="1" allowOverlap="1" wp14:anchorId="1F974F7A" wp14:editId="0ADFF750">
              <wp:simplePos x="0" y="0"/>
              <wp:positionH relativeFrom="page">
                <wp:posOffset>6467602</wp:posOffset>
              </wp:positionH>
              <wp:positionV relativeFrom="page">
                <wp:posOffset>9917379</wp:posOffset>
              </wp:positionV>
              <wp:extent cx="2324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8964BC9" w14:textId="63C77BAB"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25</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1F974F7A" id="Textbox 29" o:spid="_x0000_s1035" type="#_x0000_t202" style="position:absolute;margin-left:509.25pt;margin-top:780.9pt;width:18.3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" filled="f" stroked="f">
              <v:textbox inset="0,0,0,0">
                <w:txbxContent>
                  <w:p w14:paraId="08964BC9" w14:textId="63C77BAB"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25</w:t>
                    </w:r>
                    <w:r w:rsidRPr="009C5A10">
                      <w:rPr>
                        <w:spacing w:val="-5"/>
                        <w:lang w:val="en-GB"/>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D8B8" w14:textId="0E0FD9B3"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69504" behindDoc="1" locked="0" layoutInCell="1" allowOverlap="1" wp14:anchorId="2529756F" wp14:editId="150A5BFB">
              <wp:simplePos x="0" y="0"/>
              <wp:positionH relativeFrom="page">
                <wp:posOffset>904875</wp:posOffset>
              </wp:positionH>
              <wp:positionV relativeFrom="page">
                <wp:posOffset>6953250</wp:posOffset>
              </wp:positionV>
              <wp:extent cx="1504950" cy="2286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228600"/>
                      </a:xfrm>
                      <a:prstGeom prst="rect">
                        <a:avLst/>
                      </a:prstGeom>
                    </wps:spPr>
                    <wps:txbx>
                      <w:txbxContent>
                        <w:p w14:paraId="0BB83FCE" w14:textId="5EE23D98"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8D77F2">
                            <w:rPr>
                              <w:spacing w:val="-6"/>
                              <w:lang w:val="en-GB"/>
                            </w:rPr>
                            <w:t xml:space="preserve">3 </w:t>
                          </w:r>
                          <w:r w:rsidR="00B45E8F">
                            <w:rPr>
                              <w:spacing w:val="-6"/>
                              <w:lang w:val="en-GB"/>
                            </w:rPr>
                            <w:t>April</w:t>
                          </w:r>
                          <w:r w:rsidR="008D77F2">
                            <w:rPr>
                              <w:spacing w:val="-6"/>
                              <w:lang w:val="en-GB"/>
                            </w:rPr>
                            <w:t xml:space="preserve"> 202</w:t>
                          </w:r>
                          <w:r w:rsidR="00B45E8F">
                            <w:rPr>
                              <w:spacing w:val="-6"/>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29756F" id="_x0000_t202" coordsize="21600,21600" o:spt="202" path="m,l,21600r21600,l21600,xe">
              <v:stroke joinstyle="miter"/>
              <v:path gradientshapeok="t" o:connecttype="rect"/>
            </v:shapetype>
            <v:shape id="Textbox 36" o:spid="_x0000_s1036" type="#_x0000_t202" style="position:absolute;margin-left:71.25pt;margin-top:547.5pt;width:118.5pt;height:18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" filled="f" stroked="f">
              <v:textbox inset="0,0,0,0">
                <w:txbxContent>
                  <w:p w14:paraId="0BB83FCE" w14:textId="5EE23D98"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8D77F2">
                      <w:rPr>
                        <w:spacing w:val="-6"/>
                        <w:lang w:val="en-GB"/>
                      </w:rPr>
                      <w:t xml:space="preserve">3 </w:t>
                    </w:r>
                    <w:r w:rsidR="00B45E8F">
                      <w:rPr>
                        <w:spacing w:val="-6"/>
                        <w:lang w:val="en-GB"/>
                      </w:rPr>
                      <w:t>April</w:t>
                    </w:r>
                    <w:r w:rsidR="008D77F2">
                      <w:rPr>
                        <w:spacing w:val="-6"/>
                        <w:lang w:val="en-GB"/>
                      </w:rPr>
                      <w:t xml:space="preserve"> 202</w:t>
                    </w:r>
                    <w:r w:rsidR="00B45E8F">
                      <w:rPr>
                        <w:spacing w:val="-6"/>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68480" behindDoc="1" locked="0" layoutInCell="1" allowOverlap="1" wp14:anchorId="3819D339" wp14:editId="3C9DBEA4">
              <wp:simplePos x="0" y="0"/>
              <wp:positionH relativeFrom="page">
                <wp:posOffset>9599421</wp:posOffset>
              </wp:positionH>
              <wp:positionV relativeFrom="page">
                <wp:posOffset>6785559</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9E8BBB1" w14:textId="33392651"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28</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3819D339" id="Textbox 35" o:spid="_x0000_s1037" type="#_x0000_t202" style="position:absolute;margin-left:755.85pt;margin-top:534.3pt;width:18.3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" filled="f" stroked="f">
              <v:textbox inset="0,0,0,0">
                <w:txbxContent>
                  <w:p w14:paraId="29E8BBB1" w14:textId="33392651"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28</w:t>
                    </w:r>
                    <w:r w:rsidRPr="009C5A10">
                      <w:rPr>
                        <w:spacing w:val="-5"/>
                        <w:lang w:val="en-GB"/>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1040" w14:textId="43397010" w:rsidR="00412B46" w:rsidRPr="009C5A10" w:rsidRDefault="008D77F2">
    <w:pPr>
      <w:pStyle w:val="BodyText"/>
      <w:spacing w:line="14" w:lineRule="auto"/>
      <w:ind w:left="0"/>
      <w:rPr>
        <w:sz w:val="20"/>
        <w:lang w:val="en-GB"/>
      </w:rPr>
    </w:pPr>
    <w:r w:rsidRPr="009C5A10">
      <w:rPr>
        <w:noProof/>
        <w:lang w:val="en-GB" w:eastAsia="en-GB"/>
      </w:rPr>
      <mc:AlternateContent>
        <mc:Choice Requires="wps">
          <w:drawing>
            <wp:anchor distT="0" distB="0" distL="0" distR="0" simplePos="0" relativeHeight="251673600" behindDoc="1" locked="0" layoutInCell="1" allowOverlap="1" wp14:anchorId="5C3FB7E4" wp14:editId="14A1F408">
              <wp:simplePos x="0" y="0"/>
              <wp:positionH relativeFrom="page">
                <wp:posOffset>904875</wp:posOffset>
              </wp:positionH>
              <wp:positionV relativeFrom="page">
                <wp:posOffset>10086975</wp:posOffset>
              </wp:positionV>
              <wp:extent cx="1562100" cy="3619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361950"/>
                      </a:xfrm>
                      <a:prstGeom prst="rect">
                        <a:avLst/>
                      </a:prstGeom>
                    </wps:spPr>
                    <wps:txbx>
                      <w:txbxContent>
                        <w:p w14:paraId="6E37F85A" w14:textId="3A64B1BC"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w:t>
                          </w:r>
                          <w:r w:rsidR="008D77F2" w:rsidRPr="009C5A10">
                            <w:rPr>
                              <w:spacing w:val="-4"/>
                              <w:lang w:val="en-GB"/>
                            </w:rPr>
                            <w:t xml:space="preserve"> </w:t>
                          </w:r>
                          <w:r w:rsidR="00883144">
                            <w:rPr>
                              <w:lang w:val="en-GB"/>
                            </w:rPr>
                            <w:t>April</w:t>
                          </w:r>
                          <w:r w:rsidR="008D77F2">
                            <w:rPr>
                              <w:lang w:val="en-GB"/>
                            </w:rPr>
                            <w:t xml:space="preserve"> 202</w:t>
                          </w:r>
                          <w:r w:rsidR="00B45E8F">
                            <w:rPr>
                              <w:lang w:val="en-GB"/>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3FB7E4" id="_x0000_t202" coordsize="21600,21600" o:spt="202" path="m,l,21600r21600,l21600,xe">
              <v:stroke joinstyle="miter"/>
              <v:path gradientshapeok="t" o:connecttype="rect"/>
            </v:shapetype>
            <v:shape id="Textbox 42" o:spid="_x0000_s1038" type="#_x0000_t202" style="position:absolute;margin-left:71.25pt;margin-top:794.25pt;width:123pt;height:28.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" filled="f" stroked="f">
              <v:textbox inset="0,0,0,0">
                <w:txbxContent>
                  <w:p w14:paraId="6E37F85A" w14:textId="3A64B1BC" w:rsidR="00412B46" w:rsidRPr="009C5A10" w:rsidRDefault="00412B46">
                    <w:pPr>
                      <w:pStyle w:val="BodyText"/>
                      <w:spacing w:line="245" w:lineRule="exact"/>
                      <w:ind w:left="20"/>
                      <w:rPr>
                        <w:lang w:val="en-GB"/>
                      </w:rPr>
                    </w:pPr>
                    <w:r w:rsidRPr="009C5A10">
                      <w:rPr>
                        <w:lang w:val="en-GB"/>
                      </w:rPr>
                      <w:t>Version</w:t>
                    </w:r>
                    <w:r w:rsidRPr="009C5A10">
                      <w:rPr>
                        <w:spacing w:val="-6"/>
                        <w:lang w:val="en-GB"/>
                      </w:rPr>
                      <w:t xml:space="preserve"> </w:t>
                    </w:r>
                    <w:r w:rsidR="00B45E8F">
                      <w:rPr>
                        <w:lang w:val="en-GB"/>
                      </w:rPr>
                      <w:t>3</w:t>
                    </w:r>
                    <w:r w:rsidR="008D77F2" w:rsidRPr="009C5A10">
                      <w:rPr>
                        <w:spacing w:val="-4"/>
                        <w:lang w:val="en-GB"/>
                      </w:rPr>
                      <w:t xml:space="preserve"> </w:t>
                    </w:r>
                    <w:r w:rsidR="00883144">
                      <w:rPr>
                        <w:lang w:val="en-GB"/>
                      </w:rPr>
                      <w:t>April</w:t>
                    </w:r>
                    <w:r w:rsidR="008D77F2">
                      <w:rPr>
                        <w:lang w:val="en-GB"/>
                      </w:rPr>
                      <w:t xml:space="preserve"> 202</w:t>
                    </w:r>
                    <w:r w:rsidR="00B45E8F">
                      <w:rPr>
                        <w:lang w:val="en-GB"/>
                      </w:rPr>
                      <w:t>6</w:t>
                    </w:r>
                  </w:p>
                </w:txbxContent>
              </v:textbox>
              <w10:wrap anchorx="page" anchory="page"/>
            </v:shape>
          </w:pict>
        </mc:Fallback>
      </mc:AlternateContent>
    </w:r>
    <w:r w:rsidR="00412B46" w:rsidRPr="009C5A10">
      <w:rPr>
        <w:noProof/>
        <w:lang w:val="en-GB" w:eastAsia="en-GB"/>
      </w:rPr>
      <mc:AlternateContent>
        <mc:Choice Requires="wps">
          <w:drawing>
            <wp:anchor distT="0" distB="0" distL="0" distR="0" simplePos="0" relativeHeight="251672576" behindDoc="1" locked="0" layoutInCell="1" allowOverlap="1" wp14:anchorId="4C2778E1" wp14:editId="2BA0A1FF">
              <wp:simplePos x="0" y="0"/>
              <wp:positionH relativeFrom="page">
                <wp:posOffset>6467602</wp:posOffset>
              </wp:positionH>
              <wp:positionV relativeFrom="page">
                <wp:posOffset>9917379</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B1EC2BF" w14:textId="1A079C44"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37</w:t>
                          </w:r>
                          <w:r w:rsidRPr="009C5A10">
                            <w:rPr>
                              <w:spacing w:val="-5"/>
                              <w:lang w:val="en-GB"/>
                            </w:rPr>
                            <w:fldChar w:fldCharType="end"/>
                          </w:r>
                        </w:p>
                      </w:txbxContent>
                    </wps:txbx>
                    <wps:bodyPr wrap="square" lIns="0" tIns="0" rIns="0" bIns="0" rtlCol="0">
                      <a:noAutofit/>
                    </wps:bodyPr>
                  </wps:wsp>
                </a:graphicData>
              </a:graphic>
            </wp:anchor>
          </w:drawing>
        </mc:Choice>
        <mc:Fallback>
          <w:pict>
            <v:shape w14:anchorId="4C2778E1" id="Textbox 41" o:spid="_x0000_s1039" type="#_x0000_t202" style="position:absolute;margin-left:509.25pt;margin-top:780.9pt;width:18.3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pcmAEAACI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" filled="f" stroked="f">
              <v:textbox inset="0,0,0,0">
                <w:txbxContent>
                  <w:p w14:paraId="2B1EC2BF" w14:textId="1A079C44" w:rsidR="00412B46" w:rsidRPr="009C5A10" w:rsidRDefault="00412B46">
                    <w:pPr>
                      <w:pStyle w:val="BodyText"/>
                      <w:spacing w:line="245" w:lineRule="exact"/>
                      <w:ind w:left="60"/>
                      <w:rPr>
                        <w:lang w:val="en-GB"/>
                      </w:rPr>
                    </w:pPr>
                    <w:r w:rsidRPr="009C5A10">
                      <w:rPr>
                        <w:spacing w:val="-5"/>
                        <w:lang w:val="en-GB"/>
                      </w:rPr>
                      <w:fldChar w:fldCharType="begin"/>
                    </w:r>
                    <w:r w:rsidRPr="009C5A10">
                      <w:rPr>
                        <w:spacing w:val="-5"/>
                        <w:lang w:val="en-GB"/>
                      </w:rPr>
                      <w:instrText xml:space="preserve"> PAGE </w:instrText>
                    </w:r>
                    <w:r w:rsidRPr="009C5A10">
                      <w:rPr>
                        <w:spacing w:val="-5"/>
                        <w:lang w:val="en-GB"/>
                      </w:rPr>
                      <w:fldChar w:fldCharType="separate"/>
                    </w:r>
                    <w:r w:rsidR="00263855">
                      <w:rPr>
                        <w:noProof/>
                        <w:spacing w:val="-5"/>
                        <w:lang w:val="en-GB"/>
                      </w:rPr>
                      <w:t>37</w:t>
                    </w:r>
                    <w:r w:rsidRPr="009C5A10">
                      <w:rPr>
                        <w:spacing w:val="-5"/>
                        <w:lang w:val="en-G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6DC1" w14:textId="77777777" w:rsidR="00925E64" w:rsidRPr="009C5A10" w:rsidRDefault="00925E64">
      <w:r w:rsidRPr="009C5A10">
        <w:separator/>
      </w:r>
    </w:p>
  </w:footnote>
  <w:footnote w:type="continuationSeparator" w:id="0">
    <w:p w14:paraId="4B4D5063" w14:textId="77777777" w:rsidR="00925E64" w:rsidRPr="009C5A10" w:rsidRDefault="00925E64">
      <w:r w:rsidRPr="009C5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FEC6" w14:textId="52FE085C"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42880" behindDoc="1" locked="0" layoutInCell="1" allowOverlap="1" wp14:anchorId="1DF2986B" wp14:editId="17EDC1D1">
              <wp:simplePos x="0" y="0"/>
              <wp:positionH relativeFrom="page">
                <wp:posOffset>1333500</wp:posOffset>
              </wp:positionH>
              <wp:positionV relativeFrom="page">
                <wp:posOffset>369570</wp:posOffset>
              </wp:positionV>
              <wp:extent cx="4311015" cy="6991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135"/>
                        <a:chOff x="0" y="0"/>
                        <a:chExt cx="4311015" cy="699135"/>
                      </a:xfrm>
                    </wpg:grpSpPr>
                    <pic:pic xmlns:pic="http://schemas.openxmlformats.org/drawingml/2006/picture">
                      <pic:nvPicPr>
                        <pic:cNvPr id="2" name="Image 2"/>
                        <pic:cNvPicPr/>
                      </pic:nvPicPr>
                      <pic:blipFill>
                        <a:blip r:embed="rId1" cstate="print"/>
                        <a:stretch>
                          <a:fillRect/>
                        </a:stretch>
                      </pic:blipFill>
                      <pic:spPr>
                        <a:xfrm>
                          <a:off x="0" y="196093"/>
                          <a:ext cx="1820037" cy="502920"/>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5D03C506" id="Group 1" o:spid="_x0000_s1026" style="position:absolute;margin-left:105pt;margin-top:29.1pt;width:339.45pt;height:55.05pt;z-index:-251673600;mso-wrap-distance-left:0;mso-wrap-distance-right:0;mso-position-horizontal-relative:page;mso-position-vertical-relative:page" coordsize="43110,6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960;width:18200;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">
                <v:imagedata r:id="rId3" o:title=""/>
              </v:shape>
              <v:shape id="Image 3"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2E99" w14:textId="6071F4B2"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50048" behindDoc="1" locked="0" layoutInCell="1" allowOverlap="1" wp14:anchorId="043336EF" wp14:editId="3BCF16E9">
              <wp:simplePos x="0" y="0"/>
              <wp:positionH relativeFrom="page">
                <wp:posOffset>914400</wp:posOffset>
              </wp:positionH>
              <wp:positionV relativeFrom="page">
                <wp:posOffset>474466</wp:posOffset>
              </wp:positionV>
              <wp:extent cx="4311015" cy="6991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135"/>
                        <a:chOff x="0" y="0"/>
                        <a:chExt cx="4311015" cy="699135"/>
                      </a:xfrm>
                    </wpg:grpSpPr>
                    <pic:pic xmlns:pic="http://schemas.openxmlformats.org/drawingml/2006/picture">
                      <pic:nvPicPr>
                        <pic:cNvPr id="8" name="Image 8"/>
                        <pic:cNvPicPr/>
                      </pic:nvPicPr>
                      <pic:blipFill>
                        <a:blip r:embed="rId1" cstate="print"/>
                        <a:stretch>
                          <a:fillRect/>
                        </a:stretch>
                      </pic:blipFill>
                      <pic:spPr>
                        <a:xfrm>
                          <a:off x="0" y="196093"/>
                          <a:ext cx="1820037" cy="502919"/>
                        </a:xfrm>
                        <a:prstGeom prst="rect">
                          <a:avLst/>
                        </a:prstGeom>
                      </pic:spPr>
                    </pic:pic>
                    <pic:pic xmlns:pic="http://schemas.openxmlformats.org/drawingml/2006/picture">
                      <pic:nvPicPr>
                        <pic:cNvPr id="9" name="Image 9"/>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40FEB516" id="Group 7" o:spid="_x0000_s1026" style="position:absolute;margin-left:1in;margin-top:37.35pt;width:339.45pt;height:55.05pt;z-index:-251666432;mso-wrap-distance-left:0;mso-wrap-distance-right:0;mso-position-horizontal-relative:page;mso-position-vertical-relative:page" coordsize="43110,6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top:1960;width:18200;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">
                <v:imagedata r:id="rId3" o:title=""/>
              </v:shape>
              <v:shape id="Image 9"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">
                <v:imagedata r:id="rId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45B7" w14:textId="42A9399B"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54144" behindDoc="1" locked="0" layoutInCell="1" allowOverlap="1" wp14:anchorId="17B5146A" wp14:editId="18DCDD95">
              <wp:simplePos x="0" y="0"/>
              <wp:positionH relativeFrom="page">
                <wp:posOffset>914400</wp:posOffset>
              </wp:positionH>
              <wp:positionV relativeFrom="page">
                <wp:posOffset>474466</wp:posOffset>
              </wp:positionV>
              <wp:extent cx="4311015" cy="6991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135"/>
                        <a:chOff x="0" y="0"/>
                        <a:chExt cx="4311015" cy="699135"/>
                      </a:xfrm>
                    </wpg:grpSpPr>
                    <pic:pic xmlns:pic="http://schemas.openxmlformats.org/drawingml/2006/picture">
                      <pic:nvPicPr>
                        <pic:cNvPr id="14" name="Image 14"/>
                        <pic:cNvPicPr/>
                      </pic:nvPicPr>
                      <pic:blipFill>
                        <a:blip r:embed="rId1" cstate="print"/>
                        <a:stretch>
                          <a:fillRect/>
                        </a:stretch>
                      </pic:blipFill>
                      <pic:spPr>
                        <a:xfrm>
                          <a:off x="0" y="196093"/>
                          <a:ext cx="1820037" cy="502920"/>
                        </a:xfrm>
                        <a:prstGeom prst="rect">
                          <a:avLst/>
                        </a:prstGeom>
                      </pic:spPr>
                    </pic:pic>
                    <pic:pic xmlns:pic="http://schemas.openxmlformats.org/drawingml/2006/picture">
                      <pic:nvPicPr>
                        <pic:cNvPr id="15" name="Image 15"/>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52F9DA33" id="Group 13" o:spid="_x0000_s1026" style="position:absolute;margin-left:1in;margin-top:37.35pt;width:339.45pt;height:55.05pt;z-index:-251662336;mso-wrap-distance-left:0;mso-wrap-distance-right:0;mso-position-horizontal-relative:page;mso-position-vertical-relative:page" coordsize="43110,6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top:1960;width:18200;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">
                <v:imagedata r:id="rId3" o:title=""/>
              </v:shape>
              <v:shape id="Image 15"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5EB0" w14:textId="2739824B"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58240" behindDoc="1" locked="0" layoutInCell="1" allowOverlap="1" wp14:anchorId="7EE416C1" wp14:editId="0F49D51D">
              <wp:simplePos x="0" y="0"/>
              <wp:positionH relativeFrom="page">
                <wp:posOffset>914400</wp:posOffset>
              </wp:positionH>
              <wp:positionV relativeFrom="page">
                <wp:posOffset>473831</wp:posOffset>
              </wp:positionV>
              <wp:extent cx="4311015" cy="69977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770"/>
                        <a:chOff x="0" y="0"/>
                        <a:chExt cx="4311015" cy="699770"/>
                      </a:xfrm>
                    </wpg:grpSpPr>
                    <pic:pic xmlns:pic="http://schemas.openxmlformats.org/drawingml/2006/picture">
                      <pic:nvPicPr>
                        <pic:cNvPr id="20" name="Image 20"/>
                        <pic:cNvPicPr/>
                      </pic:nvPicPr>
                      <pic:blipFill>
                        <a:blip r:embed="rId1" cstate="print"/>
                        <a:stretch>
                          <a:fillRect/>
                        </a:stretch>
                      </pic:blipFill>
                      <pic:spPr>
                        <a:xfrm>
                          <a:off x="0" y="196093"/>
                          <a:ext cx="1820037" cy="503555"/>
                        </a:xfrm>
                        <a:prstGeom prst="rect">
                          <a:avLst/>
                        </a:prstGeom>
                      </pic:spPr>
                    </pic:pic>
                    <pic:pic xmlns:pic="http://schemas.openxmlformats.org/drawingml/2006/picture">
                      <pic:nvPicPr>
                        <pic:cNvPr id="21" name="Image 21"/>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14CC459B" id="Group 19" o:spid="_x0000_s1026" style="position:absolute;margin-left:1in;margin-top:37.3pt;width:339.45pt;height:55.1pt;z-index:-251658240;mso-wrap-distance-left:0;mso-wrap-distance-right:0;mso-position-horizontal-relative:page;mso-position-vertical-relative:page" coordsize="43110,6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top:1960;width:1820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">
                <v:imagedata r:id="rId3" o:title=""/>
              </v:shape>
              <v:shape id="Image 21"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">
                <v:imagedata r:id="rId4"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63A1" w14:textId="51FFD448"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62336" behindDoc="1" locked="0" layoutInCell="1" allowOverlap="1" wp14:anchorId="117B3BD1" wp14:editId="3FB270A8">
              <wp:simplePos x="0" y="0"/>
              <wp:positionH relativeFrom="page">
                <wp:posOffset>914400</wp:posOffset>
              </wp:positionH>
              <wp:positionV relativeFrom="page">
                <wp:posOffset>473831</wp:posOffset>
              </wp:positionV>
              <wp:extent cx="4311015" cy="69977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770"/>
                        <a:chOff x="0" y="0"/>
                        <a:chExt cx="4311015" cy="699770"/>
                      </a:xfrm>
                    </wpg:grpSpPr>
                    <pic:pic xmlns:pic="http://schemas.openxmlformats.org/drawingml/2006/picture">
                      <pic:nvPicPr>
                        <pic:cNvPr id="26" name="Image 26"/>
                        <pic:cNvPicPr/>
                      </pic:nvPicPr>
                      <pic:blipFill>
                        <a:blip r:embed="rId1" cstate="print"/>
                        <a:stretch>
                          <a:fillRect/>
                        </a:stretch>
                      </pic:blipFill>
                      <pic:spPr>
                        <a:xfrm>
                          <a:off x="0" y="196093"/>
                          <a:ext cx="1820037" cy="503554"/>
                        </a:xfrm>
                        <a:prstGeom prst="rect">
                          <a:avLst/>
                        </a:prstGeom>
                      </pic:spPr>
                    </pic:pic>
                    <pic:pic xmlns:pic="http://schemas.openxmlformats.org/drawingml/2006/picture">
                      <pic:nvPicPr>
                        <pic:cNvPr id="27" name="Image 27"/>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44D1DACD" id="Group 25" o:spid="_x0000_s1026" style="position:absolute;margin-left:1in;margin-top:37.3pt;width:339.45pt;height:55.1pt;z-index:-251654144;mso-wrap-distance-left:0;mso-wrap-distance-right:0;mso-position-horizontal-relative:page;mso-position-vertical-relative:page" coordsize="43110,6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top:1960;width:1820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">
                <v:imagedata r:id="rId3" o:title=""/>
              </v:shape>
              <v:shape id="Image 27"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">
                <v:imagedata r:id="rId4"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10C5" w14:textId="6E811D10"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66432" behindDoc="1" locked="0" layoutInCell="1" allowOverlap="1" wp14:anchorId="35885D1B" wp14:editId="4B68AE0C">
              <wp:simplePos x="0" y="0"/>
              <wp:positionH relativeFrom="page">
                <wp:posOffset>914400</wp:posOffset>
              </wp:positionH>
              <wp:positionV relativeFrom="page">
                <wp:posOffset>473831</wp:posOffset>
              </wp:positionV>
              <wp:extent cx="4311015" cy="6997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770"/>
                        <a:chOff x="0" y="0"/>
                        <a:chExt cx="4311015" cy="699770"/>
                      </a:xfrm>
                    </wpg:grpSpPr>
                    <pic:pic xmlns:pic="http://schemas.openxmlformats.org/drawingml/2006/picture">
                      <pic:nvPicPr>
                        <pic:cNvPr id="32" name="Image 32"/>
                        <pic:cNvPicPr/>
                      </pic:nvPicPr>
                      <pic:blipFill>
                        <a:blip r:embed="rId1" cstate="print"/>
                        <a:stretch>
                          <a:fillRect/>
                        </a:stretch>
                      </pic:blipFill>
                      <pic:spPr>
                        <a:xfrm>
                          <a:off x="0" y="196093"/>
                          <a:ext cx="1820037" cy="503555"/>
                        </a:xfrm>
                        <a:prstGeom prst="rect">
                          <a:avLst/>
                        </a:prstGeom>
                      </pic:spPr>
                    </pic:pic>
                    <pic:pic xmlns:pic="http://schemas.openxmlformats.org/drawingml/2006/picture">
                      <pic:nvPicPr>
                        <pic:cNvPr id="33" name="Image 33"/>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7BC74998" id="Group 31" o:spid="_x0000_s1026" style="position:absolute;margin-left:1in;margin-top:37.3pt;width:339.45pt;height:55.1pt;z-index:-251650048;mso-wrap-distance-left:0;mso-wrap-distance-right:0;mso-position-horizontal-relative:page;mso-position-vertical-relative:page" coordsize="43110,6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top:1960;width:1820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">
                <v:imagedata r:id="rId3" o:title=""/>
              </v:shape>
              <v:shape id="Image 33"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">
                <v:imagedata r:id="rId4" o:title=""/>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192E" w14:textId="5B8671C0" w:rsidR="00412B46" w:rsidRPr="009C5A10" w:rsidRDefault="00412B46">
    <w:pPr>
      <w:pStyle w:val="BodyText"/>
      <w:spacing w:line="14" w:lineRule="auto"/>
      <w:ind w:left="0"/>
      <w:rPr>
        <w:sz w:val="20"/>
        <w:lang w:val="en-GB"/>
      </w:rPr>
    </w:pPr>
    <w:r w:rsidRPr="009C5A10">
      <w:rPr>
        <w:noProof/>
        <w:lang w:val="en-GB" w:eastAsia="en-GB"/>
      </w:rPr>
      <mc:AlternateContent>
        <mc:Choice Requires="wpg">
          <w:drawing>
            <wp:anchor distT="0" distB="0" distL="0" distR="0" simplePos="0" relativeHeight="251670528" behindDoc="1" locked="0" layoutInCell="1" allowOverlap="1" wp14:anchorId="67EE53A3" wp14:editId="3D0B7C71">
              <wp:simplePos x="0" y="0"/>
              <wp:positionH relativeFrom="page">
                <wp:posOffset>914400</wp:posOffset>
              </wp:positionH>
              <wp:positionV relativeFrom="page">
                <wp:posOffset>473831</wp:posOffset>
              </wp:positionV>
              <wp:extent cx="4311015" cy="69977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015" cy="699770"/>
                        <a:chOff x="0" y="0"/>
                        <a:chExt cx="4311015" cy="699770"/>
                      </a:xfrm>
                    </wpg:grpSpPr>
                    <pic:pic xmlns:pic="http://schemas.openxmlformats.org/drawingml/2006/picture">
                      <pic:nvPicPr>
                        <pic:cNvPr id="38" name="Image 38"/>
                        <pic:cNvPicPr/>
                      </pic:nvPicPr>
                      <pic:blipFill>
                        <a:blip r:embed="rId1" cstate="print"/>
                        <a:stretch>
                          <a:fillRect/>
                        </a:stretch>
                      </pic:blipFill>
                      <pic:spPr>
                        <a:xfrm>
                          <a:off x="0" y="196093"/>
                          <a:ext cx="1820037" cy="503554"/>
                        </a:xfrm>
                        <a:prstGeom prst="rect">
                          <a:avLst/>
                        </a:prstGeom>
                      </pic:spPr>
                    </pic:pic>
                    <pic:pic xmlns:pic="http://schemas.openxmlformats.org/drawingml/2006/picture">
                      <pic:nvPicPr>
                        <pic:cNvPr id="39" name="Image 39"/>
                        <pic:cNvPicPr/>
                      </pic:nvPicPr>
                      <pic:blipFill>
                        <a:blip r:embed="rId2" cstate="print"/>
                        <a:stretch>
                          <a:fillRect/>
                        </a:stretch>
                      </pic:blipFill>
                      <pic:spPr>
                        <a:xfrm>
                          <a:off x="1844967" y="0"/>
                          <a:ext cx="2465524" cy="662868"/>
                        </a:xfrm>
                        <a:prstGeom prst="rect">
                          <a:avLst/>
                        </a:prstGeom>
                      </pic:spPr>
                    </pic:pic>
                  </wpg:wgp>
                </a:graphicData>
              </a:graphic>
            </wp:anchor>
          </w:drawing>
        </mc:Choice>
        <mc:Fallback>
          <w:pict>
            <v:group w14:anchorId="26643682" id="Group 37" o:spid="_x0000_s1026" style="position:absolute;margin-left:1in;margin-top:37.3pt;width:339.45pt;height:55.1pt;z-index:-251645952;mso-wrap-distance-left:0;mso-wrap-distance-right:0;mso-position-horizontal-relative:page;mso-position-vertical-relative:page" coordsize="43110,6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top:1960;width:1820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">
                <v:imagedata r:id="rId3" o:title=""/>
              </v:shape>
              <v:shape id="Image 39" o:spid="_x0000_s1028" type="#_x0000_t75" style="position:absolute;left:18449;width:24655;height:6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AEE"/>
    <w:multiLevelType w:val="hybridMultilevel"/>
    <w:tmpl w:val="A4AE17B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C6C49F8"/>
    <w:multiLevelType w:val="hybridMultilevel"/>
    <w:tmpl w:val="F87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B3574"/>
    <w:multiLevelType w:val="hybridMultilevel"/>
    <w:tmpl w:val="E6888EEE"/>
    <w:lvl w:ilvl="0" w:tplc="C4A6AC44">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5CA4902E">
      <w:numFmt w:val="bullet"/>
      <w:lvlText w:val="•"/>
      <w:lvlJc w:val="left"/>
      <w:pPr>
        <w:ind w:left="1766" w:hanging="360"/>
      </w:pPr>
      <w:rPr>
        <w:rFonts w:hint="default"/>
        <w:lang w:val="en-US" w:eastAsia="en-US" w:bidi="ar-SA"/>
      </w:rPr>
    </w:lvl>
    <w:lvl w:ilvl="2" w:tplc="B22827C2">
      <w:numFmt w:val="bullet"/>
      <w:lvlText w:val="•"/>
      <w:lvlJc w:val="left"/>
      <w:pPr>
        <w:ind w:left="2713" w:hanging="360"/>
      </w:pPr>
      <w:rPr>
        <w:rFonts w:hint="default"/>
        <w:lang w:val="en-US" w:eastAsia="en-US" w:bidi="ar-SA"/>
      </w:rPr>
    </w:lvl>
    <w:lvl w:ilvl="3" w:tplc="81480C50">
      <w:numFmt w:val="bullet"/>
      <w:lvlText w:val="•"/>
      <w:lvlJc w:val="left"/>
      <w:pPr>
        <w:ind w:left="3659" w:hanging="360"/>
      </w:pPr>
      <w:rPr>
        <w:rFonts w:hint="default"/>
        <w:lang w:val="en-US" w:eastAsia="en-US" w:bidi="ar-SA"/>
      </w:rPr>
    </w:lvl>
    <w:lvl w:ilvl="4" w:tplc="D4DA6B92">
      <w:numFmt w:val="bullet"/>
      <w:lvlText w:val="•"/>
      <w:lvlJc w:val="left"/>
      <w:pPr>
        <w:ind w:left="4606" w:hanging="360"/>
      </w:pPr>
      <w:rPr>
        <w:rFonts w:hint="default"/>
        <w:lang w:val="en-US" w:eastAsia="en-US" w:bidi="ar-SA"/>
      </w:rPr>
    </w:lvl>
    <w:lvl w:ilvl="5" w:tplc="53462446">
      <w:numFmt w:val="bullet"/>
      <w:lvlText w:val="•"/>
      <w:lvlJc w:val="left"/>
      <w:pPr>
        <w:ind w:left="5553" w:hanging="360"/>
      </w:pPr>
      <w:rPr>
        <w:rFonts w:hint="default"/>
        <w:lang w:val="en-US" w:eastAsia="en-US" w:bidi="ar-SA"/>
      </w:rPr>
    </w:lvl>
    <w:lvl w:ilvl="6" w:tplc="F69C7BB6">
      <w:numFmt w:val="bullet"/>
      <w:lvlText w:val="•"/>
      <w:lvlJc w:val="left"/>
      <w:pPr>
        <w:ind w:left="6499" w:hanging="360"/>
      </w:pPr>
      <w:rPr>
        <w:rFonts w:hint="default"/>
        <w:lang w:val="en-US" w:eastAsia="en-US" w:bidi="ar-SA"/>
      </w:rPr>
    </w:lvl>
    <w:lvl w:ilvl="7" w:tplc="63308BAA">
      <w:numFmt w:val="bullet"/>
      <w:lvlText w:val="•"/>
      <w:lvlJc w:val="left"/>
      <w:pPr>
        <w:ind w:left="7446" w:hanging="360"/>
      </w:pPr>
      <w:rPr>
        <w:rFonts w:hint="default"/>
        <w:lang w:val="en-US" w:eastAsia="en-US" w:bidi="ar-SA"/>
      </w:rPr>
    </w:lvl>
    <w:lvl w:ilvl="8" w:tplc="80BC0C5E">
      <w:numFmt w:val="bullet"/>
      <w:lvlText w:val="•"/>
      <w:lvlJc w:val="left"/>
      <w:pPr>
        <w:ind w:left="8393" w:hanging="360"/>
      </w:pPr>
      <w:rPr>
        <w:rFonts w:hint="default"/>
        <w:lang w:val="en-US" w:eastAsia="en-US" w:bidi="ar-SA"/>
      </w:rPr>
    </w:lvl>
  </w:abstractNum>
  <w:abstractNum w:abstractNumId="3" w15:restartNumberingAfterBreak="0">
    <w:nsid w:val="23792040"/>
    <w:multiLevelType w:val="hybridMultilevel"/>
    <w:tmpl w:val="D3646476"/>
    <w:lvl w:ilvl="0" w:tplc="5F4661C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C5A86FF8">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en-US" w:eastAsia="en-US" w:bidi="ar-SA"/>
      </w:rPr>
    </w:lvl>
    <w:lvl w:ilvl="2" w:tplc="E9ECBF76">
      <w:numFmt w:val="bullet"/>
      <w:lvlText w:val="•"/>
      <w:lvlJc w:val="left"/>
      <w:pPr>
        <w:ind w:left="2394" w:hanging="360"/>
      </w:pPr>
      <w:rPr>
        <w:rFonts w:hint="default"/>
        <w:lang w:val="en-US" w:eastAsia="en-US" w:bidi="ar-SA"/>
      </w:rPr>
    </w:lvl>
    <w:lvl w:ilvl="3" w:tplc="A6E06250">
      <w:numFmt w:val="bullet"/>
      <w:lvlText w:val="•"/>
      <w:lvlJc w:val="left"/>
      <w:pPr>
        <w:ind w:left="3248" w:hanging="360"/>
      </w:pPr>
      <w:rPr>
        <w:rFonts w:hint="default"/>
        <w:lang w:val="en-US" w:eastAsia="en-US" w:bidi="ar-SA"/>
      </w:rPr>
    </w:lvl>
    <w:lvl w:ilvl="4" w:tplc="F300DAE6">
      <w:numFmt w:val="bullet"/>
      <w:lvlText w:val="•"/>
      <w:lvlJc w:val="left"/>
      <w:pPr>
        <w:ind w:left="4102" w:hanging="360"/>
      </w:pPr>
      <w:rPr>
        <w:rFonts w:hint="default"/>
        <w:lang w:val="en-US" w:eastAsia="en-US" w:bidi="ar-SA"/>
      </w:rPr>
    </w:lvl>
    <w:lvl w:ilvl="5" w:tplc="40206976">
      <w:numFmt w:val="bullet"/>
      <w:lvlText w:val="•"/>
      <w:lvlJc w:val="left"/>
      <w:pPr>
        <w:ind w:left="4956" w:hanging="360"/>
      </w:pPr>
      <w:rPr>
        <w:rFonts w:hint="default"/>
        <w:lang w:val="en-US" w:eastAsia="en-US" w:bidi="ar-SA"/>
      </w:rPr>
    </w:lvl>
    <w:lvl w:ilvl="6" w:tplc="3A3A4EB6">
      <w:numFmt w:val="bullet"/>
      <w:lvlText w:val="•"/>
      <w:lvlJc w:val="left"/>
      <w:pPr>
        <w:ind w:left="5810" w:hanging="360"/>
      </w:pPr>
      <w:rPr>
        <w:rFonts w:hint="default"/>
        <w:lang w:val="en-US" w:eastAsia="en-US" w:bidi="ar-SA"/>
      </w:rPr>
    </w:lvl>
    <w:lvl w:ilvl="7" w:tplc="12B2B8AE">
      <w:numFmt w:val="bullet"/>
      <w:lvlText w:val="•"/>
      <w:lvlJc w:val="left"/>
      <w:pPr>
        <w:ind w:left="6664" w:hanging="360"/>
      </w:pPr>
      <w:rPr>
        <w:rFonts w:hint="default"/>
        <w:lang w:val="en-US" w:eastAsia="en-US" w:bidi="ar-SA"/>
      </w:rPr>
    </w:lvl>
    <w:lvl w:ilvl="8" w:tplc="9F2E1A06">
      <w:numFmt w:val="bullet"/>
      <w:lvlText w:val="•"/>
      <w:lvlJc w:val="left"/>
      <w:pPr>
        <w:ind w:left="7518" w:hanging="360"/>
      </w:pPr>
      <w:rPr>
        <w:rFonts w:hint="default"/>
        <w:lang w:val="en-US" w:eastAsia="en-US" w:bidi="ar-SA"/>
      </w:rPr>
    </w:lvl>
  </w:abstractNum>
  <w:abstractNum w:abstractNumId="4" w15:restartNumberingAfterBreak="0">
    <w:nsid w:val="417B460F"/>
    <w:multiLevelType w:val="hybridMultilevel"/>
    <w:tmpl w:val="F47CD81E"/>
    <w:lvl w:ilvl="0" w:tplc="B73E7104">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1C8AFCA">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en-US" w:eastAsia="en-US" w:bidi="ar-SA"/>
      </w:rPr>
    </w:lvl>
    <w:lvl w:ilvl="2" w:tplc="8620F350">
      <w:numFmt w:val="bullet"/>
      <w:lvlText w:val="•"/>
      <w:lvlJc w:val="left"/>
      <w:pPr>
        <w:ind w:left="2394" w:hanging="360"/>
      </w:pPr>
      <w:rPr>
        <w:rFonts w:hint="default"/>
        <w:lang w:val="en-US" w:eastAsia="en-US" w:bidi="ar-SA"/>
      </w:rPr>
    </w:lvl>
    <w:lvl w:ilvl="3" w:tplc="D0140FC2">
      <w:numFmt w:val="bullet"/>
      <w:lvlText w:val="•"/>
      <w:lvlJc w:val="left"/>
      <w:pPr>
        <w:ind w:left="3248" w:hanging="360"/>
      </w:pPr>
      <w:rPr>
        <w:rFonts w:hint="default"/>
        <w:lang w:val="en-US" w:eastAsia="en-US" w:bidi="ar-SA"/>
      </w:rPr>
    </w:lvl>
    <w:lvl w:ilvl="4" w:tplc="C88E6A3A">
      <w:numFmt w:val="bullet"/>
      <w:lvlText w:val="•"/>
      <w:lvlJc w:val="left"/>
      <w:pPr>
        <w:ind w:left="4102" w:hanging="360"/>
      </w:pPr>
      <w:rPr>
        <w:rFonts w:hint="default"/>
        <w:lang w:val="en-US" w:eastAsia="en-US" w:bidi="ar-SA"/>
      </w:rPr>
    </w:lvl>
    <w:lvl w:ilvl="5" w:tplc="CE425DEC">
      <w:numFmt w:val="bullet"/>
      <w:lvlText w:val="•"/>
      <w:lvlJc w:val="left"/>
      <w:pPr>
        <w:ind w:left="4956" w:hanging="360"/>
      </w:pPr>
      <w:rPr>
        <w:rFonts w:hint="default"/>
        <w:lang w:val="en-US" w:eastAsia="en-US" w:bidi="ar-SA"/>
      </w:rPr>
    </w:lvl>
    <w:lvl w:ilvl="6" w:tplc="C56C7DCE">
      <w:numFmt w:val="bullet"/>
      <w:lvlText w:val="•"/>
      <w:lvlJc w:val="left"/>
      <w:pPr>
        <w:ind w:left="5810" w:hanging="360"/>
      </w:pPr>
      <w:rPr>
        <w:rFonts w:hint="default"/>
        <w:lang w:val="en-US" w:eastAsia="en-US" w:bidi="ar-SA"/>
      </w:rPr>
    </w:lvl>
    <w:lvl w:ilvl="7" w:tplc="E0FA767C">
      <w:numFmt w:val="bullet"/>
      <w:lvlText w:val="•"/>
      <w:lvlJc w:val="left"/>
      <w:pPr>
        <w:ind w:left="6664" w:hanging="360"/>
      </w:pPr>
      <w:rPr>
        <w:rFonts w:hint="default"/>
        <w:lang w:val="en-US" w:eastAsia="en-US" w:bidi="ar-SA"/>
      </w:rPr>
    </w:lvl>
    <w:lvl w:ilvl="8" w:tplc="02F2561A">
      <w:numFmt w:val="bullet"/>
      <w:lvlText w:val="•"/>
      <w:lvlJc w:val="left"/>
      <w:pPr>
        <w:ind w:left="7518" w:hanging="360"/>
      </w:pPr>
      <w:rPr>
        <w:rFonts w:hint="default"/>
        <w:lang w:val="en-US" w:eastAsia="en-US" w:bidi="ar-SA"/>
      </w:rPr>
    </w:lvl>
  </w:abstractNum>
  <w:abstractNum w:abstractNumId="5" w15:restartNumberingAfterBreak="0">
    <w:nsid w:val="48872577"/>
    <w:multiLevelType w:val="hybridMultilevel"/>
    <w:tmpl w:val="E5CEA6D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6" w15:restartNumberingAfterBreak="0">
    <w:nsid w:val="4BC75EEC"/>
    <w:multiLevelType w:val="multilevel"/>
    <w:tmpl w:val="BC7A0960"/>
    <w:lvl w:ilvl="0">
      <w:start w:val="2"/>
      <w:numFmt w:val="decimal"/>
      <w:lvlText w:val="%1"/>
      <w:lvlJc w:val="left"/>
      <w:pPr>
        <w:ind w:left="705" w:hanging="550"/>
      </w:pPr>
      <w:rPr>
        <w:rFonts w:hint="default"/>
        <w:lang w:val="en-US" w:eastAsia="en-US" w:bidi="ar-SA"/>
      </w:rPr>
    </w:lvl>
    <w:lvl w:ilvl="1">
      <w:start w:val="1"/>
      <w:numFmt w:val="decimal"/>
      <w:lvlText w:val="%1.%2"/>
      <w:lvlJc w:val="left"/>
      <w:pPr>
        <w:ind w:left="705" w:hanging="550"/>
      </w:pPr>
      <w:rPr>
        <w:rFonts w:hint="default"/>
        <w:lang w:val="en-US" w:eastAsia="en-US" w:bidi="ar-SA"/>
      </w:rPr>
    </w:lvl>
    <w:lvl w:ilvl="2">
      <w:start w:val="1"/>
      <w:numFmt w:val="decimal"/>
      <w:lvlText w:val="%1.%2.%3"/>
      <w:lvlJc w:val="left"/>
      <w:pPr>
        <w:ind w:left="705" w:hanging="550"/>
      </w:pPr>
      <w:rPr>
        <w:rFonts w:ascii="Calibri" w:eastAsia="Calibri" w:hAnsi="Calibri" w:cs="Calibri" w:hint="default"/>
        <w:b/>
        <w:bCs/>
        <w:i w:val="0"/>
        <w:iCs w:val="0"/>
        <w:spacing w:val="-2"/>
        <w:w w:val="100"/>
        <w:sz w:val="24"/>
        <w:szCs w:val="24"/>
        <w:lang w:val="en-US" w:eastAsia="en-US" w:bidi="ar-SA"/>
      </w:rPr>
    </w:lvl>
    <w:lvl w:ilvl="3">
      <w:numFmt w:val="bullet"/>
      <w:lvlText w:val="•"/>
      <w:lvlJc w:val="left"/>
      <w:pPr>
        <w:ind w:left="3263" w:hanging="550"/>
      </w:pPr>
      <w:rPr>
        <w:rFonts w:hint="default"/>
        <w:lang w:val="en-US" w:eastAsia="en-US" w:bidi="ar-SA"/>
      </w:rPr>
    </w:lvl>
    <w:lvl w:ilvl="4">
      <w:numFmt w:val="bullet"/>
      <w:lvlText w:val="•"/>
      <w:lvlJc w:val="left"/>
      <w:pPr>
        <w:ind w:left="4118" w:hanging="550"/>
      </w:pPr>
      <w:rPr>
        <w:rFonts w:hint="default"/>
        <w:lang w:val="en-US" w:eastAsia="en-US" w:bidi="ar-SA"/>
      </w:rPr>
    </w:lvl>
    <w:lvl w:ilvl="5">
      <w:numFmt w:val="bullet"/>
      <w:lvlText w:val="•"/>
      <w:lvlJc w:val="left"/>
      <w:pPr>
        <w:ind w:left="4973" w:hanging="550"/>
      </w:pPr>
      <w:rPr>
        <w:rFonts w:hint="default"/>
        <w:lang w:val="en-US" w:eastAsia="en-US" w:bidi="ar-SA"/>
      </w:rPr>
    </w:lvl>
    <w:lvl w:ilvl="6">
      <w:numFmt w:val="bullet"/>
      <w:lvlText w:val="•"/>
      <w:lvlJc w:val="left"/>
      <w:pPr>
        <w:ind w:left="5827" w:hanging="550"/>
      </w:pPr>
      <w:rPr>
        <w:rFonts w:hint="default"/>
        <w:lang w:val="en-US" w:eastAsia="en-US" w:bidi="ar-SA"/>
      </w:rPr>
    </w:lvl>
    <w:lvl w:ilvl="7">
      <w:numFmt w:val="bullet"/>
      <w:lvlText w:val="•"/>
      <w:lvlJc w:val="left"/>
      <w:pPr>
        <w:ind w:left="6682" w:hanging="550"/>
      </w:pPr>
      <w:rPr>
        <w:rFonts w:hint="default"/>
        <w:lang w:val="en-US" w:eastAsia="en-US" w:bidi="ar-SA"/>
      </w:rPr>
    </w:lvl>
    <w:lvl w:ilvl="8">
      <w:numFmt w:val="bullet"/>
      <w:lvlText w:val="•"/>
      <w:lvlJc w:val="left"/>
      <w:pPr>
        <w:ind w:left="7537" w:hanging="550"/>
      </w:pPr>
      <w:rPr>
        <w:rFonts w:hint="default"/>
        <w:lang w:val="en-US" w:eastAsia="en-US" w:bidi="ar-SA"/>
      </w:rPr>
    </w:lvl>
  </w:abstractNum>
  <w:abstractNum w:abstractNumId="7" w15:restartNumberingAfterBreak="0">
    <w:nsid w:val="50521F2B"/>
    <w:multiLevelType w:val="hybridMultilevel"/>
    <w:tmpl w:val="D520C3FA"/>
    <w:lvl w:ilvl="0" w:tplc="D458BF86">
      <w:numFmt w:val="bullet"/>
      <w:lvlText w:val=""/>
      <w:lvlJc w:val="left"/>
      <w:pPr>
        <w:ind w:left="100" w:hanging="360"/>
      </w:pPr>
      <w:rPr>
        <w:rFonts w:ascii="Symbol" w:eastAsia="Symbol" w:hAnsi="Symbol" w:cs="Symbol" w:hint="default"/>
        <w:spacing w:val="0"/>
        <w:w w:val="100"/>
        <w:lang w:val="en-US" w:eastAsia="en-US" w:bidi="ar-SA"/>
      </w:rPr>
    </w:lvl>
    <w:lvl w:ilvl="1" w:tplc="1AB27948">
      <w:numFmt w:val="bullet"/>
      <w:lvlText w:val="o"/>
      <w:lvlJc w:val="left"/>
      <w:pPr>
        <w:ind w:left="1540" w:hanging="360"/>
      </w:pPr>
      <w:rPr>
        <w:rFonts w:ascii="Courier New" w:eastAsia="Courier New" w:hAnsi="Courier New" w:cs="Courier New" w:hint="default"/>
        <w:spacing w:val="0"/>
        <w:w w:val="100"/>
        <w:lang w:val="en-US" w:eastAsia="en-US" w:bidi="ar-SA"/>
      </w:rPr>
    </w:lvl>
    <w:lvl w:ilvl="2" w:tplc="20A81CCA">
      <w:numFmt w:val="bullet"/>
      <w:lvlText w:val="•"/>
      <w:lvlJc w:val="left"/>
      <w:pPr>
        <w:ind w:left="2396" w:hanging="360"/>
      </w:pPr>
      <w:rPr>
        <w:rFonts w:hint="default"/>
        <w:lang w:val="en-US" w:eastAsia="en-US" w:bidi="ar-SA"/>
      </w:rPr>
    </w:lvl>
    <w:lvl w:ilvl="3" w:tplc="E18898A8">
      <w:numFmt w:val="bullet"/>
      <w:lvlText w:val="•"/>
      <w:lvlJc w:val="left"/>
      <w:pPr>
        <w:ind w:left="3252" w:hanging="360"/>
      </w:pPr>
      <w:rPr>
        <w:rFonts w:hint="default"/>
        <w:lang w:val="en-US" w:eastAsia="en-US" w:bidi="ar-SA"/>
      </w:rPr>
    </w:lvl>
    <w:lvl w:ilvl="4" w:tplc="FF96ECBA">
      <w:numFmt w:val="bullet"/>
      <w:lvlText w:val="•"/>
      <w:lvlJc w:val="left"/>
      <w:pPr>
        <w:ind w:left="4108" w:hanging="360"/>
      </w:pPr>
      <w:rPr>
        <w:rFonts w:hint="default"/>
        <w:lang w:val="en-US" w:eastAsia="en-US" w:bidi="ar-SA"/>
      </w:rPr>
    </w:lvl>
    <w:lvl w:ilvl="5" w:tplc="36F49C6C">
      <w:numFmt w:val="bullet"/>
      <w:lvlText w:val="•"/>
      <w:lvlJc w:val="left"/>
      <w:pPr>
        <w:ind w:left="4965" w:hanging="360"/>
      </w:pPr>
      <w:rPr>
        <w:rFonts w:hint="default"/>
        <w:lang w:val="en-US" w:eastAsia="en-US" w:bidi="ar-SA"/>
      </w:rPr>
    </w:lvl>
    <w:lvl w:ilvl="6" w:tplc="6272150C">
      <w:numFmt w:val="bullet"/>
      <w:lvlText w:val="•"/>
      <w:lvlJc w:val="left"/>
      <w:pPr>
        <w:ind w:left="5821" w:hanging="360"/>
      </w:pPr>
      <w:rPr>
        <w:rFonts w:hint="default"/>
        <w:lang w:val="en-US" w:eastAsia="en-US" w:bidi="ar-SA"/>
      </w:rPr>
    </w:lvl>
    <w:lvl w:ilvl="7" w:tplc="E75C7ABC">
      <w:numFmt w:val="bullet"/>
      <w:lvlText w:val="•"/>
      <w:lvlJc w:val="left"/>
      <w:pPr>
        <w:ind w:left="6677" w:hanging="360"/>
      </w:pPr>
      <w:rPr>
        <w:rFonts w:hint="default"/>
        <w:lang w:val="en-US" w:eastAsia="en-US" w:bidi="ar-SA"/>
      </w:rPr>
    </w:lvl>
    <w:lvl w:ilvl="8" w:tplc="0A32A5B4">
      <w:numFmt w:val="bullet"/>
      <w:lvlText w:val="•"/>
      <w:lvlJc w:val="left"/>
      <w:pPr>
        <w:ind w:left="7533" w:hanging="360"/>
      </w:pPr>
      <w:rPr>
        <w:rFonts w:hint="default"/>
        <w:lang w:val="en-US" w:eastAsia="en-US" w:bidi="ar-SA"/>
      </w:rPr>
    </w:lvl>
  </w:abstractNum>
  <w:abstractNum w:abstractNumId="8" w15:restartNumberingAfterBreak="0">
    <w:nsid w:val="5CB01BC4"/>
    <w:multiLevelType w:val="multilevel"/>
    <w:tmpl w:val="B0820BFA"/>
    <w:lvl w:ilvl="0">
      <w:start w:val="4"/>
      <w:numFmt w:val="decimal"/>
      <w:lvlText w:val="%1"/>
      <w:lvlJc w:val="left"/>
      <w:pPr>
        <w:ind w:left="464" w:hanging="365"/>
      </w:pPr>
      <w:rPr>
        <w:rFonts w:hint="default"/>
        <w:lang w:val="en-US" w:eastAsia="en-US" w:bidi="ar-SA"/>
      </w:rPr>
    </w:lvl>
    <w:lvl w:ilvl="1">
      <w:start w:val="1"/>
      <w:numFmt w:val="decimal"/>
      <w:lvlText w:val="%1.%2"/>
      <w:lvlJc w:val="left"/>
      <w:pPr>
        <w:ind w:left="464" w:hanging="365"/>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213" w:hanging="365"/>
      </w:pPr>
      <w:rPr>
        <w:rFonts w:hint="default"/>
        <w:lang w:val="en-US" w:eastAsia="en-US" w:bidi="ar-SA"/>
      </w:rPr>
    </w:lvl>
    <w:lvl w:ilvl="3">
      <w:numFmt w:val="bullet"/>
      <w:lvlText w:val="•"/>
      <w:lvlJc w:val="left"/>
      <w:pPr>
        <w:ind w:left="3089" w:hanging="365"/>
      </w:pPr>
      <w:rPr>
        <w:rFonts w:hint="default"/>
        <w:lang w:val="en-US" w:eastAsia="en-US" w:bidi="ar-SA"/>
      </w:rPr>
    </w:lvl>
    <w:lvl w:ilvl="4">
      <w:numFmt w:val="bullet"/>
      <w:lvlText w:val="•"/>
      <w:lvlJc w:val="left"/>
      <w:pPr>
        <w:ind w:left="3966" w:hanging="365"/>
      </w:pPr>
      <w:rPr>
        <w:rFonts w:hint="default"/>
        <w:lang w:val="en-US" w:eastAsia="en-US" w:bidi="ar-SA"/>
      </w:rPr>
    </w:lvl>
    <w:lvl w:ilvl="5">
      <w:numFmt w:val="bullet"/>
      <w:lvlText w:val="•"/>
      <w:lvlJc w:val="left"/>
      <w:pPr>
        <w:ind w:left="4843" w:hanging="365"/>
      </w:pPr>
      <w:rPr>
        <w:rFonts w:hint="default"/>
        <w:lang w:val="en-US" w:eastAsia="en-US" w:bidi="ar-SA"/>
      </w:rPr>
    </w:lvl>
    <w:lvl w:ilvl="6">
      <w:numFmt w:val="bullet"/>
      <w:lvlText w:val="•"/>
      <w:lvlJc w:val="left"/>
      <w:pPr>
        <w:ind w:left="5719" w:hanging="365"/>
      </w:pPr>
      <w:rPr>
        <w:rFonts w:hint="default"/>
        <w:lang w:val="en-US" w:eastAsia="en-US" w:bidi="ar-SA"/>
      </w:rPr>
    </w:lvl>
    <w:lvl w:ilvl="7">
      <w:numFmt w:val="bullet"/>
      <w:lvlText w:val="•"/>
      <w:lvlJc w:val="left"/>
      <w:pPr>
        <w:ind w:left="6596" w:hanging="365"/>
      </w:pPr>
      <w:rPr>
        <w:rFonts w:hint="default"/>
        <w:lang w:val="en-US" w:eastAsia="en-US" w:bidi="ar-SA"/>
      </w:rPr>
    </w:lvl>
    <w:lvl w:ilvl="8">
      <w:numFmt w:val="bullet"/>
      <w:lvlText w:val="•"/>
      <w:lvlJc w:val="left"/>
      <w:pPr>
        <w:ind w:left="7473" w:hanging="365"/>
      </w:pPr>
      <w:rPr>
        <w:rFonts w:hint="default"/>
        <w:lang w:val="en-US" w:eastAsia="en-US" w:bidi="ar-SA"/>
      </w:rPr>
    </w:lvl>
  </w:abstractNum>
  <w:num w:numId="1" w16cid:durableId="1084956943">
    <w:abstractNumId w:val="2"/>
  </w:num>
  <w:num w:numId="2" w16cid:durableId="295838085">
    <w:abstractNumId w:val="8"/>
  </w:num>
  <w:num w:numId="3" w16cid:durableId="1234392875">
    <w:abstractNumId w:val="3"/>
  </w:num>
  <w:num w:numId="4" w16cid:durableId="24671285">
    <w:abstractNumId w:val="4"/>
  </w:num>
  <w:num w:numId="5" w16cid:durableId="371736847">
    <w:abstractNumId w:val="6"/>
  </w:num>
  <w:num w:numId="6" w16cid:durableId="2025477676">
    <w:abstractNumId w:val="7"/>
  </w:num>
  <w:num w:numId="7" w16cid:durableId="2009403657">
    <w:abstractNumId w:val="0"/>
  </w:num>
  <w:num w:numId="8" w16cid:durableId="1479344245">
    <w:abstractNumId w:val="5"/>
  </w:num>
  <w:num w:numId="9" w16cid:durableId="173265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02A"/>
    <w:rsid w:val="0004257D"/>
    <w:rsid w:val="000628A7"/>
    <w:rsid w:val="00084487"/>
    <w:rsid w:val="000B5A15"/>
    <w:rsid w:val="000C570C"/>
    <w:rsid w:val="001237EE"/>
    <w:rsid w:val="00126CD5"/>
    <w:rsid w:val="00134345"/>
    <w:rsid w:val="00164777"/>
    <w:rsid w:val="002424FD"/>
    <w:rsid w:val="00263855"/>
    <w:rsid w:val="00291A64"/>
    <w:rsid w:val="002A13D2"/>
    <w:rsid w:val="00321B52"/>
    <w:rsid w:val="00350C99"/>
    <w:rsid w:val="00412B46"/>
    <w:rsid w:val="00436E54"/>
    <w:rsid w:val="00475DC3"/>
    <w:rsid w:val="004A2F5A"/>
    <w:rsid w:val="004A5F14"/>
    <w:rsid w:val="004B28FF"/>
    <w:rsid w:val="004B69F8"/>
    <w:rsid w:val="004C19ED"/>
    <w:rsid w:val="00555B02"/>
    <w:rsid w:val="0058452E"/>
    <w:rsid w:val="00594848"/>
    <w:rsid w:val="005B74D8"/>
    <w:rsid w:val="005C67E3"/>
    <w:rsid w:val="005E4FFA"/>
    <w:rsid w:val="00644CFF"/>
    <w:rsid w:val="00655D7F"/>
    <w:rsid w:val="006C04AA"/>
    <w:rsid w:val="006C3FEB"/>
    <w:rsid w:val="006C442A"/>
    <w:rsid w:val="006E49D4"/>
    <w:rsid w:val="00705939"/>
    <w:rsid w:val="00731E34"/>
    <w:rsid w:val="00741B5D"/>
    <w:rsid w:val="00741EA5"/>
    <w:rsid w:val="0075101F"/>
    <w:rsid w:val="007815D5"/>
    <w:rsid w:val="00787EF5"/>
    <w:rsid w:val="007C67F0"/>
    <w:rsid w:val="00816F47"/>
    <w:rsid w:val="00822894"/>
    <w:rsid w:val="00833C2A"/>
    <w:rsid w:val="008657BB"/>
    <w:rsid w:val="00883144"/>
    <w:rsid w:val="008C0B5A"/>
    <w:rsid w:val="008D77F2"/>
    <w:rsid w:val="00907051"/>
    <w:rsid w:val="0092235B"/>
    <w:rsid w:val="00925E64"/>
    <w:rsid w:val="00965A3A"/>
    <w:rsid w:val="00986E00"/>
    <w:rsid w:val="009936C4"/>
    <w:rsid w:val="009C5A10"/>
    <w:rsid w:val="00A03E96"/>
    <w:rsid w:val="00A52EB1"/>
    <w:rsid w:val="00A53382"/>
    <w:rsid w:val="00A90CBB"/>
    <w:rsid w:val="00AA27CE"/>
    <w:rsid w:val="00AD0D49"/>
    <w:rsid w:val="00B0092D"/>
    <w:rsid w:val="00B0231C"/>
    <w:rsid w:val="00B06916"/>
    <w:rsid w:val="00B45E8F"/>
    <w:rsid w:val="00B7298E"/>
    <w:rsid w:val="00B81BE8"/>
    <w:rsid w:val="00BB4D94"/>
    <w:rsid w:val="00BF2BFE"/>
    <w:rsid w:val="00C023D9"/>
    <w:rsid w:val="00C23088"/>
    <w:rsid w:val="00C86698"/>
    <w:rsid w:val="00CA102A"/>
    <w:rsid w:val="00CA6B67"/>
    <w:rsid w:val="00CA7E12"/>
    <w:rsid w:val="00CF4AD3"/>
    <w:rsid w:val="00D04387"/>
    <w:rsid w:val="00D26959"/>
    <w:rsid w:val="00D300B5"/>
    <w:rsid w:val="00D8253B"/>
    <w:rsid w:val="00DA093F"/>
    <w:rsid w:val="00DA1122"/>
    <w:rsid w:val="00DD2A11"/>
    <w:rsid w:val="00DF078D"/>
    <w:rsid w:val="00E00AEB"/>
    <w:rsid w:val="00E15FCE"/>
    <w:rsid w:val="00E17AA0"/>
    <w:rsid w:val="00E240A8"/>
    <w:rsid w:val="00E318A3"/>
    <w:rsid w:val="00E66184"/>
    <w:rsid w:val="00E734C2"/>
    <w:rsid w:val="00E91736"/>
    <w:rsid w:val="00EB2D6A"/>
    <w:rsid w:val="00ED7A9F"/>
    <w:rsid w:val="00F340BD"/>
    <w:rsid w:val="00F54F84"/>
    <w:rsid w:val="00F90A89"/>
    <w:rsid w:val="00FB7AA6"/>
    <w:rsid w:val="00FE2990"/>
    <w:rsid w:val="00FE4A70"/>
    <w:rsid w:val="00FF4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41125"/>
  <w15:docId w15:val="{0BAD9321-01E9-48D3-B391-6A435E87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462" w:hanging="362"/>
      <w:outlineLvl w:val="0"/>
    </w:pPr>
    <w:rPr>
      <w:b/>
      <w:bCs/>
      <w:sz w:val="24"/>
      <w:szCs w:val="24"/>
      <w:lang w:val="en-US"/>
    </w:rPr>
  </w:style>
  <w:style w:type="paragraph" w:styleId="Heading2">
    <w:name w:val="heading 2"/>
    <w:basedOn w:val="Normal"/>
    <w:uiPriority w:val="9"/>
    <w:unhideWhenUsed/>
    <w:qFormat/>
    <w:pPr>
      <w:ind w:left="120"/>
      <w:outlineLvl w:val="1"/>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lang w:val="en-US"/>
    </w:rPr>
  </w:style>
  <w:style w:type="paragraph" w:styleId="ListParagraph">
    <w:name w:val="List Paragraph"/>
    <w:basedOn w:val="Normal"/>
    <w:uiPriority w:val="1"/>
    <w:qFormat/>
    <w:pPr>
      <w:ind w:left="820" w:hanging="360"/>
    </w:pPr>
    <w:rPr>
      <w:lang w:val="en-US"/>
    </w:rPr>
  </w:style>
  <w:style w:type="paragraph" w:customStyle="1" w:styleId="TableParagraph">
    <w:name w:val="Table Paragraph"/>
    <w:basedOn w:val="Normal"/>
    <w:uiPriority w:val="1"/>
    <w:qFormat/>
    <w:pPr>
      <w:ind w:left="107"/>
    </w:pPr>
    <w:rPr>
      <w:lang w:val="en-US"/>
    </w:rPr>
  </w:style>
  <w:style w:type="character" w:styleId="CommentReference">
    <w:name w:val="annotation reference"/>
    <w:basedOn w:val="DefaultParagraphFont"/>
    <w:uiPriority w:val="99"/>
    <w:semiHidden/>
    <w:unhideWhenUsed/>
    <w:rsid w:val="00A53382"/>
    <w:rPr>
      <w:sz w:val="16"/>
      <w:szCs w:val="16"/>
    </w:rPr>
  </w:style>
  <w:style w:type="paragraph" w:styleId="CommentText">
    <w:name w:val="annotation text"/>
    <w:basedOn w:val="Normal"/>
    <w:link w:val="CommentTextChar"/>
    <w:uiPriority w:val="99"/>
    <w:unhideWhenUsed/>
    <w:rsid w:val="00A53382"/>
    <w:rPr>
      <w:sz w:val="20"/>
      <w:szCs w:val="20"/>
    </w:rPr>
  </w:style>
  <w:style w:type="character" w:customStyle="1" w:styleId="CommentTextChar">
    <w:name w:val="Comment Text Char"/>
    <w:basedOn w:val="DefaultParagraphFont"/>
    <w:link w:val="CommentText"/>
    <w:uiPriority w:val="99"/>
    <w:rsid w:val="00A5338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A53382"/>
    <w:rPr>
      <w:b/>
      <w:bCs/>
    </w:rPr>
  </w:style>
  <w:style w:type="character" w:customStyle="1" w:styleId="CommentSubjectChar">
    <w:name w:val="Comment Subject Char"/>
    <w:basedOn w:val="CommentTextChar"/>
    <w:link w:val="CommentSubject"/>
    <w:uiPriority w:val="99"/>
    <w:semiHidden/>
    <w:rsid w:val="00A53382"/>
    <w:rPr>
      <w:rFonts w:ascii="Calibri" w:eastAsia="Calibri" w:hAnsi="Calibri" w:cs="Calibri"/>
      <w:b/>
      <w:bCs/>
      <w:sz w:val="20"/>
      <w:szCs w:val="20"/>
      <w:lang w:val="en-GB"/>
    </w:rPr>
  </w:style>
  <w:style w:type="character" w:styleId="Hyperlink">
    <w:name w:val="Hyperlink"/>
    <w:basedOn w:val="DefaultParagraphFont"/>
    <w:uiPriority w:val="99"/>
    <w:unhideWhenUsed/>
    <w:rsid w:val="006C04AA"/>
    <w:rPr>
      <w:color w:val="0000FF" w:themeColor="hyperlink"/>
      <w:u w:val="single"/>
    </w:rPr>
  </w:style>
  <w:style w:type="character" w:customStyle="1" w:styleId="UnresolvedMention1">
    <w:name w:val="Unresolved Mention1"/>
    <w:basedOn w:val="DefaultParagraphFont"/>
    <w:uiPriority w:val="99"/>
    <w:semiHidden/>
    <w:unhideWhenUsed/>
    <w:rsid w:val="006C04AA"/>
    <w:rPr>
      <w:color w:val="605E5C"/>
      <w:shd w:val="clear" w:color="auto" w:fill="E1DFDD"/>
    </w:rPr>
  </w:style>
  <w:style w:type="paragraph" w:styleId="Revision">
    <w:name w:val="Revision"/>
    <w:hidden/>
    <w:uiPriority w:val="99"/>
    <w:semiHidden/>
    <w:rsid w:val="00DD2A11"/>
    <w:pPr>
      <w:widowControl/>
      <w:autoSpaceDE/>
      <w:autoSpaceDN/>
    </w:pPr>
    <w:rPr>
      <w:rFonts w:ascii="Calibri" w:eastAsia="Calibri" w:hAnsi="Calibri" w:cs="Calibri"/>
      <w:lang w:val="en-GB"/>
    </w:rPr>
  </w:style>
  <w:style w:type="paragraph" w:styleId="BalloonText">
    <w:name w:val="Balloon Text"/>
    <w:basedOn w:val="Normal"/>
    <w:link w:val="BalloonTextChar"/>
    <w:uiPriority w:val="99"/>
    <w:semiHidden/>
    <w:unhideWhenUsed/>
    <w:rsid w:val="00412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B46"/>
    <w:rPr>
      <w:rFonts w:ascii="Segoe UI" w:eastAsia="Calibri" w:hAnsi="Segoe UI" w:cs="Segoe UI"/>
      <w:sz w:val="18"/>
      <w:szCs w:val="18"/>
      <w:lang w:val="en-GB"/>
    </w:rPr>
  </w:style>
  <w:style w:type="character" w:styleId="FollowedHyperlink">
    <w:name w:val="FollowedHyperlink"/>
    <w:basedOn w:val="DefaultParagraphFont"/>
    <w:uiPriority w:val="99"/>
    <w:semiHidden/>
    <w:unhideWhenUsed/>
    <w:rsid w:val="00822894"/>
    <w:rPr>
      <w:color w:val="800080" w:themeColor="followedHyperlink"/>
      <w:u w:val="single"/>
    </w:rPr>
  </w:style>
  <w:style w:type="paragraph" w:styleId="Header">
    <w:name w:val="header"/>
    <w:basedOn w:val="Normal"/>
    <w:link w:val="HeaderChar"/>
    <w:uiPriority w:val="99"/>
    <w:unhideWhenUsed/>
    <w:rsid w:val="008D77F2"/>
    <w:pPr>
      <w:tabs>
        <w:tab w:val="center" w:pos="4513"/>
        <w:tab w:val="right" w:pos="9026"/>
      </w:tabs>
    </w:pPr>
  </w:style>
  <w:style w:type="character" w:customStyle="1" w:styleId="HeaderChar">
    <w:name w:val="Header Char"/>
    <w:basedOn w:val="DefaultParagraphFont"/>
    <w:link w:val="Header"/>
    <w:uiPriority w:val="99"/>
    <w:rsid w:val="008D77F2"/>
    <w:rPr>
      <w:rFonts w:ascii="Calibri" w:eastAsia="Calibri" w:hAnsi="Calibri" w:cs="Calibri"/>
      <w:lang w:val="en-GB"/>
    </w:rPr>
  </w:style>
  <w:style w:type="paragraph" w:styleId="Footer">
    <w:name w:val="footer"/>
    <w:basedOn w:val="Normal"/>
    <w:link w:val="FooterChar"/>
    <w:uiPriority w:val="99"/>
    <w:unhideWhenUsed/>
    <w:rsid w:val="008D77F2"/>
    <w:pPr>
      <w:tabs>
        <w:tab w:val="center" w:pos="4513"/>
        <w:tab w:val="right" w:pos="9026"/>
      </w:tabs>
    </w:pPr>
  </w:style>
  <w:style w:type="character" w:customStyle="1" w:styleId="FooterChar">
    <w:name w:val="Footer Char"/>
    <w:basedOn w:val="DefaultParagraphFont"/>
    <w:link w:val="Footer"/>
    <w:uiPriority w:val="99"/>
    <w:rsid w:val="008D77F2"/>
    <w:rPr>
      <w:rFonts w:ascii="Calibri" w:eastAsia="Calibri" w:hAnsi="Calibri" w:cs="Calibri"/>
      <w:lang w:val="en-GB"/>
    </w:rPr>
  </w:style>
  <w:style w:type="character" w:styleId="UnresolvedMention">
    <w:name w:val="Unresolved Mention"/>
    <w:basedOn w:val="DefaultParagraphFont"/>
    <w:uiPriority w:val="99"/>
    <w:semiHidden/>
    <w:unhideWhenUsed/>
    <w:rsid w:val="00C86698"/>
    <w:rPr>
      <w:color w:val="605E5C"/>
      <w:shd w:val="clear" w:color="auto" w:fill="E1DFDD"/>
    </w:rPr>
  </w:style>
  <w:style w:type="table" w:styleId="TableGrid">
    <w:name w:val="Table Grid"/>
    <w:basedOn w:val="TableNormal"/>
    <w:uiPriority w:val="59"/>
    <w:rsid w:val="00787EF5"/>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ficm.ac.uk/sites/ficm/files/documents/2022-07/GPICS%20V2.1%20%282%29.pdf" TargetMode="External"/><Relationship Id="rId117" Type="http://schemas.openxmlformats.org/officeDocument/2006/relationships/fontTable" Target="fontTable.xml"/><Relationship Id="rId21" Type="http://schemas.openxmlformats.org/officeDocument/2006/relationships/hyperlink" Target="https://www.gov.uk/government/publications/middle-east-respiratory-syndrome-coronavirus-mers-cov-testing/testing-for-the-middle-east-respiratory-syndrome-coronavirus-mers-cov-in-england" TargetMode="External"/><Relationship Id="rId42" Type="http://schemas.openxmlformats.org/officeDocument/2006/relationships/hyperlink" Target="https://www.england.nhs.uk/wp-content/uploads/2017/04/liver-transplantation-service-adults.pdf" TargetMode="External"/><Relationship Id="rId47" Type="http://schemas.openxmlformats.org/officeDocument/2006/relationships/hyperlink" Target="https://www.england.nhs.uk/wp-content/uploads/2017/05/service-spec-adult-kidney-transplant-service.pdf" TargetMode="External"/><Relationship Id="rId63" Type="http://schemas.openxmlformats.org/officeDocument/2006/relationships/header" Target="header5.xml"/><Relationship Id="rId68" Type="http://schemas.openxmlformats.org/officeDocument/2006/relationships/hyperlink" Target="https://www.rcp.ac.uk/media/auchzxpy/cqid_job_planning_guidance_report.pdf" TargetMode="External"/><Relationship Id="rId84" Type="http://schemas.openxmlformats.org/officeDocument/2006/relationships/hyperlink" Target="https://www.gdc-uk.org/docs/default-source/education-and-cpd/dental-specialty-training/specialty-curricula/oral-microbiology-specialty-training-curriculum-2022_a.pdf?sfvrsn=4e6953d0_9" TargetMode="External"/><Relationship Id="rId89" Type="http://schemas.openxmlformats.org/officeDocument/2006/relationships/hyperlink" Target="https://www.england.nhs.uk/wp-content/uploads/2017/04/liver-transplantation-service-adults.pdf" TargetMode="External"/><Relationship Id="rId112" Type="http://schemas.openxmlformats.org/officeDocument/2006/relationships/hyperlink" Target="https://www.rcpath.org/static/9a57860b-9ecd-4102-8cd389444e7957e9/Model-Job-Description-for-a-Consultant-Medical-Microbiologist.pdf" TargetMode="External"/><Relationship Id="rId16" Type="http://schemas.openxmlformats.org/officeDocument/2006/relationships/hyperlink" Target="https://www.england.nhs.uk/wp-content/uploads/2018/07/Dialysis-away-from-base.pdf" TargetMode="External"/><Relationship Id="rId107" Type="http://schemas.openxmlformats.org/officeDocument/2006/relationships/hyperlink" Target="https://www.gov.uk/government/publications/infectious-diseases-in-pregnancy-screening-programme-laboratory-handbook/infectious-diseases-in-pregnancy-screening-programme-laboratory-handbook" TargetMode="External"/><Relationship Id="rId11" Type="http://schemas.openxmlformats.org/officeDocument/2006/relationships/header" Target="header1.xml"/><Relationship Id="rId32" Type="http://schemas.openxmlformats.org/officeDocument/2006/relationships/footer" Target="footer4.xml"/><Relationship Id="rId37" Type="http://schemas.openxmlformats.org/officeDocument/2006/relationships/hyperlink" Target="https://www.ncepod.org.uk/2015report2/downloads/JustSaySepsis_FullReport.pdf" TargetMode="External"/><Relationship Id="rId53" Type="http://schemas.openxmlformats.org/officeDocument/2006/relationships/hyperlink" Target="https://watermark.silverchair.com/dks003.pdf?token=AQECAHi208BE49Ooan9kkhW_Ercy7Dm3ZL_9Cf3qfKAc485ysgAAAjwwggI4BgkqhkiG9w0BBwagggIpMIICJQIBADCCAh4GCSqGSIb3DQEHATAeBglghkgBZQMEAS4wEQQM4MJdN_pHRhg1aGvWAgEQgIIB7_Ds2wuowAiC__RE7ehmIpO3CjiiCjtc8PHYiZgRzQIC0JVuuO7PJjRrn7Dn6i6pzRkQDCUo1ob6lGQTyP-4e5y4bryN-i4fbe9C_Qx9StQPfluCfiVdiHQTpJdesJlqGIFvvd7R7GjEaQRc49V33Y7zLR32R6h37yEk8TkWTAiF_zfXrnYFeHXrrGMrQoxJQfJTwCZW3sSU-uoVd-cZ6CRgIN123GYQReh75LDHdxA8YpDpAjhQlH1zaumLZvSe28nrzBnhi6v9uoMuNGxLCyA2KOidAnB-yHYVXRAgFH-ItvNqFQoDpyt1k7xC250ptZ9bpCduK4fcgqFbEt-o8QJbQ-hXuGa4FQyBpiWN8_xuHexunmiPf5Ak_p4lixWusd-Z3OCn4Zqaazm_cyUO5za_4oduRJxGEQhdiEJzN_bI0uvcF3GtG6uyGd9SHP_nbJMWdbFvZfX3ENI_FBgIq4kISzxjVrC4RnoaSRVt8lhk7B3x45uoIrsJUuOFkFgNh9jiUBK6FSHVwZRNDWxYYiekAgK-i3uqzowrKXNUmOHQHChmaOjcNu4RyZnQx6RomD9lB3aLQHn5r0fhBjUxGE0gXnNtruAD9YVSW5tDYS8PXTMCBXb1EW085OjWLzrLZGDu4AaE_tyEDuHzPDyoIA" TargetMode="External"/><Relationship Id="rId58" Type="http://schemas.openxmlformats.org/officeDocument/2006/relationships/hyperlink" Target="https://www.nice.org.uk/guidance/ng78/resources/cystic-fibrosis-diagnosis-and-management-pdf-1837640946373" TargetMode="External"/><Relationship Id="rId74" Type="http://schemas.openxmlformats.org/officeDocument/2006/relationships/hyperlink" Target="https://www.bipsolutions.com/docstore/pdf/14047.pdf" TargetMode="External"/><Relationship Id="rId79" Type="http://schemas.openxmlformats.org/officeDocument/2006/relationships/hyperlink" Target="https://e-opat.com/publications/" TargetMode="External"/><Relationship Id="rId102" Type="http://schemas.openxmlformats.org/officeDocument/2006/relationships/hyperlink" Target="https://www.niinfectioncontrolmanual.net/" TargetMode="External"/><Relationship Id="rId5" Type="http://schemas.openxmlformats.org/officeDocument/2006/relationships/numbering" Target="numbering.xml"/><Relationship Id="rId90" Type="http://schemas.openxmlformats.org/officeDocument/2006/relationships/hyperlink" Target="https://www.england.nhs.uk/wp-content/uploads/2017/05/service-spec-adult-kidney-transplant-service.pdf" TargetMode="External"/><Relationship Id="rId95" Type="http://schemas.openxmlformats.org/officeDocument/2006/relationships/hyperlink" Target="https://www.england.nhs.uk/wp-content/uploads/2022/04/national-infection-prevention-control-manual-England-version-2.10.pdf" TargetMode="External"/><Relationship Id="rId22" Type="http://schemas.openxmlformats.org/officeDocument/2006/relationships/hyperlink" Target="https://www.rcpath.org/static/a98af0b3-c83c-47ad-83bf3615590b61da/UK-SMI-B-10i2-Investigation-of-faecal-specimens-for-Clostridioides-difficile-March-2025.pdf" TargetMode="External"/><Relationship Id="rId27" Type="http://schemas.openxmlformats.org/officeDocument/2006/relationships/hyperlink" Target="https://www.gov.uk/government/publications/uk-5-year-action-plan-for-antimicrobial-resistance-2024-to-2029/confronting-antimicrobial-resistance-2024-to-2029" TargetMode="External"/><Relationship Id="rId43" Type="http://schemas.openxmlformats.org/officeDocument/2006/relationships/hyperlink" Target="https://www.england.nhs.uk/wp-content/uploads/2017/04/liver-transplantation-service-adults.pdf" TargetMode="External"/><Relationship Id="rId48" Type="http://schemas.openxmlformats.org/officeDocument/2006/relationships/hyperlink" Target="https://www.nice.org.uk/guidance/ng47/chapter/recommendations" TargetMode="External"/><Relationship Id="rId64" Type="http://schemas.openxmlformats.org/officeDocument/2006/relationships/footer" Target="footer5.xml"/><Relationship Id="rId69" Type="http://schemas.openxmlformats.org/officeDocument/2006/relationships/hyperlink" Target="https://watermark02.silverchair.com/dlz026.pdf?token=AQECAHi208BE49Ooan9kkhW_Ercy7Dm3ZL_9Cf3qfKAc485ysgAAA3wwggN4BgkqhkiG9w0BBwagggNpMIIDZQIBADCCA14GCSqGSIb3DQEHATAeBglghkgBZQMEAS4wEQQMGXMTffR_xgysxNszAgEQgIIDLysm9gLyTx9dYhqZhEFxaI2Dwrkg-DQ_9h4dIRsdwBp9_MdVn6m_8BADx8tVzlxw7nGyvkttYL3O5jjzTHZsCqBAEfjKIIR2CAphmLCNsXmnBEaOuyyijsd-3E5PF-JRnJsObj9IJUZeoOtDJbTgQpPW9NF78jsw9jZCCYXIpXSNzRWN7NjzRsU6TNksmZV2tgh71u0fS6Q0Ze7t7XLcEOgfK3htu5VL-9TCflIUuJmsdmLz8fA9fcgYCUNVOZnBNaE8yOb9yI3sZEz4TtoL1ydWO9VU6Tee-DiNj1OKMwJ_KzW0g-FyHoqOsl30LwWnJ7r_M_0lWpkAkC6SfVdLl89hHsqICZAXYNqTpKiDnZDvHBhAfYMcvRFF6gBYzFE9ASlIQgUqb-VvYO8oFf8DHe4JJg4qUGY_629rckMgt6nd_IVWYB16orRwjgsHJ6bdx3guAQVnFf2epGppnxv9hb26fF81x2Tr8L6q7lPvdv7sX_-skbpngBAVEH8jcLp_BYTz7obuds3lPZjagaMH9qfJHsXbQWZjBDzapwh5IdD9WyQoZRCb5KdlBUR3AB6sVJUBSI36vDUPf4sq8V_blXGx6QU4t0H4d80mnozarnH9Uj-rqTrFj2ZOhSPW-E9XrxtGKgMdvghUqt0P_TP8RZTDMytv4Anx-gcWSEGAS71tdy2TbPnuPYbjRVe9jOKEWUPEsrDuGBVDMeJpk937q6QBEopqwTdtSArPpHOZq3wRsAlcDVbtfhurBE1nGQpfd8e-3lIZyfSv7wuDxCeZvR4A8hJnUTQAeLq-ui2tF_qdo4_xVcphuWvKkzxUTa6EKIiJY5_GztwmMyCBbShHRXL_YHWuu4_4MQyr53I68R8wsd8J_67QdQlTl8E6vxigxjHCmiH-BmlOyJgjOYA4aIb3Kdx9wfKxQYuxtKr-w-NWLnSgPfKTW_sOZH8hXT0QRzUpZ-XlwA9Cv-433VjkW6sXh39kVfHP2pFKf4T6ZRrvtqCyPYrQb3Ax72BMMG2OlXOzu-EGZgeWugLqxCtdHAsRjUznvIHPTVJZmLFvtVFd6lxLrEQtJPj1-mvmVuvD" TargetMode="External"/><Relationship Id="rId113" Type="http://schemas.openxmlformats.org/officeDocument/2006/relationships/hyperlink" Target="https://www.ficm.ac.uk/sites/ficm/files/documents/2022-07/GPICS%20V2.1%20%282%29.pdf" TargetMode="External"/><Relationship Id="rId118" Type="http://schemas.openxmlformats.org/officeDocument/2006/relationships/theme" Target="theme/theme1.xml"/><Relationship Id="rId80" Type="http://schemas.openxmlformats.org/officeDocument/2006/relationships/hyperlink" Target="http://www.dh.gov.uk/prod_consum" TargetMode="External"/><Relationship Id="rId85" Type="http://schemas.openxmlformats.org/officeDocument/2006/relationships/hyperlink" Target="https://doi.org/10.1093/cid/ciae104" TargetMode="External"/><Relationship Id="rId12" Type="http://schemas.openxmlformats.org/officeDocument/2006/relationships/footer" Target="footer1.xml"/><Relationship Id="rId17" Type="http://schemas.openxmlformats.org/officeDocument/2006/relationships/hyperlink" Target="https://bhiva.org/clinical-guideline/pep-guidelines/" TargetMode="External"/><Relationship Id="rId33" Type="http://schemas.openxmlformats.org/officeDocument/2006/relationships/hyperlink" Target="https://assets.publishing.service.gov.uk/media/671a29fe593bb124be9c1408/Clostridium-difficile-infection-how-to-deal-with-the-problem.pdf" TargetMode="External"/><Relationship Id="rId38" Type="http://schemas.openxmlformats.org/officeDocument/2006/relationships/hyperlink" Target="https://www.rcpath.org/static/9a57860b-9ecd-4102-8cd389444e7957e9/Model-Job-Description-for-a-Consultant-Medical-Microbiologist.pdf" TargetMode="External"/><Relationship Id="rId59" Type="http://schemas.openxmlformats.org/officeDocument/2006/relationships/hyperlink" Target="https://www.cysticfibrosisjournal.com/article/S1569-1993(14)00084-8/pdf" TargetMode="External"/><Relationship Id="rId103" Type="http://schemas.openxmlformats.org/officeDocument/2006/relationships/hyperlink" Target="https://www.gov.uk/government/publications/point-of-care-tests-for-influenza-and-other-respiratory-viruses" TargetMode="External"/><Relationship Id="rId108" Type="http://schemas.openxmlformats.org/officeDocument/2006/relationships/hyperlink" Target="https://www.gov.uk/government/publications/antimicrobial-stewardship-start-smart-then-focus/start-smart-then-focus-antimicrobial-stewardship-toolkit-for-inpatient-care-settings" TargetMode="External"/><Relationship Id="rId54" Type="http://schemas.openxmlformats.org/officeDocument/2006/relationships/hyperlink" Target="https://www.diabetes.org.uk/resources-s3/2017-09/030416%20DiabeticFoot%20FINAL%20pdf.pdf" TargetMode="External"/><Relationship Id="rId70" Type="http://schemas.openxmlformats.org/officeDocument/2006/relationships/hyperlink" Target="https://www.hee.nhs.uk/sites/default/files/documents/Standards_4pp_Update_v2.pdf" TargetMode="External"/><Relationship Id="rId75" Type="http://schemas.openxmlformats.org/officeDocument/2006/relationships/hyperlink" Target="http://www.dh.gov.uk/prod_consum" TargetMode="External"/><Relationship Id="rId91" Type="http://schemas.openxmlformats.org/officeDocument/2006/relationships/hyperlink" Target="https://www.england.nhs.uk/wp-content/uploads/2017/05/service-spec-adult-kidney-transplant-service.pdf" TargetMode="External"/><Relationship Id="rId96" Type="http://schemas.openxmlformats.org/officeDocument/2006/relationships/hyperlink" Target="https://www.nice.org.uk/guidance/ng201"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rcpath.org/static/39286bfe-4f8a-4ce0-8d21387c6f772c6c/UK-SMI-B-40i74-Investigation-of-specimens-for-Mycobacterium-species-december-2025.pdf" TargetMode="External"/><Relationship Id="rId28" Type="http://schemas.openxmlformats.org/officeDocument/2006/relationships/hyperlink" Target="https://assets.publishing.service.gov.uk/government/uploads" TargetMode="External"/><Relationship Id="rId49" Type="http://schemas.openxmlformats.org/officeDocument/2006/relationships/hyperlink" Target="https://www.nice.org.uk/guidance/ng33/resources/tuberculosis-pdf-1837390683589" TargetMode="External"/><Relationship Id="rId114" Type="http://schemas.openxmlformats.org/officeDocument/2006/relationships/hyperlink" Target="https://www.rcpath.org/static/a428b2af-7ae9-42da-bf9343e184ee05cf/Key-Performance-Indicators-Proposals-for-implementation-Current-version.pdf"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hyperlink" Target="https://www.england.nhs.uk/wp-content/uploads/2017/04/liver-transplantation-service-adults.pdf" TargetMode="External"/><Relationship Id="rId52" Type="http://schemas.openxmlformats.org/officeDocument/2006/relationships/hyperlink" Target="https://www.england.nhs.uk/wp-content/uploads/2017/04/b07-bone-joint-infec.pdf" TargetMode="External"/><Relationship Id="rId60" Type="http://schemas.openxmlformats.org/officeDocument/2006/relationships/hyperlink" Target="https://www.cysticfibrosisjournal.com/article/S1569-1993(14)00084-8/pdf" TargetMode="External"/><Relationship Id="rId65" Type="http://schemas.openxmlformats.org/officeDocument/2006/relationships/header" Target="header6.xml"/><Relationship Id="rId73" Type="http://schemas.openxmlformats.org/officeDocument/2006/relationships/hyperlink" Target="https://www.boa.ac.uk/static/bc87b779-777b-4a32-870de8994052838b/diabeticfoot-final.pdf" TargetMode="External"/><Relationship Id="rId78" Type="http://schemas.openxmlformats.org/officeDocument/2006/relationships/hyperlink" Target="https://www.cqc.org.uk/guidance-providers/regulations-enforcement/regulation-12-safe-care-treatment" TargetMode="External"/><Relationship Id="rId81" Type="http://schemas.openxmlformats.org/officeDocument/2006/relationships/hyperlink" Target="https://www.gov.uk/government/publications/uk-5-year-action-plan-for-antimicrobial-resistance-2024-to-2029/confronting-antimicrobial-resistance-2024-to-2029" TargetMode="External"/><Relationship Id="rId86" Type="http://schemas.openxmlformats.org/officeDocument/2006/relationships/hyperlink" Target="https://www.ncepod.org.uk/2015report2/downloads/JustSaySepsis_FullReport.pdf" TargetMode="External"/><Relationship Id="rId94" Type="http://schemas.openxmlformats.org/officeDocument/2006/relationships/hyperlink" Target="mailto:_dh/groups/dh_digitalassets/@dh/@en/documents/digitalasset/dh_075638.pdf" TargetMode="External"/><Relationship Id="rId99" Type="http://schemas.openxmlformats.org/officeDocument/2006/relationships/hyperlink" Target="https://www.nice.org.uk/guidance/ng33/resources/tuberculosis-pdf-1837390683589" TargetMode="External"/><Relationship Id="rId101" Type="http://schemas.openxmlformats.org/officeDocument/2006/relationships/hyperlink" Target="https://www.nipcm.scot.nhs.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rcpath.org/static/004f2dc9-81cb-4aa9-b26f2dfce68a9921/UK-SMI-B-27i62-Investigation-of-cerebrospinal-fluid-October-2025.pdf" TargetMode="External"/><Relationship Id="rId18" Type="http://schemas.openxmlformats.org/officeDocument/2006/relationships/hyperlink" Target="https://www.gov.uk/guidance/infectious-diseases-in-pregnancy-screening-programme-overview" TargetMode="External"/><Relationship Id="rId39" Type="http://schemas.openxmlformats.org/officeDocument/2006/relationships/hyperlink" Target="https://www.rcpath.org/static/5c2df8a0-86e4-4bde-970b804b3b80e76d/a2136451-c925-4c19-8013ec2b610de133/Model-Job-Description-for-a-Consultant-Virologist.pdf" TargetMode="External"/><Relationship Id="rId109" Type="http://schemas.openxmlformats.org/officeDocument/2006/relationships/hyperlink" Target="https://www.rcpath.org/static/a98af0b3-c83c-47ad-83bf3615590b61da/UK-SMI-B-10i2-Investigation-of-faecal-specimens-for-Clostridioides-difficile-March-2025.pdf" TargetMode="External"/><Relationship Id="rId34" Type="http://schemas.openxmlformats.org/officeDocument/2006/relationships/hyperlink" Target="https://assets.publishing.service.gov.uk/media/671a29fe593bb124be9c1408/Clostridium-difficile-infection-how-to-deal-with-the-problem.pdf" TargetMode="External"/><Relationship Id="rId50" Type="http://schemas.openxmlformats.org/officeDocument/2006/relationships/hyperlink" Target="https://www.nice.org.uk/guidance/ng33/resources/tuberculosis-pdf-1837390683589" TargetMode="External"/><Relationship Id="rId55" Type="http://schemas.openxmlformats.org/officeDocument/2006/relationships/hyperlink" Target="https://www.diabetes.org.uk/resources-s3/2017-09/030416%20DiabeticFoot%20FINAL%20pdf.pdf" TargetMode="External"/><Relationship Id="rId76" Type="http://schemas.openxmlformats.org/officeDocument/2006/relationships/hyperlink" Target="https://www.cqc.org.uk/guidance-providers/nhs-trusts" TargetMode="External"/><Relationship Id="rId97" Type="http://schemas.openxmlformats.org/officeDocument/2006/relationships/hyperlink" Target="https://www.nice.org.uk/guidance/ng47/chapter/recommendations" TargetMode="External"/><Relationship Id="rId104" Type="http://schemas.openxmlformats.org/officeDocument/2006/relationships/hyperlink" Target="https://www.gov.uk/government/publications/point-of-care-tests-for-influenza-and-other-respiratory-viruses" TargetMode="External"/><Relationship Id="rId7" Type="http://schemas.openxmlformats.org/officeDocument/2006/relationships/settings" Target="settings.xml"/><Relationship Id="rId71" Type="http://schemas.openxmlformats.org/officeDocument/2006/relationships/header" Target="header7.xml"/><Relationship Id="rId92" Type="http://schemas.openxmlformats.org/officeDocument/2006/relationships/hyperlink" Target="https://www.england.nhs.uk/wp-content/uploads/2017/04/b07-bone-joint-infec.pdf" TargetMode="External"/><Relationship Id="rId2" Type="http://schemas.openxmlformats.org/officeDocument/2006/relationships/customXml" Target="../customXml/item2.xml"/><Relationship Id="rId29" Type="http://schemas.openxmlformats.org/officeDocument/2006/relationships/hyperlink" Target="https://assets.publishing.service.gov.uk/government/uploads/system/uploads/attachment_data/file/417032/Start_Smart_Then_Focus_FINAL.PDF" TargetMode="External"/><Relationship Id="rId24" Type="http://schemas.openxmlformats.org/officeDocument/2006/relationships/header" Target="header3.xml"/><Relationship Id="rId40" Type="http://schemas.openxmlformats.org/officeDocument/2006/relationships/hyperlink" Target="https://www.ficm.ac.uk/sites/ficm/files/documents/2022-07/GPICS%20V2.1%20%282%29.pdf" TargetMode="External"/><Relationship Id="rId45" Type="http://schemas.openxmlformats.org/officeDocument/2006/relationships/hyperlink" Target="https://www.england.nhs.uk/wp-content/uploads/2017/05/service-spec-adult-kidney-transplant-service.pdf" TargetMode="External"/><Relationship Id="rId66" Type="http://schemas.openxmlformats.org/officeDocument/2006/relationships/footer" Target="footer6.xml"/><Relationship Id="rId87" Type="http://schemas.openxmlformats.org/officeDocument/2006/relationships/hyperlink" Target="https://www.nhsemployers.org/tchandbook" TargetMode="External"/><Relationship Id="rId110" Type="http://schemas.openxmlformats.org/officeDocument/2006/relationships/hyperlink" Target="https://www.rcpath.org/static/004f2dc9-81cb-4aa9-b26f2dfce68a9921/UK-SMI-B-27i62-Investigation-of-cerebrospinal-fluid-October-2025.pdf" TargetMode="External"/><Relationship Id="rId115" Type="http://schemas.openxmlformats.org/officeDocument/2006/relationships/hyperlink" Target="https://www.rcpath.org/profession/guidelines/kpis-for-laboratory-services.html" TargetMode="External"/><Relationship Id="rId61" Type="http://schemas.openxmlformats.org/officeDocument/2006/relationships/hyperlink" Target="https://nshcs.hee.nhs.uk/" TargetMode="External"/><Relationship Id="rId82" Type="http://schemas.openxmlformats.org/officeDocument/2006/relationships/hyperlink" Target="https://www.ecfs.eu/ecfs-standards-care/publications" TargetMode="External"/><Relationship Id="rId19" Type="http://schemas.openxmlformats.org/officeDocument/2006/relationships/header" Target="header2.xml"/><Relationship Id="rId14" Type="http://schemas.openxmlformats.org/officeDocument/2006/relationships/hyperlink" Target="https://www.rcpath.org/static/3f51b8e5-1ebe-469d-a79f3a3323bfaec9/uk-smi-s-12i1-1-sepsis-and-systemic-or-disseminated-infection-april-2025-pdf.pdf" TargetMode="External"/><Relationship Id="rId30" Type="http://schemas.openxmlformats.org/officeDocument/2006/relationships/hyperlink" Target="https://assets.publishing.service.gov.uk/government/uploads/system/uploads/attachment_data/file/417032/Start_Smart_Then_Focus_FINAL.PDF" TargetMode="External"/><Relationship Id="rId35" Type="http://schemas.openxmlformats.org/officeDocument/2006/relationships/hyperlink" Target="https://www.nice.org.uk/guidance/ng253" TargetMode="External"/><Relationship Id="rId56" Type="http://schemas.openxmlformats.org/officeDocument/2006/relationships/hyperlink" Target="https://www.boa.ac.uk/wp-content/uploads/2016/08/DiabeticFoot-FINAL.pdf" TargetMode="External"/><Relationship Id="rId77" Type="http://schemas.openxmlformats.org/officeDocument/2006/relationships/hyperlink" Target="https://www.cqc.org.uk/guidance-providers/regulations-enforcement/regulation-12-safe-care-treatment" TargetMode="External"/><Relationship Id="rId100" Type="http://schemas.openxmlformats.org/officeDocument/2006/relationships/hyperlink" Target="https://nshcs.hee.nhs.uk/" TargetMode="External"/><Relationship Id="rId105" Type="http://schemas.openxmlformats.org/officeDocument/2006/relationships/hyperlink" Target="https://assets.publishing.service.gov.uk/government/uploads/system/uploads/attachment_data/file/624148/Referral_of_Samples_for_Testing_for_MERS-CoV_in_England.pdf" TargetMode="External"/><Relationship Id="rId8" Type="http://schemas.openxmlformats.org/officeDocument/2006/relationships/webSettings" Target="webSettings.xml"/><Relationship Id="rId51" Type="http://schemas.openxmlformats.org/officeDocument/2006/relationships/hyperlink" Target="https://www.england.nhs.uk/wp-content/uploads/2017/04/b07-bone-joint-infec.pdf" TargetMode="External"/><Relationship Id="rId72" Type="http://schemas.openxmlformats.org/officeDocument/2006/relationships/footer" Target="footer7.xml"/><Relationship Id="rId93" Type="http://schemas.openxmlformats.org/officeDocument/2006/relationships/hyperlink" Target="http://www.dh.gov.uk/prod_consum" TargetMode="External"/><Relationship Id="rId98" Type="http://schemas.openxmlformats.org/officeDocument/2006/relationships/hyperlink" Target="https://www.nice.org.uk/guidance/ng78/chapter/Recommendations" TargetMode="Externa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hyperlink" Target="https://www.england.nhs.uk/wp-content/uploads/2017/05/service-spec-adult-kidney-transplant-service.pdf" TargetMode="External"/><Relationship Id="rId67" Type="http://schemas.openxmlformats.org/officeDocument/2006/relationships/hyperlink" Target="https://www.rcp.ac.uk/policy-and-campaigns/policy-documents/guidance-on-safe-medical-staffing/" TargetMode="External"/><Relationship Id="rId116" Type="http://schemas.openxmlformats.org/officeDocument/2006/relationships/hyperlink" Target="https://www.gmc-uk.org/about/what-we-do-and-why/regulating-physician-associates-and-anaesthesia-associates" TargetMode="External"/><Relationship Id="rId20" Type="http://schemas.openxmlformats.org/officeDocument/2006/relationships/footer" Target="footer2.xml"/><Relationship Id="rId41" Type="http://schemas.openxmlformats.org/officeDocument/2006/relationships/hyperlink" Target="https://academic.oup.com/eurheartj/article/44/39/3948/7243107?login=true" TargetMode="External"/><Relationship Id="rId62" Type="http://schemas.openxmlformats.org/officeDocument/2006/relationships/hyperlink" Target="https://www.gdc-uk.org/docs/default-source/specialist-lists/oral-microbiology-curriculum-2013.pdf?sfvrsn=f910a694_2" TargetMode="External"/><Relationship Id="rId83" Type="http://schemas.openxmlformats.org/officeDocument/2006/relationships/hyperlink" Target="https://academic.oup.com/eurheartj/article/44/39/3948/7243107?login=true" TargetMode="External"/><Relationship Id="rId88" Type="http://schemas.openxmlformats.org/officeDocument/2006/relationships/hyperlink" Target="https://www.england.nhs.uk/wp-content/uploads/2017/04/liver-transplantation-service-adults.pdf" TargetMode="External"/><Relationship Id="rId111" Type="http://schemas.openxmlformats.org/officeDocument/2006/relationships/hyperlink" Target="https://www.rcpath.org/static/3f51b8e5-1ebe-469d-a79f3a3323bfaec9/uk-smi-s-12i1-1-sepsis-and-systemic-or-disseminated-infection-april-2025-pdf.pdf" TargetMode="External"/><Relationship Id="rId15" Type="http://schemas.openxmlformats.org/officeDocument/2006/relationships/hyperlink" Target="https://www.gov.uk/government/publications/infectious-diseases-in-pregnancy-screening-programme-laboratory-handbook/infectious-diseases-in-pregnancy-screening-programme-laboratory-handbook" TargetMode="External"/><Relationship Id="rId36" Type="http://schemas.openxmlformats.org/officeDocument/2006/relationships/hyperlink" Target="https://www.ncepod.org.uk/2015report2/downloads/JustSay" TargetMode="External"/><Relationship Id="rId57" Type="http://schemas.openxmlformats.org/officeDocument/2006/relationships/hyperlink" Target="https://www.boa.ac.uk/wp-content/uploads/2016/08/DiabeticFoot-FINAL.pdf" TargetMode="External"/><Relationship Id="rId106" Type="http://schemas.openxmlformats.org/officeDocument/2006/relationships/hyperlink" Target="https://assets.publishing.service.gov.uk/government/uploads/system/uploads/attachment_data/file/624148/Referral_of_Samples_for_Testing_for_MERS-CoV_in_England.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_rels/header3.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_rels/header4.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_rels/header5.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_rels/header6.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_rels/header7.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94c77e6905e568e616ba6630b033f16e">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670016e5c43003d4abc3fd407329a6fe"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429b7-36c2-4476-a5de-b9c11f874a87}"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E9762-BEA5-4F33-BF73-36EB074188B5}">
  <ds:schemaRefs>
    <ds:schemaRef ds:uri="http://schemas.openxmlformats.org/officeDocument/2006/bibliography"/>
  </ds:schemaRefs>
</ds:datastoreItem>
</file>

<file path=customXml/itemProps2.xml><?xml version="1.0" encoding="utf-8"?>
<ds:datastoreItem xmlns:ds="http://schemas.openxmlformats.org/officeDocument/2006/customXml" ds:itemID="{0EA71D4C-AD6F-4CEB-AD7E-D2C2BE3C0DE4}">
  <ds:schemaRefs>
    <ds:schemaRef ds:uri="http://schemas.microsoft.com/sharepoint/v3/contenttype/forms"/>
  </ds:schemaRefs>
</ds:datastoreItem>
</file>

<file path=customXml/itemProps3.xml><?xml version="1.0" encoding="utf-8"?>
<ds:datastoreItem xmlns:ds="http://schemas.openxmlformats.org/officeDocument/2006/customXml" ds:itemID="{23954448-F0E2-4258-BF35-7B30C432E13B}">
  <ds:schemaRefs>
    <ds:schemaRef ds:uri="http://schemas.microsoft.com/office/2006/metadata/properties"/>
    <ds:schemaRef ds:uri="http://schemas.microsoft.com/office/infopath/2007/PartnerControls"/>
    <ds:schemaRef ds:uri="http://schemas.microsoft.com/sharepoint/v3"/>
    <ds:schemaRef ds:uri="32e54fc5-74a1-485d-904d-762168e4ba80"/>
  </ds:schemaRefs>
</ds:datastoreItem>
</file>

<file path=customXml/itemProps4.xml><?xml version="1.0" encoding="utf-8"?>
<ds:datastoreItem xmlns:ds="http://schemas.openxmlformats.org/officeDocument/2006/customXml" ds:itemID="{E694B11D-8BBE-4D45-8816-0FB47E8AEC40}"/>
</file>

<file path=docProps/app.xml><?xml version="1.0" encoding="utf-8"?>
<Properties xmlns="http://schemas.openxmlformats.org/officeDocument/2006/extended-properties" xmlns:vt="http://schemas.openxmlformats.org/officeDocument/2006/docPropsVTypes">
  <Template>Normal.dotm</Template>
  <TotalTime>0</TotalTime>
  <Pages>38</Pages>
  <Words>11153</Words>
  <Characters>73279</Characters>
  <Application>Microsoft Office Word</Application>
  <DocSecurity>0</DocSecurity>
  <Lines>8142</Lines>
  <Paragraphs>5628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Ratnaraja Natasha (RKB) Consultant Microbiologist</dc:creator>
  <cp:lastModifiedBy>Kristin Smith</cp:lastModifiedBy>
  <cp:revision>2</cp:revision>
  <dcterms:created xsi:type="dcterms:W3CDTF">2026-08-18T15:00:00Z</dcterms:created>
  <dcterms:modified xsi:type="dcterms:W3CDTF">2026-08-18T15:00:00Z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Microsoft® Word 2019</vt:lpwstr>
  </property>
  <property fmtid="{D5CDD505-2E9C-101B-9397-08002B2CF9AE}" pid="4" name="LastSaved">
    <vt:filetime>2024-07-15T00:00:00Z</vt:filetime>
  </property>
  <property fmtid="{D5CDD505-2E9C-101B-9397-08002B2CF9AE}" pid="5" name="Producer">
    <vt:lpwstr>Microsoft® Word 2019</vt:lpwstr>
  </property>
  <property fmtid="{D5CDD505-2E9C-101B-9397-08002B2CF9AE}" pid="6" name="ContentTypeId">
    <vt:lpwstr>0x01010089F0C3F1736AAA4D8E3360DC28F645C6</vt:lpwstr>
  </property>
</Properties>
</file>